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05577" w14:textId="70F618D5"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w:eastAsia="Times" w:hAnsi="Times" w:cs="Times"/>
          <w:b/>
          <w:bCs/>
          <w:sz w:val="28"/>
          <w:szCs w:val="28"/>
        </w:rPr>
      </w:pPr>
      <w:r w:rsidRPr="279E624C">
        <w:rPr>
          <w:rFonts w:ascii="Times" w:eastAsia="Times" w:hAnsi="Times" w:cs="Times"/>
          <w:b/>
          <w:bCs/>
          <w:sz w:val="24"/>
          <w:szCs w:val="24"/>
        </w:rPr>
        <w:t>The Evergreen State College</w:t>
      </w:r>
    </w:p>
    <w:p w14:paraId="73F87A66" w14:textId="0D64FF43"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pPr>
      <w:r w:rsidRPr="279E624C">
        <w:rPr>
          <w:rFonts w:ascii="Times" w:eastAsia="Times" w:hAnsi="Times" w:cs="Times"/>
          <w:b/>
          <w:bCs/>
          <w:sz w:val="24"/>
          <w:szCs w:val="24"/>
        </w:rPr>
        <w:t>Graduate Program on the Environment</w:t>
      </w:r>
    </w:p>
    <w:p w14:paraId="2CC3A121" w14:textId="35B65ECC" w:rsidR="7D9EE637" w:rsidRDefault="7D9EE637" w:rsidP="279E624C">
      <w:pPr>
        <w:pStyle w:val="Heading3"/>
        <w:tabs>
          <w:tab w:val="left" w:pos="2700"/>
          <w:tab w:val="left" w:pos="5400"/>
          <w:tab w:val="left" w:pos="5880"/>
          <w:tab w:val="left" w:pos="6360"/>
          <w:tab w:val="left" w:pos="6840"/>
          <w:tab w:val="left" w:pos="7320"/>
          <w:tab w:val="left" w:pos="7800"/>
          <w:tab w:val="left" w:pos="8280"/>
          <w:tab w:val="left" w:pos="8760"/>
          <w:tab w:val="left" w:pos="9240"/>
        </w:tabs>
        <w:ind w:left="2880" w:firstLine="720"/>
      </w:pPr>
      <w:r w:rsidRPr="279E624C">
        <w:rPr>
          <w:rFonts w:ascii="Times New Roman" w:eastAsia="Times New Roman" w:hAnsi="Times New Roman" w:cs="Times New Roman"/>
          <w:u w:val="single"/>
        </w:rPr>
        <w:t>Thesis Prospectus</w:t>
      </w:r>
    </w:p>
    <w:p w14:paraId="7776873A" w14:textId="7894D36F"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sz w:val="24"/>
          <w:szCs w:val="24"/>
        </w:rPr>
        <w:t xml:space="preserve"> </w:t>
      </w:r>
    </w:p>
    <w:tbl>
      <w:tblPr>
        <w:tblW w:w="0" w:type="auto"/>
        <w:tblLayout w:type="fixed"/>
        <w:tblLook w:val="06A0" w:firstRow="1" w:lastRow="0" w:firstColumn="1" w:lastColumn="0" w:noHBand="1" w:noVBand="1"/>
      </w:tblPr>
      <w:tblGrid>
        <w:gridCol w:w="825"/>
        <w:gridCol w:w="510"/>
        <w:gridCol w:w="450"/>
        <w:gridCol w:w="1995"/>
        <w:gridCol w:w="1305"/>
        <w:gridCol w:w="1680"/>
      </w:tblGrid>
      <w:tr w:rsidR="279E624C" w14:paraId="5A1051E8" w14:textId="77777777" w:rsidTr="05A48DD7">
        <w:tc>
          <w:tcPr>
            <w:tcW w:w="825" w:type="dxa"/>
            <w:tcBorders>
              <w:top w:val="nil"/>
              <w:left w:val="nil"/>
              <w:bottom w:val="nil"/>
              <w:right w:val="nil"/>
            </w:tcBorders>
          </w:tcPr>
          <w:p w14:paraId="197342A9" w14:textId="340D36D9"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Name</w:t>
            </w:r>
          </w:p>
        </w:tc>
        <w:tc>
          <w:tcPr>
            <w:tcW w:w="2955" w:type="dxa"/>
            <w:gridSpan w:val="3"/>
            <w:tcBorders>
              <w:top w:val="nil"/>
              <w:left w:val="nil"/>
              <w:bottom w:val="single" w:sz="8" w:space="0" w:color="auto"/>
              <w:right w:val="nil"/>
            </w:tcBorders>
          </w:tcPr>
          <w:p w14:paraId="2237F264" w14:textId="28830BA1"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w:eastAsia="Times" w:hAnsi="Times" w:cs="Times"/>
                <w:b/>
                <w:bCs/>
                <w:sz w:val="24"/>
                <w:szCs w:val="24"/>
              </w:rPr>
            </w:pPr>
          </w:p>
          <w:p w14:paraId="7E3D640A" w14:textId="76D13B75" w:rsidR="13629909" w:rsidRDefault="13629909"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w:eastAsia="Times" w:hAnsi="Times" w:cs="Times"/>
                <w:b/>
                <w:bCs/>
                <w:sz w:val="24"/>
                <w:szCs w:val="24"/>
              </w:rPr>
            </w:pPr>
            <w:r w:rsidRPr="279E624C">
              <w:rPr>
                <w:rFonts w:ascii="Times" w:eastAsia="Times" w:hAnsi="Times" w:cs="Times"/>
                <w:b/>
                <w:bCs/>
                <w:sz w:val="24"/>
                <w:szCs w:val="24"/>
              </w:rPr>
              <w:t xml:space="preserve">Alyssa </w:t>
            </w:r>
            <w:r w:rsidR="2F7ED048" w:rsidRPr="279E624C">
              <w:rPr>
                <w:rFonts w:ascii="Times" w:eastAsia="Times" w:hAnsi="Times" w:cs="Times"/>
                <w:b/>
                <w:bCs/>
                <w:sz w:val="24"/>
                <w:szCs w:val="24"/>
              </w:rPr>
              <w:t xml:space="preserve">Kathleen </w:t>
            </w:r>
            <w:r w:rsidRPr="279E624C">
              <w:rPr>
                <w:rFonts w:ascii="Times" w:eastAsia="Times" w:hAnsi="Times" w:cs="Times"/>
                <w:b/>
                <w:bCs/>
                <w:sz w:val="24"/>
                <w:szCs w:val="24"/>
              </w:rPr>
              <w:t>Estes</w:t>
            </w:r>
          </w:p>
        </w:tc>
        <w:tc>
          <w:tcPr>
            <w:tcW w:w="1305" w:type="dxa"/>
            <w:tcBorders>
              <w:top w:val="nil"/>
              <w:left w:val="nil"/>
              <w:bottom w:val="nil"/>
              <w:right w:val="nil"/>
            </w:tcBorders>
          </w:tcPr>
          <w:p w14:paraId="13D60CDB" w14:textId="643E4C29"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ID Number</w:t>
            </w:r>
          </w:p>
        </w:tc>
        <w:tc>
          <w:tcPr>
            <w:tcW w:w="1680" w:type="dxa"/>
            <w:tcBorders>
              <w:top w:val="nil"/>
              <w:left w:val="nil"/>
              <w:bottom w:val="single" w:sz="8" w:space="0" w:color="auto"/>
              <w:right w:val="nil"/>
            </w:tcBorders>
          </w:tcPr>
          <w:p w14:paraId="79FB30A2" w14:textId="682C6180"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685506CD" w14:textId="346BEA3B" w:rsidR="69F652EE" w:rsidRDefault="69F652EE"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w:eastAsia="Times" w:hAnsi="Times" w:cs="Times"/>
                <w:b/>
                <w:bCs/>
                <w:sz w:val="24"/>
                <w:szCs w:val="24"/>
              </w:rPr>
            </w:pPr>
            <w:r w:rsidRPr="279E624C">
              <w:rPr>
                <w:rFonts w:ascii="Times" w:eastAsia="Times" w:hAnsi="Times" w:cs="Times"/>
                <w:b/>
                <w:bCs/>
                <w:sz w:val="24"/>
                <w:szCs w:val="24"/>
              </w:rPr>
              <w:t>A00299406</w:t>
            </w:r>
          </w:p>
        </w:tc>
      </w:tr>
      <w:tr w:rsidR="279E624C" w14:paraId="3A9B5AC1" w14:textId="77777777" w:rsidTr="05A48DD7">
        <w:tc>
          <w:tcPr>
            <w:tcW w:w="1785" w:type="dxa"/>
            <w:gridSpan w:val="3"/>
            <w:tcBorders>
              <w:top w:val="nil"/>
              <w:left w:val="nil"/>
              <w:bottom w:val="nil"/>
              <w:right w:val="nil"/>
            </w:tcBorders>
          </w:tcPr>
          <w:p w14:paraId="0AB7A686" w14:textId="051FBE63"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0AC56732" w14:textId="46306BA7"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Mailing Address</w:t>
            </w:r>
          </w:p>
        </w:tc>
        <w:tc>
          <w:tcPr>
            <w:tcW w:w="4980" w:type="dxa"/>
            <w:gridSpan w:val="3"/>
            <w:tcBorders>
              <w:top w:val="nil"/>
              <w:left w:val="nil"/>
              <w:bottom w:val="single" w:sz="8" w:space="0" w:color="auto"/>
              <w:right w:val="nil"/>
            </w:tcBorders>
          </w:tcPr>
          <w:p w14:paraId="46B0D5CA" w14:textId="510E70C0"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w:eastAsia="Times" w:hAnsi="Times" w:cs="Times"/>
                <w:b/>
                <w:bCs/>
                <w:sz w:val="24"/>
                <w:szCs w:val="24"/>
              </w:rPr>
            </w:pPr>
            <w:r w:rsidRPr="279E624C">
              <w:rPr>
                <w:rFonts w:ascii="Times" w:eastAsia="Times" w:hAnsi="Times" w:cs="Times"/>
                <w:b/>
                <w:bCs/>
                <w:sz w:val="24"/>
                <w:szCs w:val="24"/>
              </w:rPr>
              <w:t xml:space="preserve"> </w:t>
            </w:r>
          </w:p>
          <w:p w14:paraId="2BBAE68F" w14:textId="442ED31B"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w:eastAsia="Times" w:hAnsi="Times" w:cs="Times"/>
                <w:b/>
                <w:bCs/>
                <w:sz w:val="24"/>
                <w:szCs w:val="24"/>
              </w:rPr>
            </w:pPr>
          </w:p>
          <w:p w14:paraId="7CD4CB72" w14:textId="3927D743" w:rsidR="3B42F574" w:rsidRDefault="3B42F574"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w:eastAsia="Times" w:hAnsi="Times" w:cs="Times"/>
                <w:b/>
                <w:bCs/>
                <w:sz w:val="24"/>
                <w:szCs w:val="24"/>
              </w:rPr>
            </w:pPr>
            <w:r w:rsidRPr="279E624C">
              <w:rPr>
                <w:rFonts w:ascii="Times" w:eastAsia="Times" w:hAnsi="Times" w:cs="Times"/>
                <w:b/>
                <w:bCs/>
                <w:sz w:val="24"/>
                <w:szCs w:val="24"/>
              </w:rPr>
              <w:t>2909 14</w:t>
            </w:r>
            <w:r w:rsidRPr="279E624C">
              <w:rPr>
                <w:rFonts w:ascii="Times" w:eastAsia="Times" w:hAnsi="Times" w:cs="Times"/>
                <w:b/>
                <w:bCs/>
                <w:sz w:val="24"/>
                <w:szCs w:val="24"/>
                <w:vertAlign w:val="superscript"/>
              </w:rPr>
              <w:t>th</w:t>
            </w:r>
            <w:r w:rsidRPr="279E624C">
              <w:rPr>
                <w:rFonts w:ascii="Times" w:eastAsia="Times" w:hAnsi="Times" w:cs="Times"/>
                <w:b/>
                <w:bCs/>
                <w:sz w:val="24"/>
                <w:szCs w:val="24"/>
              </w:rPr>
              <w:t xml:space="preserve"> Ave NW, Olympia WA 98502</w:t>
            </w:r>
          </w:p>
        </w:tc>
      </w:tr>
      <w:tr w:rsidR="279E624C" w14:paraId="75297BA8" w14:textId="77777777" w:rsidTr="05A48DD7">
        <w:trPr>
          <w:trHeight w:val="330"/>
        </w:trPr>
        <w:tc>
          <w:tcPr>
            <w:tcW w:w="1785" w:type="dxa"/>
            <w:gridSpan w:val="3"/>
            <w:tcBorders>
              <w:top w:val="nil"/>
              <w:left w:val="nil"/>
              <w:bottom w:val="nil"/>
              <w:right w:val="nil"/>
            </w:tcBorders>
          </w:tcPr>
          <w:p w14:paraId="4E9B53C8" w14:textId="3F0654F3"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7E5724B6" w14:textId="254630B9"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tc>
        <w:tc>
          <w:tcPr>
            <w:tcW w:w="4980" w:type="dxa"/>
            <w:gridSpan w:val="3"/>
            <w:tcBorders>
              <w:top w:val="single" w:sz="8" w:space="0" w:color="auto"/>
              <w:left w:val="nil"/>
              <w:bottom w:val="single" w:sz="8" w:space="0" w:color="auto"/>
              <w:right w:val="nil"/>
            </w:tcBorders>
          </w:tcPr>
          <w:p w14:paraId="2B4ECBCD" w14:textId="609033C5"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tc>
      </w:tr>
      <w:tr w:rsidR="279E624C" w14:paraId="5B33B1CF" w14:textId="77777777" w:rsidTr="05A48DD7">
        <w:trPr>
          <w:gridAfter w:val="2"/>
          <w:wAfter w:w="2985" w:type="dxa"/>
          <w:trHeight w:val="675"/>
        </w:trPr>
        <w:tc>
          <w:tcPr>
            <w:tcW w:w="1335" w:type="dxa"/>
            <w:gridSpan w:val="2"/>
            <w:tcBorders>
              <w:top w:val="nil"/>
              <w:left w:val="nil"/>
              <w:bottom w:val="nil"/>
              <w:right w:val="nil"/>
            </w:tcBorders>
          </w:tcPr>
          <w:p w14:paraId="5181E27E" w14:textId="1B6E0995"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758AAF71" w14:textId="414605C0"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Telephone</w:t>
            </w:r>
          </w:p>
        </w:tc>
        <w:tc>
          <w:tcPr>
            <w:tcW w:w="2445" w:type="dxa"/>
            <w:gridSpan w:val="2"/>
            <w:tcBorders>
              <w:top w:val="nil"/>
              <w:left w:val="nil"/>
              <w:bottom w:val="single" w:sz="8" w:space="0" w:color="auto"/>
              <w:right w:val="nil"/>
            </w:tcBorders>
          </w:tcPr>
          <w:p w14:paraId="150092C7" w14:textId="33AFBFB4"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1475FCA2" w14:textId="69D4C882"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w:t>
            </w:r>
            <w:r w:rsidR="7EFE0647" w:rsidRPr="279E624C">
              <w:rPr>
                <w:rFonts w:ascii="Times" w:eastAsia="Times" w:hAnsi="Times" w:cs="Times"/>
                <w:b/>
                <w:bCs/>
                <w:sz w:val="24"/>
                <w:szCs w:val="24"/>
              </w:rPr>
              <w:t>360</w:t>
            </w:r>
            <w:r w:rsidRPr="279E624C">
              <w:rPr>
                <w:rFonts w:ascii="Times" w:eastAsia="Times" w:hAnsi="Times" w:cs="Times"/>
                <w:b/>
                <w:bCs/>
                <w:sz w:val="24"/>
                <w:szCs w:val="24"/>
              </w:rPr>
              <w:t>)</w:t>
            </w:r>
            <w:r w:rsidR="535B6E22" w:rsidRPr="279E624C">
              <w:rPr>
                <w:rFonts w:ascii="Times" w:eastAsia="Times" w:hAnsi="Times" w:cs="Times"/>
                <w:b/>
                <w:bCs/>
                <w:sz w:val="24"/>
                <w:szCs w:val="24"/>
              </w:rPr>
              <w:t xml:space="preserve"> 610-1256</w:t>
            </w:r>
          </w:p>
        </w:tc>
      </w:tr>
      <w:tr w:rsidR="279E624C" w14:paraId="4272A7F3" w14:textId="77777777" w:rsidTr="05A48DD7">
        <w:trPr>
          <w:gridAfter w:val="2"/>
          <w:wAfter w:w="2985" w:type="dxa"/>
        </w:trPr>
        <w:tc>
          <w:tcPr>
            <w:tcW w:w="1335" w:type="dxa"/>
            <w:gridSpan w:val="2"/>
            <w:tcBorders>
              <w:top w:val="nil"/>
              <w:left w:val="nil"/>
              <w:bottom w:val="nil"/>
              <w:right w:val="nil"/>
            </w:tcBorders>
          </w:tcPr>
          <w:p w14:paraId="42D220A8" w14:textId="1FFDD51E"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49C8CE68" w14:textId="68A79A95"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E-mail</w:t>
            </w:r>
          </w:p>
        </w:tc>
        <w:tc>
          <w:tcPr>
            <w:tcW w:w="2445" w:type="dxa"/>
            <w:gridSpan w:val="2"/>
            <w:tcBorders>
              <w:top w:val="single" w:sz="8" w:space="0" w:color="auto"/>
              <w:left w:val="nil"/>
              <w:bottom w:val="single" w:sz="8" w:space="0" w:color="auto"/>
              <w:right w:val="nil"/>
            </w:tcBorders>
          </w:tcPr>
          <w:p w14:paraId="0126AA05" w14:textId="408EC373" w:rsidR="279E624C" w:rsidRDefault="279E624C"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06D1D2EB" w14:textId="58DC1B22" w:rsidR="70719974" w:rsidRDefault="70719974"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w:eastAsia="Times" w:hAnsi="Times" w:cs="Times"/>
                <w:b/>
                <w:bCs/>
                <w:sz w:val="24"/>
                <w:szCs w:val="24"/>
              </w:rPr>
            </w:pPr>
            <w:r w:rsidRPr="279E624C">
              <w:rPr>
                <w:rFonts w:ascii="Times" w:eastAsia="Times" w:hAnsi="Times" w:cs="Times"/>
                <w:b/>
                <w:bCs/>
                <w:sz w:val="24"/>
                <w:szCs w:val="24"/>
              </w:rPr>
              <w:t>e</w:t>
            </w:r>
            <w:r w:rsidR="1FED3E56" w:rsidRPr="279E624C">
              <w:rPr>
                <w:rFonts w:ascii="Times" w:eastAsia="Times" w:hAnsi="Times" w:cs="Times"/>
                <w:b/>
                <w:bCs/>
                <w:sz w:val="24"/>
                <w:szCs w:val="24"/>
              </w:rPr>
              <w:t>staly03@gmail.com</w:t>
            </w:r>
          </w:p>
        </w:tc>
      </w:tr>
      <w:tr w:rsidR="279E624C" w14:paraId="7F4DF85D" w14:textId="77777777" w:rsidTr="05A48DD7">
        <w:tc>
          <w:tcPr>
            <w:tcW w:w="825" w:type="dxa"/>
            <w:tcBorders>
              <w:top w:val="nil"/>
              <w:left w:val="nil"/>
              <w:bottom w:val="nil"/>
              <w:right w:val="nil"/>
            </w:tcBorders>
            <w:vAlign w:val="center"/>
          </w:tcPr>
          <w:p w14:paraId="0AF1DFA3" w14:textId="5F86ABAD" w:rsidR="279E624C" w:rsidRDefault="279E624C"/>
        </w:tc>
        <w:tc>
          <w:tcPr>
            <w:tcW w:w="510" w:type="dxa"/>
            <w:tcBorders>
              <w:top w:val="nil"/>
              <w:left w:val="nil"/>
              <w:bottom w:val="nil"/>
              <w:right w:val="nil"/>
            </w:tcBorders>
            <w:vAlign w:val="center"/>
          </w:tcPr>
          <w:p w14:paraId="07304CF1" w14:textId="49B606A2" w:rsidR="279E624C" w:rsidRDefault="279E624C"/>
        </w:tc>
        <w:tc>
          <w:tcPr>
            <w:tcW w:w="450" w:type="dxa"/>
            <w:tcBorders>
              <w:top w:val="single" w:sz="8" w:space="0" w:color="auto"/>
              <w:left w:val="nil"/>
              <w:bottom w:val="nil"/>
              <w:right w:val="nil"/>
            </w:tcBorders>
            <w:vAlign w:val="center"/>
          </w:tcPr>
          <w:p w14:paraId="707BA96C" w14:textId="3F223A73" w:rsidR="279E624C" w:rsidRDefault="279E624C"/>
        </w:tc>
        <w:tc>
          <w:tcPr>
            <w:tcW w:w="1995" w:type="dxa"/>
            <w:tcBorders>
              <w:top w:val="nil"/>
              <w:left w:val="nil"/>
              <w:bottom w:val="nil"/>
              <w:right w:val="nil"/>
            </w:tcBorders>
            <w:vAlign w:val="center"/>
          </w:tcPr>
          <w:p w14:paraId="26949C7E" w14:textId="1F9217C7" w:rsidR="279E624C" w:rsidRDefault="279E624C"/>
        </w:tc>
        <w:tc>
          <w:tcPr>
            <w:tcW w:w="1305" w:type="dxa"/>
            <w:tcBorders>
              <w:top w:val="nil"/>
              <w:left w:val="nil"/>
              <w:bottom w:val="nil"/>
              <w:right w:val="nil"/>
            </w:tcBorders>
            <w:vAlign w:val="center"/>
          </w:tcPr>
          <w:p w14:paraId="40E70DF7" w14:textId="7EB64D20" w:rsidR="279E624C" w:rsidRDefault="279E624C"/>
        </w:tc>
        <w:tc>
          <w:tcPr>
            <w:tcW w:w="1680" w:type="dxa"/>
            <w:tcBorders>
              <w:top w:val="nil"/>
              <w:left w:val="nil"/>
              <w:bottom w:val="nil"/>
              <w:right w:val="nil"/>
            </w:tcBorders>
            <w:vAlign w:val="center"/>
          </w:tcPr>
          <w:p w14:paraId="34CCF98D" w14:textId="7AA6260B" w:rsidR="279E624C" w:rsidRDefault="279E624C"/>
        </w:tc>
      </w:tr>
    </w:tbl>
    <w:p w14:paraId="5F0B1754" w14:textId="6C499B76"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w:eastAsia="Times" w:hAnsi="Times" w:cs="Times"/>
          <w:b/>
          <w:bCs/>
          <w:sz w:val="24"/>
          <w:szCs w:val="24"/>
          <w:u w:val="single"/>
        </w:rPr>
      </w:pPr>
      <w:r w:rsidRPr="279E624C">
        <w:rPr>
          <w:rFonts w:ascii="Times" w:eastAsia="Times" w:hAnsi="Times" w:cs="Times"/>
          <w:b/>
          <w:bCs/>
          <w:sz w:val="24"/>
          <w:szCs w:val="24"/>
        </w:rPr>
        <w:t xml:space="preserve">                            </w:t>
      </w:r>
    </w:p>
    <w:p w14:paraId="0F4F4854" w14:textId="393166DD"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u w:val="single"/>
        </w:rPr>
        <w:t>STUDENT AGREEMENT:</w:t>
      </w:r>
    </w:p>
    <w:p w14:paraId="79E483A4" w14:textId="1E6EE3E0"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7D3AB2BE" w14:textId="17E6D8FC" w:rsidR="7D9EE637" w:rsidRDefault="7D9EE637" w:rsidP="05A48DD7">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w:eastAsia="Times" w:hAnsi="Times" w:cs="Times"/>
          <w:b/>
          <w:bCs/>
          <w:sz w:val="24"/>
          <w:szCs w:val="24"/>
        </w:rPr>
      </w:pPr>
      <w:r w:rsidRPr="05A48DD7">
        <w:rPr>
          <w:rFonts w:ascii="Times" w:eastAsia="Times" w:hAnsi="Times" w:cs="Times"/>
          <w:b/>
          <w:bCs/>
          <w:sz w:val="24"/>
          <w:szCs w:val="24"/>
        </w:rPr>
        <w:t>SIGNATURE: _</w:t>
      </w:r>
      <w:r w:rsidR="235B0A26" w:rsidRPr="05A48DD7">
        <w:rPr>
          <w:rFonts w:ascii="Times" w:eastAsia="Times" w:hAnsi="Times" w:cs="Times"/>
          <w:b/>
          <w:bCs/>
          <w:sz w:val="24"/>
          <w:szCs w:val="24"/>
          <w:u w:val="single"/>
        </w:rPr>
        <w:t>Alyssa Kathleen Estes</w:t>
      </w:r>
      <w:r w:rsidRPr="05A48DD7">
        <w:rPr>
          <w:rFonts w:ascii="Times" w:eastAsia="Times" w:hAnsi="Times" w:cs="Times"/>
          <w:b/>
          <w:bCs/>
          <w:sz w:val="24"/>
          <w:szCs w:val="24"/>
          <w:u w:val="single"/>
        </w:rPr>
        <w:t>_</w:t>
      </w:r>
      <w:r w:rsidRPr="05A48DD7">
        <w:rPr>
          <w:rFonts w:ascii="Times" w:eastAsia="Times" w:hAnsi="Times" w:cs="Times"/>
          <w:b/>
          <w:bCs/>
          <w:sz w:val="24"/>
          <w:szCs w:val="24"/>
        </w:rPr>
        <w:t>_____________   DATE</w:t>
      </w:r>
      <w:r w:rsidRPr="05A48DD7">
        <w:rPr>
          <w:rFonts w:ascii="Times" w:eastAsia="Times" w:hAnsi="Times" w:cs="Times"/>
          <w:b/>
          <w:bCs/>
          <w:sz w:val="24"/>
          <w:szCs w:val="24"/>
          <w:u w:val="single"/>
        </w:rPr>
        <w:t>_</w:t>
      </w:r>
      <w:r w:rsidR="4725948B" w:rsidRPr="05A48DD7">
        <w:rPr>
          <w:rFonts w:ascii="Times" w:eastAsia="Times" w:hAnsi="Times" w:cs="Times"/>
          <w:b/>
          <w:bCs/>
          <w:sz w:val="24"/>
          <w:szCs w:val="24"/>
          <w:u w:val="single"/>
        </w:rPr>
        <w:t>12/10/2021</w:t>
      </w:r>
      <w:r w:rsidRPr="05A48DD7">
        <w:rPr>
          <w:rFonts w:ascii="Times" w:eastAsia="Times" w:hAnsi="Times" w:cs="Times"/>
          <w:b/>
          <w:bCs/>
          <w:sz w:val="24"/>
          <w:szCs w:val="24"/>
        </w:rPr>
        <w:t>__</w:t>
      </w:r>
    </w:p>
    <w:p w14:paraId="64B3A0A3" w14:textId="0FEFE7E5"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47CA26D0" w14:textId="2ABD8ADF"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u w:val="single"/>
        </w:rPr>
        <w:t>FACULTY READER APPROVAL:</w:t>
      </w:r>
    </w:p>
    <w:p w14:paraId="6FFE3B76" w14:textId="5459A5C5"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58BC41C6" w14:textId="6356E4CA"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SIGNATURE: __________________________________   DATE________________</w:t>
      </w:r>
    </w:p>
    <w:p w14:paraId="4F7E4B56" w14:textId="204EE29C"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6ADBFB02" w14:textId="7E0761DD"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u w:val="single"/>
        </w:rPr>
        <w:t>MES DIRECTOR APPROVAL:</w:t>
      </w:r>
      <w:r w:rsidRPr="279E624C">
        <w:rPr>
          <w:rFonts w:ascii="Times" w:eastAsia="Times" w:hAnsi="Times" w:cs="Times"/>
          <w:b/>
          <w:bCs/>
          <w:sz w:val="24"/>
          <w:szCs w:val="24"/>
        </w:rPr>
        <w:t xml:space="preserve"> </w:t>
      </w:r>
    </w:p>
    <w:p w14:paraId="737478C7" w14:textId="7CFF9042"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r w:rsidRPr="279E624C">
        <w:rPr>
          <w:rFonts w:ascii="Times" w:eastAsia="Times" w:hAnsi="Times" w:cs="Times"/>
          <w:b/>
          <w:bCs/>
          <w:sz w:val="24"/>
          <w:szCs w:val="24"/>
        </w:rPr>
        <w:t xml:space="preserve"> </w:t>
      </w:r>
    </w:p>
    <w:p w14:paraId="7E424F72" w14:textId="35929939" w:rsidR="7D9EE637" w:rsidRDefault="7D9EE637" w:rsidP="279E624C">
      <w:pPr>
        <w:tabs>
          <w:tab w:val="center" w:pos="4680"/>
          <w:tab w:val="left" w:pos="4920"/>
          <w:tab w:val="left" w:pos="5400"/>
          <w:tab w:val="left" w:pos="5880"/>
          <w:tab w:val="left" w:pos="6360"/>
          <w:tab w:val="left" w:pos="6840"/>
          <w:tab w:val="left" w:pos="7320"/>
          <w:tab w:val="left" w:pos="7800"/>
          <w:tab w:val="left" w:pos="8280"/>
          <w:tab w:val="left" w:pos="8760"/>
          <w:tab w:val="left" w:pos="9240"/>
        </w:tabs>
      </w:pPr>
      <w:proofErr w:type="gramStart"/>
      <w:r w:rsidRPr="279E624C">
        <w:rPr>
          <w:rFonts w:ascii="Times" w:eastAsia="Times" w:hAnsi="Times" w:cs="Times"/>
          <w:b/>
          <w:bCs/>
          <w:sz w:val="24"/>
          <w:szCs w:val="24"/>
        </w:rPr>
        <w:t>SIGNATURE:_</w:t>
      </w:r>
      <w:proofErr w:type="gramEnd"/>
      <w:r w:rsidRPr="279E624C">
        <w:rPr>
          <w:rFonts w:ascii="Times" w:eastAsia="Times" w:hAnsi="Times" w:cs="Times"/>
          <w:b/>
          <w:bCs/>
          <w:sz w:val="24"/>
          <w:szCs w:val="24"/>
        </w:rPr>
        <w:t>_________________________________    DATE________________</w:t>
      </w:r>
    </w:p>
    <w:p w14:paraId="242A5086" w14:textId="1FBE3E39" w:rsidR="279E624C" w:rsidRDefault="279E624C" w:rsidP="279E624C">
      <w:pPr>
        <w:rPr>
          <w:rFonts w:ascii="Calibri" w:eastAsia="Calibri" w:hAnsi="Calibri" w:cs="Calibri"/>
        </w:rPr>
      </w:pPr>
    </w:p>
    <w:p w14:paraId="54798C78" w14:textId="0B36AEAC" w:rsidR="00120315" w:rsidRDefault="34E64371" w:rsidP="3EC326CA">
      <w:pPr>
        <w:rPr>
          <w:rFonts w:ascii="Calibri" w:eastAsia="Calibri" w:hAnsi="Calibri" w:cs="Calibri"/>
        </w:rPr>
      </w:pPr>
      <w:r w:rsidRPr="3EC326CA">
        <w:rPr>
          <w:rFonts w:ascii="Calibri" w:eastAsia="Calibri" w:hAnsi="Calibri" w:cs="Calibri"/>
        </w:rPr>
        <w:lastRenderedPageBreak/>
        <w:t>1. Provide the working title of your thesis.</w:t>
      </w:r>
    </w:p>
    <w:p w14:paraId="0DAB480F" w14:textId="3F991051" w:rsidR="00120315" w:rsidRDefault="34E64371" w:rsidP="05A48DD7">
      <w:pPr>
        <w:ind w:firstLine="720"/>
        <w:rPr>
          <w:rFonts w:ascii="Calibri" w:eastAsia="Calibri" w:hAnsi="Calibri" w:cs="Calibri"/>
        </w:rPr>
      </w:pPr>
      <w:r w:rsidRPr="05A48DD7">
        <w:rPr>
          <w:rFonts w:ascii="Calibri" w:eastAsia="Calibri" w:hAnsi="Calibri" w:cs="Calibri"/>
        </w:rPr>
        <w:t>The Prevalence of</w:t>
      </w:r>
      <w:r w:rsidR="5C85DB2B" w:rsidRPr="05A48DD7">
        <w:rPr>
          <w:rFonts w:ascii="Calibri" w:eastAsia="Calibri" w:hAnsi="Calibri" w:cs="Calibri"/>
        </w:rPr>
        <w:t xml:space="preserve"> Commonly</w:t>
      </w:r>
      <w:r w:rsidRPr="05A48DD7">
        <w:rPr>
          <w:rFonts w:ascii="Calibri" w:eastAsia="Calibri" w:hAnsi="Calibri" w:cs="Calibri"/>
        </w:rPr>
        <w:t xml:space="preserve"> Cyanide </w:t>
      </w:r>
      <w:r w:rsidR="47F82B52" w:rsidRPr="05A48DD7">
        <w:rPr>
          <w:rFonts w:ascii="Calibri" w:eastAsia="Calibri" w:hAnsi="Calibri" w:cs="Calibri"/>
        </w:rPr>
        <w:t xml:space="preserve">Exposed </w:t>
      </w:r>
      <w:r w:rsidRPr="05A48DD7">
        <w:rPr>
          <w:rFonts w:ascii="Calibri" w:eastAsia="Calibri" w:hAnsi="Calibri" w:cs="Calibri"/>
        </w:rPr>
        <w:t>and Over</w:t>
      </w:r>
      <w:r w:rsidR="2288C144" w:rsidRPr="05A48DD7">
        <w:rPr>
          <w:rFonts w:ascii="Calibri" w:eastAsia="Calibri" w:hAnsi="Calibri" w:cs="Calibri"/>
        </w:rPr>
        <w:t>fished</w:t>
      </w:r>
      <w:r w:rsidRPr="05A48DD7">
        <w:rPr>
          <w:rFonts w:ascii="Calibri" w:eastAsia="Calibri" w:hAnsi="Calibri" w:cs="Calibri"/>
        </w:rPr>
        <w:t xml:space="preserve"> Aquarium Species </w:t>
      </w:r>
      <w:r w:rsidR="0CB6CAF8" w:rsidRPr="05A48DD7">
        <w:rPr>
          <w:rFonts w:ascii="Calibri" w:eastAsia="Calibri" w:hAnsi="Calibri" w:cs="Calibri"/>
        </w:rPr>
        <w:t xml:space="preserve">in </w:t>
      </w:r>
      <w:r w:rsidR="3FFBE6EC" w:rsidRPr="05A48DD7">
        <w:rPr>
          <w:rFonts w:ascii="Calibri" w:eastAsia="Calibri" w:hAnsi="Calibri" w:cs="Calibri"/>
        </w:rPr>
        <w:t xml:space="preserve">Washington State </w:t>
      </w:r>
      <w:r w:rsidR="0CB6CAF8" w:rsidRPr="05A48DD7">
        <w:rPr>
          <w:rFonts w:ascii="Calibri" w:eastAsia="Calibri" w:hAnsi="Calibri" w:cs="Calibri"/>
        </w:rPr>
        <w:t>Pet Chain Stores.</w:t>
      </w:r>
    </w:p>
    <w:p w14:paraId="247D6617" w14:textId="076101F8" w:rsidR="00120315" w:rsidRDefault="264ECC97" w:rsidP="3EC326CA">
      <w:pPr>
        <w:rPr>
          <w:rFonts w:ascii="Calibri" w:eastAsia="Calibri" w:hAnsi="Calibri" w:cs="Calibri"/>
        </w:rPr>
      </w:pPr>
      <w:r w:rsidRPr="3EC326CA">
        <w:rPr>
          <w:rFonts w:ascii="Calibri" w:eastAsia="Calibri" w:hAnsi="Calibri" w:cs="Calibri"/>
        </w:rPr>
        <w:t xml:space="preserve">2. In 250 words or less, summarize the key background information needed to understand your research problem and question.  </w:t>
      </w:r>
    </w:p>
    <w:p w14:paraId="2B082E27" w14:textId="753C7ED0" w:rsidR="00120315" w:rsidRDefault="264ECC97" w:rsidP="1CA2152F">
      <w:pPr>
        <w:ind w:firstLine="720"/>
        <w:rPr>
          <w:rFonts w:ascii="Calibri" w:eastAsia="Calibri" w:hAnsi="Calibri" w:cs="Calibri"/>
        </w:rPr>
      </w:pPr>
      <w:r w:rsidRPr="1CA2152F">
        <w:rPr>
          <w:rFonts w:ascii="Calibri" w:eastAsia="Calibri" w:hAnsi="Calibri" w:cs="Calibri"/>
        </w:rPr>
        <w:t>The US is the primary global importer of aquarium species. Many of these species (</w:t>
      </w:r>
      <w:proofErr w:type="gramStart"/>
      <w:r w:rsidRPr="1CA2152F">
        <w:rPr>
          <w:rFonts w:ascii="Calibri" w:eastAsia="Calibri" w:hAnsi="Calibri" w:cs="Calibri"/>
        </w:rPr>
        <w:t>the majority of</w:t>
      </w:r>
      <w:proofErr w:type="gramEnd"/>
      <w:r w:rsidRPr="1CA2152F">
        <w:rPr>
          <w:rFonts w:ascii="Calibri" w:eastAsia="Calibri" w:hAnsi="Calibri" w:cs="Calibri"/>
        </w:rPr>
        <w:t xml:space="preserve"> marine species and some freshwater species) give cause for concern as they have been known to be captured through environmentally unsound means which harms ecosystems and local livelihoods. Most wild-caught species come from developing nations such as the Philippines where enforcement of what species protections they have is very lacking. The US has laws against importing species caught through illegal means, yet there is much evidence that their importation happens regardless due to lack of oversight by </w:t>
      </w:r>
      <w:r w:rsidR="7EA0CC1D" w:rsidRPr="1CA2152F">
        <w:rPr>
          <w:rFonts w:ascii="Calibri" w:eastAsia="Calibri" w:hAnsi="Calibri" w:cs="Calibri"/>
        </w:rPr>
        <w:t xml:space="preserve">importing countries such as </w:t>
      </w:r>
      <w:r w:rsidRPr="1CA2152F">
        <w:rPr>
          <w:rFonts w:ascii="Calibri" w:eastAsia="Calibri" w:hAnsi="Calibri" w:cs="Calibri"/>
        </w:rPr>
        <w:t>the US. Very little is known about the full extent of the trade and</w:t>
      </w:r>
      <w:r w:rsidR="6ACE5087" w:rsidRPr="1CA2152F">
        <w:rPr>
          <w:rFonts w:ascii="Calibri" w:eastAsia="Calibri" w:hAnsi="Calibri" w:cs="Calibri"/>
        </w:rPr>
        <w:t xml:space="preserve"> the</w:t>
      </w:r>
      <w:r w:rsidRPr="1CA2152F">
        <w:rPr>
          <w:rFonts w:ascii="Calibri" w:eastAsia="Calibri" w:hAnsi="Calibri" w:cs="Calibri"/>
        </w:rPr>
        <w:t xml:space="preserve"> nations involved seem slow</w:t>
      </w:r>
      <w:r w:rsidR="4FAC9C7E" w:rsidRPr="1CA2152F">
        <w:rPr>
          <w:rFonts w:ascii="Calibri" w:eastAsia="Calibri" w:hAnsi="Calibri" w:cs="Calibri"/>
        </w:rPr>
        <w:t xml:space="preserve"> and </w:t>
      </w:r>
      <w:r w:rsidRPr="1CA2152F">
        <w:rPr>
          <w:rFonts w:ascii="Calibri" w:eastAsia="Calibri" w:hAnsi="Calibri" w:cs="Calibri"/>
        </w:rPr>
        <w:t>uninterested in devoting significant time and resources to addressing the shortcomings of existing regulations</w:t>
      </w:r>
      <w:r w:rsidR="1ED2A682" w:rsidRPr="1CA2152F">
        <w:rPr>
          <w:rFonts w:ascii="Calibri" w:eastAsia="Calibri" w:hAnsi="Calibri" w:cs="Calibri"/>
        </w:rPr>
        <w:t>.</w:t>
      </w:r>
      <w:r w:rsidRPr="1CA2152F">
        <w:rPr>
          <w:rFonts w:ascii="Calibri" w:eastAsia="Calibri" w:hAnsi="Calibri" w:cs="Calibri"/>
        </w:rPr>
        <w:t xml:space="preserve"> </w:t>
      </w:r>
      <w:r w:rsidR="37C2AEAE" w:rsidRPr="1CA2152F">
        <w:rPr>
          <w:rFonts w:ascii="Calibri" w:eastAsia="Calibri" w:hAnsi="Calibri" w:cs="Calibri"/>
        </w:rPr>
        <w:t>T</w:t>
      </w:r>
      <w:r w:rsidRPr="1CA2152F">
        <w:rPr>
          <w:rFonts w:ascii="Calibri" w:eastAsia="Calibri" w:hAnsi="Calibri" w:cs="Calibri"/>
        </w:rPr>
        <w:t>his allows poor practices to continue</w:t>
      </w:r>
      <w:r w:rsidR="13A46A1E" w:rsidRPr="1CA2152F">
        <w:rPr>
          <w:rFonts w:ascii="Calibri" w:eastAsia="Calibri" w:hAnsi="Calibri" w:cs="Calibri"/>
        </w:rPr>
        <w:t>,</w:t>
      </w:r>
      <w:r w:rsidRPr="1CA2152F">
        <w:rPr>
          <w:rFonts w:ascii="Calibri" w:eastAsia="Calibri" w:hAnsi="Calibri" w:cs="Calibri"/>
        </w:rPr>
        <w:t xml:space="preserve"> threaten</w:t>
      </w:r>
      <w:r w:rsidR="0EE07B73" w:rsidRPr="1CA2152F">
        <w:rPr>
          <w:rFonts w:ascii="Calibri" w:eastAsia="Calibri" w:hAnsi="Calibri" w:cs="Calibri"/>
        </w:rPr>
        <w:t>ing</w:t>
      </w:r>
      <w:r w:rsidRPr="1CA2152F">
        <w:rPr>
          <w:rFonts w:ascii="Calibri" w:eastAsia="Calibri" w:hAnsi="Calibri" w:cs="Calibri"/>
        </w:rPr>
        <w:t xml:space="preserve"> the health of these species</w:t>
      </w:r>
      <w:r w:rsidR="1F4B911E" w:rsidRPr="1CA2152F">
        <w:rPr>
          <w:rFonts w:ascii="Calibri" w:eastAsia="Calibri" w:hAnsi="Calibri" w:cs="Calibri"/>
        </w:rPr>
        <w:t xml:space="preserve"> and ecosystems</w:t>
      </w:r>
      <w:r w:rsidR="7B946F45" w:rsidRPr="1CA2152F">
        <w:rPr>
          <w:rFonts w:ascii="Calibri" w:eastAsia="Calibri" w:hAnsi="Calibri" w:cs="Calibri"/>
        </w:rPr>
        <w:t xml:space="preserve"> as well as preventing customers from making informed</w:t>
      </w:r>
      <w:r w:rsidR="02CE2EA9" w:rsidRPr="1CA2152F">
        <w:rPr>
          <w:rFonts w:ascii="Calibri" w:eastAsia="Calibri" w:hAnsi="Calibri" w:cs="Calibri"/>
        </w:rPr>
        <w:t>, ethical,</w:t>
      </w:r>
      <w:r w:rsidR="7B946F45" w:rsidRPr="1CA2152F">
        <w:rPr>
          <w:rFonts w:ascii="Calibri" w:eastAsia="Calibri" w:hAnsi="Calibri" w:cs="Calibri"/>
        </w:rPr>
        <w:t xml:space="preserve"> and sustainable choices</w:t>
      </w:r>
      <w:r w:rsidRPr="1CA2152F">
        <w:rPr>
          <w:rFonts w:ascii="Calibri" w:eastAsia="Calibri" w:hAnsi="Calibri" w:cs="Calibri"/>
        </w:rPr>
        <w:t xml:space="preserve">. Considering this, </w:t>
      </w:r>
      <w:r w:rsidR="5CC1A763" w:rsidRPr="1CA2152F">
        <w:rPr>
          <w:rFonts w:ascii="Calibri" w:eastAsia="Calibri" w:hAnsi="Calibri" w:cs="Calibri"/>
        </w:rPr>
        <w:t>i</w:t>
      </w:r>
      <w:r w:rsidRPr="1CA2152F">
        <w:rPr>
          <w:rFonts w:ascii="Calibri" w:eastAsia="Calibri" w:hAnsi="Calibri" w:cs="Calibri"/>
        </w:rPr>
        <w:t>t</w:t>
      </w:r>
      <w:r w:rsidR="75252DC1" w:rsidRPr="1CA2152F">
        <w:rPr>
          <w:rFonts w:ascii="Calibri" w:eastAsia="Calibri" w:hAnsi="Calibri" w:cs="Calibri"/>
        </w:rPr>
        <w:t>’s</w:t>
      </w:r>
      <w:r w:rsidRPr="1CA2152F">
        <w:rPr>
          <w:rFonts w:ascii="Calibri" w:eastAsia="Calibri" w:hAnsi="Calibri" w:cs="Calibri"/>
        </w:rPr>
        <w:t xml:space="preserve"> important for individual </w:t>
      </w:r>
      <w:r w:rsidR="5FB0BF8C" w:rsidRPr="1CA2152F">
        <w:rPr>
          <w:rFonts w:ascii="Calibri" w:eastAsia="Calibri" w:hAnsi="Calibri" w:cs="Calibri"/>
        </w:rPr>
        <w:t xml:space="preserve">US </w:t>
      </w:r>
      <w:r w:rsidRPr="1CA2152F">
        <w:rPr>
          <w:rFonts w:ascii="Calibri" w:eastAsia="Calibri" w:hAnsi="Calibri" w:cs="Calibri"/>
        </w:rPr>
        <w:t xml:space="preserve">states to investigate their role in the </w:t>
      </w:r>
      <w:r w:rsidR="6220A141" w:rsidRPr="1CA2152F">
        <w:rPr>
          <w:rFonts w:ascii="Calibri" w:eastAsia="Calibri" w:hAnsi="Calibri" w:cs="Calibri"/>
        </w:rPr>
        <w:t xml:space="preserve">aquarium </w:t>
      </w:r>
      <w:r w:rsidRPr="1CA2152F">
        <w:rPr>
          <w:rFonts w:ascii="Calibri" w:eastAsia="Calibri" w:hAnsi="Calibri" w:cs="Calibri"/>
        </w:rPr>
        <w:t xml:space="preserve">trade and develop </w:t>
      </w:r>
      <w:r w:rsidR="55732591" w:rsidRPr="1CA2152F">
        <w:rPr>
          <w:rFonts w:ascii="Calibri" w:eastAsia="Calibri" w:hAnsi="Calibri" w:cs="Calibri"/>
        </w:rPr>
        <w:t xml:space="preserve">policy </w:t>
      </w:r>
      <w:r w:rsidRPr="1CA2152F">
        <w:rPr>
          <w:rFonts w:ascii="Calibri" w:eastAsia="Calibri" w:hAnsi="Calibri" w:cs="Calibri"/>
        </w:rPr>
        <w:t>responses to a</w:t>
      </w:r>
      <w:r w:rsidR="2480A584" w:rsidRPr="1CA2152F">
        <w:rPr>
          <w:rFonts w:ascii="Calibri" w:eastAsia="Calibri" w:hAnsi="Calibri" w:cs="Calibri"/>
        </w:rPr>
        <w:t>ddress</w:t>
      </w:r>
      <w:r w:rsidRPr="1CA2152F">
        <w:rPr>
          <w:rFonts w:ascii="Calibri" w:eastAsia="Calibri" w:hAnsi="Calibri" w:cs="Calibri"/>
        </w:rPr>
        <w:t xml:space="preserve"> the damage they have contributed to</w:t>
      </w:r>
      <w:r w:rsidR="68EEB827" w:rsidRPr="1CA2152F">
        <w:rPr>
          <w:rFonts w:ascii="Calibri" w:eastAsia="Calibri" w:hAnsi="Calibri" w:cs="Calibri"/>
        </w:rPr>
        <w:t>.</w:t>
      </w:r>
      <w:r w:rsidRPr="1CA2152F">
        <w:rPr>
          <w:rFonts w:ascii="Calibri" w:eastAsia="Calibri" w:hAnsi="Calibri" w:cs="Calibri"/>
        </w:rPr>
        <w:t xml:space="preserve"> </w:t>
      </w:r>
      <w:r w:rsidR="7499846F" w:rsidRPr="1CA2152F">
        <w:rPr>
          <w:rFonts w:ascii="Calibri" w:eastAsia="Calibri" w:hAnsi="Calibri" w:cs="Calibri"/>
        </w:rPr>
        <w:t>I</w:t>
      </w:r>
      <w:r w:rsidRPr="1CA2152F">
        <w:rPr>
          <w:rFonts w:ascii="Calibri" w:eastAsia="Calibri" w:hAnsi="Calibri" w:cs="Calibri"/>
        </w:rPr>
        <w:t>deally</w:t>
      </w:r>
      <w:r w:rsidR="0CCA4F12" w:rsidRPr="1CA2152F">
        <w:rPr>
          <w:rFonts w:ascii="Calibri" w:eastAsia="Calibri" w:hAnsi="Calibri" w:cs="Calibri"/>
        </w:rPr>
        <w:t>, this will</w:t>
      </w:r>
      <w:r w:rsidRPr="1CA2152F">
        <w:rPr>
          <w:rFonts w:ascii="Calibri" w:eastAsia="Calibri" w:hAnsi="Calibri" w:cs="Calibri"/>
        </w:rPr>
        <w:t xml:space="preserve"> provide the framework and incentive for </w:t>
      </w:r>
      <w:r w:rsidR="1A5EF00F" w:rsidRPr="1CA2152F">
        <w:rPr>
          <w:rFonts w:ascii="Calibri" w:eastAsia="Calibri" w:hAnsi="Calibri" w:cs="Calibri"/>
        </w:rPr>
        <w:t>federal</w:t>
      </w:r>
      <w:r w:rsidRPr="1CA2152F">
        <w:rPr>
          <w:rFonts w:ascii="Calibri" w:eastAsia="Calibri" w:hAnsi="Calibri" w:cs="Calibri"/>
        </w:rPr>
        <w:t xml:space="preserve"> reform. By </w:t>
      </w:r>
      <w:r w:rsidR="147C8BCD" w:rsidRPr="1CA2152F">
        <w:rPr>
          <w:rFonts w:ascii="Calibri" w:eastAsia="Calibri" w:hAnsi="Calibri" w:cs="Calibri"/>
        </w:rPr>
        <w:t xml:space="preserve">the </w:t>
      </w:r>
      <w:r w:rsidRPr="1CA2152F">
        <w:rPr>
          <w:rFonts w:ascii="Calibri" w:eastAsia="Calibri" w:hAnsi="Calibri" w:cs="Calibri"/>
        </w:rPr>
        <w:t xml:space="preserve">countries generating demand for these currently environmentally problematic species taking the lead on understanding and combating damaging practices, supplying nations </w:t>
      </w:r>
      <w:r w:rsidR="79F89EE4" w:rsidRPr="1CA2152F">
        <w:rPr>
          <w:rFonts w:ascii="Calibri" w:eastAsia="Calibri" w:hAnsi="Calibri" w:cs="Calibri"/>
        </w:rPr>
        <w:t xml:space="preserve">will be encouraged </w:t>
      </w:r>
      <w:r w:rsidRPr="1CA2152F">
        <w:rPr>
          <w:rFonts w:ascii="Calibri" w:eastAsia="Calibri" w:hAnsi="Calibri" w:cs="Calibri"/>
        </w:rPr>
        <w:t xml:space="preserve">to adhere to higher environmental standards when capturing species for international sale.  </w:t>
      </w:r>
    </w:p>
    <w:p w14:paraId="401DFED9" w14:textId="7BDB482A" w:rsidR="00120315" w:rsidRDefault="264ECC97" w:rsidP="3EC326CA">
      <w:pPr>
        <w:rPr>
          <w:rFonts w:ascii="Calibri" w:eastAsia="Calibri" w:hAnsi="Calibri" w:cs="Calibri"/>
        </w:rPr>
      </w:pPr>
      <w:r w:rsidRPr="3EC326CA">
        <w:rPr>
          <w:rFonts w:ascii="Calibri" w:eastAsia="Calibri" w:hAnsi="Calibri" w:cs="Calibri"/>
        </w:rPr>
        <w:t>3. State your research question(s).</w:t>
      </w:r>
    </w:p>
    <w:p w14:paraId="5A52962F" w14:textId="7F5F2F8A" w:rsidR="00120315" w:rsidRDefault="264ECC97" w:rsidP="05A48DD7">
      <w:pPr>
        <w:ind w:firstLine="720"/>
        <w:rPr>
          <w:rFonts w:ascii="Calibri" w:eastAsia="Calibri" w:hAnsi="Calibri" w:cs="Calibri"/>
        </w:rPr>
      </w:pPr>
      <w:r w:rsidRPr="05A48DD7">
        <w:rPr>
          <w:rFonts w:ascii="Calibri" w:eastAsia="Calibri" w:hAnsi="Calibri" w:cs="Calibri"/>
        </w:rPr>
        <w:t xml:space="preserve">What is the </w:t>
      </w:r>
      <w:r w:rsidR="74D9E7B3" w:rsidRPr="05A48DD7">
        <w:rPr>
          <w:rFonts w:ascii="Calibri" w:eastAsia="Calibri" w:hAnsi="Calibri" w:cs="Calibri"/>
        </w:rPr>
        <w:t xml:space="preserve">current </w:t>
      </w:r>
      <w:r w:rsidRPr="05A48DD7">
        <w:rPr>
          <w:rFonts w:ascii="Calibri" w:eastAsia="Calibri" w:hAnsi="Calibri" w:cs="Calibri"/>
        </w:rPr>
        <w:t xml:space="preserve">prevalence of </w:t>
      </w:r>
      <w:r w:rsidR="4E87DECE" w:rsidRPr="05A48DD7">
        <w:rPr>
          <w:rFonts w:ascii="Calibri" w:eastAsia="Calibri" w:hAnsi="Calibri" w:cs="Calibri"/>
        </w:rPr>
        <w:t xml:space="preserve">commonly </w:t>
      </w:r>
      <w:r w:rsidRPr="05A48DD7">
        <w:rPr>
          <w:rFonts w:ascii="Calibri" w:eastAsia="Calibri" w:hAnsi="Calibri" w:cs="Calibri"/>
        </w:rPr>
        <w:t>over</w:t>
      </w:r>
      <w:r w:rsidR="5903D540" w:rsidRPr="05A48DD7">
        <w:rPr>
          <w:rFonts w:ascii="Calibri" w:eastAsia="Calibri" w:hAnsi="Calibri" w:cs="Calibri"/>
        </w:rPr>
        <w:t>fished</w:t>
      </w:r>
      <w:r w:rsidRPr="05A48DD7">
        <w:rPr>
          <w:rFonts w:ascii="Calibri" w:eastAsia="Calibri" w:hAnsi="Calibri" w:cs="Calibri"/>
        </w:rPr>
        <w:t xml:space="preserve"> and cyanide caught fish for the private aquarium industry in </w:t>
      </w:r>
      <w:r w:rsidR="3482CC73" w:rsidRPr="05A48DD7">
        <w:rPr>
          <w:rFonts w:ascii="Calibri" w:eastAsia="Calibri" w:hAnsi="Calibri" w:cs="Calibri"/>
        </w:rPr>
        <w:t xml:space="preserve">western </w:t>
      </w:r>
      <w:r w:rsidRPr="05A48DD7">
        <w:rPr>
          <w:rFonts w:ascii="Calibri" w:eastAsia="Calibri" w:hAnsi="Calibri" w:cs="Calibri"/>
        </w:rPr>
        <w:t>Washington State among major chain stores</w:t>
      </w:r>
      <w:r w:rsidR="3601BD55" w:rsidRPr="05A48DD7">
        <w:rPr>
          <w:rFonts w:ascii="Calibri" w:eastAsia="Calibri" w:hAnsi="Calibri" w:cs="Calibri"/>
        </w:rPr>
        <w:t xml:space="preserve"> (Petco)</w:t>
      </w:r>
      <w:r w:rsidRPr="05A48DD7">
        <w:rPr>
          <w:rFonts w:ascii="Calibri" w:eastAsia="Calibri" w:hAnsi="Calibri" w:cs="Calibri"/>
        </w:rPr>
        <w:t>?</w:t>
      </w:r>
      <w:r w:rsidR="0B0C80FD" w:rsidRPr="05A48DD7">
        <w:rPr>
          <w:rFonts w:ascii="Calibri" w:eastAsia="Calibri" w:hAnsi="Calibri" w:cs="Calibri"/>
        </w:rPr>
        <w:t xml:space="preserve"> Do pet stores selling these species offer labeling to inform customers </w:t>
      </w:r>
      <w:r w:rsidR="6618A034" w:rsidRPr="05A48DD7">
        <w:rPr>
          <w:rFonts w:ascii="Calibri" w:eastAsia="Calibri" w:hAnsi="Calibri" w:cs="Calibri"/>
        </w:rPr>
        <w:t xml:space="preserve">if </w:t>
      </w:r>
      <w:r w:rsidR="5FD9344E" w:rsidRPr="05A48DD7">
        <w:rPr>
          <w:rFonts w:ascii="Calibri" w:eastAsia="Calibri" w:hAnsi="Calibri" w:cs="Calibri"/>
        </w:rPr>
        <w:t xml:space="preserve">species </w:t>
      </w:r>
      <w:r w:rsidR="6618A034" w:rsidRPr="05A48DD7">
        <w:rPr>
          <w:rFonts w:ascii="Calibri" w:eastAsia="Calibri" w:hAnsi="Calibri" w:cs="Calibri"/>
        </w:rPr>
        <w:t>were wild caught</w:t>
      </w:r>
      <w:r w:rsidR="5DFD0819" w:rsidRPr="05A48DD7">
        <w:rPr>
          <w:rFonts w:ascii="Calibri" w:eastAsia="Calibri" w:hAnsi="Calibri" w:cs="Calibri"/>
        </w:rPr>
        <w:t>?</w:t>
      </w:r>
    </w:p>
    <w:p w14:paraId="2365787A" w14:textId="06DA3306" w:rsidR="00120315" w:rsidRDefault="5DFD0819" w:rsidP="3EC326CA">
      <w:pPr>
        <w:rPr>
          <w:rFonts w:ascii="Times New Roman" w:eastAsia="Times New Roman" w:hAnsi="Times New Roman" w:cs="Times New Roman"/>
        </w:rPr>
      </w:pPr>
      <w:r w:rsidRPr="3EC326CA">
        <w:rPr>
          <w:rFonts w:ascii="Calibri" w:eastAsia="Calibri" w:hAnsi="Calibri" w:cs="Calibri"/>
        </w:rPr>
        <w:t>4. Situate your research problem within the relevant literature. What is the theoretical and/or practical framework of your research problem?</w:t>
      </w:r>
    </w:p>
    <w:p w14:paraId="2FA624A8" w14:textId="28DC769C" w:rsidR="00120315" w:rsidRDefault="34D1E0B1" w:rsidP="05A48DD7">
      <w:pPr>
        <w:ind w:firstLine="720"/>
        <w:jc w:val="both"/>
        <w:rPr>
          <w:rFonts w:ascii="Calibri" w:eastAsia="Calibri" w:hAnsi="Calibri" w:cs="Calibri"/>
        </w:rPr>
      </w:pPr>
      <w:r w:rsidRPr="05A48DD7">
        <w:rPr>
          <w:rFonts w:ascii="Calibri" w:eastAsia="Calibri" w:hAnsi="Calibri" w:cs="Calibri"/>
        </w:rPr>
        <w:t xml:space="preserve">In terms of this </w:t>
      </w:r>
      <w:r w:rsidR="557F6E18" w:rsidRPr="05A48DD7">
        <w:rPr>
          <w:rFonts w:ascii="Calibri" w:eastAsia="Calibri" w:hAnsi="Calibri" w:cs="Calibri"/>
        </w:rPr>
        <w:t>research problem’</w:t>
      </w:r>
      <w:r w:rsidRPr="05A48DD7">
        <w:rPr>
          <w:rFonts w:ascii="Calibri" w:eastAsia="Calibri" w:hAnsi="Calibri" w:cs="Calibri"/>
        </w:rPr>
        <w:t xml:space="preserve">s theoretical framework, the focus will be on the labeling impacts of aquarium species. </w:t>
      </w:r>
      <w:r w:rsidR="050294ED" w:rsidRPr="05A48DD7">
        <w:rPr>
          <w:rFonts w:ascii="Calibri" w:eastAsia="Calibri" w:hAnsi="Calibri" w:cs="Calibri"/>
        </w:rPr>
        <w:t>There is a growing trend in customer awareness regarding the environmental impact of purchasing decisions</w:t>
      </w:r>
      <w:r w:rsidR="383DE87F" w:rsidRPr="05A48DD7">
        <w:rPr>
          <w:rFonts w:ascii="Calibri" w:eastAsia="Calibri" w:hAnsi="Calibri" w:cs="Calibri"/>
        </w:rPr>
        <w:t xml:space="preserve"> which has resulted in a push for greater labeling and certification standards</w:t>
      </w:r>
      <w:r w:rsidR="0517B83B" w:rsidRPr="05A48DD7">
        <w:rPr>
          <w:rFonts w:ascii="Calibri" w:eastAsia="Calibri" w:hAnsi="Calibri" w:cs="Calibri"/>
        </w:rPr>
        <w:t xml:space="preserve"> (</w:t>
      </w:r>
      <w:proofErr w:type="spellStart"/>
      <w:r w:rsidR="0517B83B" w:rsidRPr="05A48DD7">
        <w:rPr>
          <w:rFonts w:ascii="Calibri" w:eastAsia="Calibri" w:hAnsi="Calibri" w:cs="Calibri"/>
        </w:rPr>
        <w:t>Taufique</w:t>
      </w:r>
      <w:proofErr w:type="spellEnd"/>
      <w:r w:rsidR="0517B83B" w:rsidRPr="05A48DD7">
        <w:rPr>
          <w:rFonts w:ascii="Calibri" w:eastAsia="Calibri" w:hAnsi="Calibri" w:cs="Calibri"/>
        </w:rPr>
        <w:t xml:space="preserve"> et al., </w:t>
      </w:r>
      <w:r w:rsidR="4CD9696D" w:rsidRPr="05A48DD7">
        <w:rPr>
          <w:rFonts w:ascii="Calibri" w:eastAsia="Calibri" w:hAnsi="Calibri" w:cs="Calibri"/>
        </w:rPr>
        <w:t>2017)</w:t>
      </w:r>
      <w:r w:rsidR="383DE87F" w:rsidRPr="05A48DD7">
        <w:rPr>
          <w:rFonts w:ascii="Calibri" w:eastAsia="Calibri" w:hAnsi="Calibri" w:cs="Calibri"/>
        </w:rPr>
        <w:t xml:space="preserve">. Within the food industry there has been </w:t>
      </w:r>
      <w:r w:rsidR="58EB75E6" w:rsidRPr="05A48DD7">
        <w:rPr>
          <w:rFonts w:ascii="Calibri" w:eastAsia="Calibri" w:hAnsi="Calibri" w:cs="Calibri"/>
        </w:rPr>
        <w:t xml:space="preserve">growing efforts to label where ingredients come from, if they are organic, and the environmental impact they have such as the scrutiny palm oil has come under for </w:t>
      </w:r>
      <w:r w:rsidR="28C8BF34" w:rsidRPr="05A48DD7">
        <w:rPr>
          <w:rFonts w:ascii="Calibri" w:eastAsia="Calibri" w:hAnsi="Calibri" w:cs="Calibri"/>
        </w:rPr>
        <w:t>its habitat destruction and impacts on orangutans</w:t>
      </w:r>
      <w:r w:rsidR="7BA9137C" w:rsidRPr="05A48DD7">
        <w:rPr>
          <w:rFonts w:ascii="Calibri" w:eastAsia="Calibri" w:hAnsi="Calibri" w:cs="Calibri"/>
        </w:rPr>
        <w:t xml:space="preserve"> (Carlson et al., 201</w:t>
      </w:r>
      <w:r w:rsidR="34576A63" w:rsidRPr="05A48DD7">
        <w:rPr>
          <w:rFonts w:ascii="Calibri" w:eastAsia="Calibri" w:hAnsi="Calibri" w:cs="Calibri"/>
        </w:rPr>
        <w:t>8</w:t>
      </w:r>
      <w:r w:rsidR="7BA9137C" w:rsidRPr="05A48DD7">
        <w:rPr>
          <w:rFonts w:ascii="Calibri" w:eastAsia="Calibri" w:hAnsi="Calibri" w:cs="Calibri"/>
        </w:rPr>
        <w:t>)</w:t>
      </w:r>
      <w:r w:rsidR="28C8BF34" w:rsidRPr="05A48DD7">
        <w:rPr>
          <w:rFonts w:ascii="Calibri" w:eastAsia="Calibri" w:hAnsi="Calibri" w:cs="Calibri"/>
        </w:rPr>
        <w:t xml:space="preserve">. </w:t>
      </w:r>
      <w:r w:rsidR="60141335" w:rsidRPr="05A48DD7">
        <w:rPr>
          <w:rFonts w:ascii="Calibri" w:eastAsia="Calibri" w:hAnsi="Calibri" w:cs="Calibri"/>
        </w:rPr>
        <w:t xml:space="preserve">Theoretically, labeling increases </w:t>
      </w:r>
      <w:r w:rsidR="6B6A130F" w:rsidRPr="05A48DD7">
        <w:rPr>
          <w:rFonts w:ascii="Calibri" w:eastAsia="Calibri" w:hAnsi="Calibri" w:cs="Calibri"/>
        </w:rPr>
        <w:t>customer</w:t>
      </w:r>
      <w:r w:rsidR="60141335" w:rsidRPr="05A48DD7">
        <w:rPr>
          <w:rFonts w:ascii="Calibri" w:eastAsia="Calibri" w:hAnsi="Calibri" w:cs="Calibri"/>
        </w:rPr>
        <w:t xml:space="preserve"> awareness about the product they are considering and can influence them to make more sustainable choices which will in turn encourage the market </w:t>
      </w:r>
      <w:r w:rsidR="4ABC85A8" w:rsidRPr="05A48DD7">
        <w:rPr>
          <w:rFonts w:ascii="Calibri" w:eastAsia="Calibri" w:hAnsi="Calibri" w:cs="Calibri"/>
        </w:rPr>
        <w:t xml:space="preserve">to shift to more sustainable practices </w:t>
      </w:r>
      <w:proofErr w:type="gramStart"/>
      <w:r w:rsidR="4ABC85A8" w:rsidRPr="05A48DD7">
        <w:rPr>
          <w:rFonts w:ascii="Calibri" w:eastAsia="Calibri" w:hAnsi="Calibri" w:cs="Calibri"/>
        </w:rPr>
        <w:t>in order to</w:t>
      </w:r>
      <w:proofErr w:type="gramEnd"/>
      <w:r w:rsidR="4ABC85A8" w:rsidRPr="05A48DD7">
        <w:rPr>
          <w:rFonts w:ascii="Calibri" w:eastAsia="Calibri" w:hAnsi="Calibri" w:cs="Calibri"/>
        </w:rPr>
        <w:t xml:space="preserve"> stay desirable to their customer base.</w:t>
      </w:r>
      <w:r w:rsidR="5F944E16" w:rsidRPr="05A48DD7">
        <w:rPr>
          <w:rFonts w:ascii="Calibri" w:eastAsia="Calibri" w:hAnsi="Calibri" w:cs="Calibri"/>
        </w:rPr>
        <w:t xml:space="preserve"> Applying this to the aquarium industry in the form of requiring pet stores that sell species commonly associated with unsustainable practices </w:t>
      </w:r>
      <w:r w:rsidR="4557232A" w:rsidRPr="05A48DD7">
        <w:rPr>
          <w:rFonts w:ascii="Calibri" w:eastAsia="Calibri" w:hAnsi="Calibri" w:cs="Calibri"/>
        </w:rPr>
        <w:t>to label said species with disclaimers about the possible conditions these animals were captured in would provide customers with greater knowledge to make the decision about if they want the</w:t>
      </w:r>
      <w:r w:rsidR="306E5E47" w:rsidRPr="05A48DD7">
        <w:rPr>
          <w:rFonts w:ascii="Calibri" w:eastAsia="Calibri" w:hAnsi="Calibri" w:cs="Calibri"/>
        </w:rPr>
        <w:t>ir money to go to a species of concern or look for a more sustainable alternative.</w:t>
      </w:r>
      <w:r w:rsidR="60141335" w:rsidRPr="05A48DD7">
        <w:rPr>
          <w:rFonts w:ascii="Calibri" w:eastAsia="Calibri" w:hAnsi="Calibri" w:cs="Calibri"/>
        </w:rPr>
        <w:t xml:space="preserve"> </w:t>
      </w:r>
      <w:r w:rsidR="05ECBEB0" w:rsidRPr="05A48DD7">
        <w:rPr>
          <w:rFonts w:ascii="Calibri" w:eastAsia="Calibri" w:hAnsi="Calibri" w:cs="Calibri"/>
        </w:rPr>
        <w:t xml:space="preserve">The practical framework of the </w:t>
      </w:r>
      <w:r w:rsidR="05ECBEB0" w:rsidRPr="05A48DD7">
        <w:rPr>
          <w:rFonts w:ascii="Calibri" w:eastAsia="Calibri" w:hAnsi="Calibri" w:cs="Calibri"/>
        </w:rPr>
        <w:lastRenderedPageBreak/>
        <w:t xml:space="preserve">issue is </w:t>
      </w:r>
      <w:r w:rsidR="76BCFDCA" w:rsidRPr="05A48DD7">
        <w:rPr>
          <w:rFonts w:ascii="Calibri" w:eastAsia="Calibri" w:hAnsi="Calibri" w:cs="Calibri"/>
        </w:rPr>
        <w:t xml:space="preserve">being able to utilize the available </w:t>
      </w:r>
      <w:r w:rsidR="6B8D2A73" w:rsidRPr="05A48DD7">
        <w:rPr>
          <w:rFonts w:ascii="Calibri" w:eastAsia="Calibri" w:hAnsi="Calibri" w:cs="Calibri"/>
        </w:rPr>
        <w:t xml:space="preserve">data </w:t>
      </w:r>
      <w:r w:rsidR="61452BAB" w:rsidRPr="05A48DD7">
        <w:rPr>
          <w:rFonts w:ascii="Calibri" w:eastAsia="Calibri" w:hAnsi="Calibri" w:cs="Calibri"/>
        </w:rPr>
        <w:t>on</w:t>
      </w:r>
      <w:r w:rsidR="6B8D2A73" w:rsidRPr="05A48DD7">
        <w:rPr>
          <w:rFonts w:ascii="Calibri" w:eastAsia="Calibri" w:hAnsi="Calibri" w:cs="Calibri"/>
        </w:rPr>
        <w:t xml:space="preserve"> </w:t>
      </w:r>
      <w:bookmarkStart w:id="0" w:name="_Int_rk8IrICI"/>
      <w:r w:rsidR="6B8D2A73" w:rsidRPr="05A48DD7">
        <w:rPr>
          <w:rFonts w:ascii="Calibri" w:eastAsia="Calibri" w:hAnsi="Calibri" w:cs="Calibri"/>
        </w:rPr>
        <w:t>the international</w:t>
      </w:r>
      <w:bookmarkEnd w:id="0"/>
      <w:r w:rsidR="6B8D2A73" w:rsidRPr="05A48DD7">
        <w:rPr>
          <w:rFonts w:ascii="Calibri" w:eastAsia="Calibri" w:hAnsi="Calibri" w:cs="Calibri"/>
        </w:rPr>
        <w:t xml:space="preserve"> trade to better understand what to look for within Washington state where the</w:t>
      </w:r>
      <w:r w:rsidR="0FD5AF2A" w:rsidRPr="05A48DD7">
        <w:rPr>
          <w:rFonts w:ascii="Calibri" w:eastAsia="Calibri" w:hAnsi="Calibri" w:cs="Calibri"/>
        </w:rPr>
        <w:t xml:space="preserve"> </w:t>
      </w:r>
      <w:r w:rsidR="3AC5AC7C" w:rsidRPr="05A48DD7">
        <w:rPr>
          <w:rFonts w:ascii="Calibri" w:eastAsia="Calibri" w:hAnsi="Calibri" w:cs="Calibri"/>
        </w:rPr>
        <w:t>prevalence</w:t>
      </w:r>
      <w:r w:rsidR="6B8D2A73" w:rsidRPr="05A48DD7">
        <w:rPr>
          <w:rFonts w:ascii="Calibri" w:eastAsia="Calibri" w:hAnsi="Calibri" w:cs="Calibri"/>
        </w:rPr>
        <w:t xml:space="preserve"> of these species can </w:t>
      </w:r>
      <w:r w:rsidR="5797605C" w:rsidRPr="05A48DD7">
        <w:rPr>
          <w:rFonts w:ascii="Calibri" w:eastAsia="Calibri" w:hAnsi="Calibri" w:cs="Calibri"/>
        </w:rPr>
        <w:t xml:space="preserve">then </w:t>
      </w:r>
      <w:r w:rsidR="6B8D2A73" w:rsidRPr="05A48DD7">
        <w:rPr>
          <w:rFonts w:ascii="Calibri" w:eastAsia="Calibri" w:hAnsi="Calibri" w:cs="Calibri"/>
        </w:rPr>
        <w:t xml:space="preserve">be </w:t>
      </w:r>
      <w:r w:rsidR="5B4090C5" w:rsidRPr="05A48DD7">
        <w:rPr>
          <w:rFonts w:ascii="Calibri" w:eastAsia="Calibri" w:hAnsi="Calibri" w:cs="Calibri"/>
        </w:rPr>
        <w:t>physically</w:t>
      </w:r>
      <w:r w:rsidR="6B8D2A73" w:rsidRPr="05A48DD7">
        <w:rPr>
          <w:rFonts w:ascii="Calibri" w:eastAsia="Calibri" w:hAnsi="Calibri" w:cs="Calibri"/>
        </w:rPr>
        <w:t xml:space="preserve"> confirmed.</w:t>
      </w:r>
    </w:p>
    <w:p w14:paraId="080D064C" w14:textId="7526B576" w:rsidR="78B7F79E" w:rsidRDefault="78B7F79E" w:rsidP="05A48DD7">
      <w:pPr>
        <w:jc w:val="both"/>
      </w:pPr>
      <w:r w:rsidRPr="05A48DD7">
        <w:rPr>
          <w:rFonts w:ascii="Calibri" w:eastAsia="Calibri" w:hAnsi="Calibri" w:cs="Calibri"/>
        </w:rPr>
        <w:t xml:space="preserve">Carlson, Kimberly M., Robert </w:t>
      </w:r>
      <w:proofErr w:type="spellStart"/>
      <w:r w:rsidRPr="05A48DD7">
        <w:rPr>
          <w:rFonts w:ascii="Calibri" w:eastAsia="Calibri" w:hAnsi="Calibri" w:cs="Calibri"/>
        </w:rPr>
        <w:t>Heilmayr</w:t>
      </w:r>
      <w:proofErr w:type="spellEnd"/>
      <w:r w:rsidRPr="05A48DD7">
        <w:rPr>
          <w:rFonts w:ascii="Calibri" w:eastAsia="Calibri" w:hAnsi="Calibri" w:cs="Calibri"/>
        </w:rPr>
        <w:t xml:space="preserve">, Holly K. Gibbs, Praveen </w:t>
      </w:r>
      <w:proofErr w:type="spellStart"/>
      <w:r w:rsidRPr="05A48DD7">
        <w:rPr>
          <w:rFonts w:ascii="Calibri" w:eastAsia="Calibri" w:hAnsi="Calibri" w:cs="Calibri"/>
        </w:rPr>
        <w:t>Noojipady</w:t>
      </w:r>
      <w:proofErr w:type="spellEnd"/>
      <w:r w:rsidRPr="05A48DD7">
        <w:rPr>
          <w:rFonts w:ascii="Calibri" w:eastAsia="Calibri" w:hAnsi="Calibri" w:cs="Calibri"/>
        </w:rPr>
        <w:t xml:space="preserve">, David N. Burns, Douglas C. Morton, Nathalie F. Walker, Gary D. Paoli, and Claire </w:t>
      </w:r>
      <w:proofErr w:type="spellStart"/>
      <w:r w:rsidRPr="05A48DD7">
        <w:rPr>
          <w:rFonts w:ascii="Calibri" w:eastAsia="Calibri" w:hAnsi="Calibri" w:cs="Calibri"/>
        </w:rPr>
        <w:t>Kremen</w:t>
      </w:r>
      <w:proofErr w:type="spellEnd"/>
      <w:r w:rsidRPr="05A48DD7">
        <w:rPr>
          <w:rFonts w:ascii="Calibri" w:eastAsia="Calibri" w:hAnsi="Calibri" w:cs="Calibri"/>
        </w:rPr>
        <w:t xml:space="preserve">. “Effect of Oil Palm Sustainability Certification on Deforestation and Fire in Indonesia.” </w:t>
      </w:r>
      <w:r w:rsidRPr="05A48DD7">
        <w:rPr>
          <w:rFonts w:ascii="Calibri" w:eastAsia="Calibri" w:hAnsi="Calibri" w:cs="Calibri"/>
          <w:i/>
          <w:iCs/>
        </w:rPr>
        <w:t>Proceedings of the National Academy of Sciences</w:t>
      </w:r>
      <w:r w:rsidRPr="05A48DD7">
        <w:rPr>
          <w:rFonts w:ascii="Calibri" w:eastAsia="Calibri" w:hAnsi="Calibri" w:cs="Calibri"/>
        </w:rPr>
        <w:t xml:space="preserve"> 115, no. 1 (January 2, 2018): 121. </w:t>
      </w:r>
      <w:hyperlink r:id="rId5">
        <w:r w:rsidRPr="05A48DD7">
          <w:rPr>
            <w:rStyle w:val="Hyperlink"/>
            <w:rFonts w:ascii="Calibri" w:eastAsia="Calibri" w:hAnsi="Calibri" w:cs="Calibri"/>
          </w:rPr>
          <w:t>https://doi.org/10.1073/pnas.1704728114</w:t>
        </w:r>
      </w:hyperlink>
      <w:r w:rsidRPr="05A48DD7">
        <w:rPr>
          <w:rFonts w:ascii="Calibri" w:eastAsia="Calibri" w:hAnsi="Calibri" w:cs="Calibri"/>
        </w:rPr>
        <w:t>.</w:t>
      </w:r>
    </w:p>
    <w:p w14:paraId="6CDD475F" w14:textId="5562447A" w:rsidR="0E614F5C" w:rsidRDefault="0E614F5C" w:rsidP="05A48DD7">
      <w:pPr>
        <w:jc w:val="both"/>
      </w:pPr>
      <w:proofErr w:type="spellStart"/>
      <w:r w:rsidRPr="05A48DD7">
        <w:rPr>
          <w:rFonts w:ascii="Calibri" w:eastAsia="Calibri" w:hAnsi="Calibri" w:cs="Calibri"/>
        </w:rPr>
        <w:t>Taufique</w:t>
      </w:r>
      <w:proofErr w:type="spellEnd"/>
      <w:r w:rsidRPr="05A48DD7">
        <w:rPr>
          <w:rFonts w:ascii="Calibri" w:eastAsia="Calibri" w:hAnsi="Calibri" w:cs="Calibri"/>
        </w:rPr>
        <w:t xml:space="preserve">, Khan Md </w:t>
      </w:r>
      <w:proofErr w:type="spellStart"/>
      <w:r w:rsidRPr="05A48DD7">
        <w:rPr>
          <w:rFonts w:ascii="Calibri" w:eastAsia="Calibri" w:hAnsi="Calibri" w:cs="Calibri"/>
        </w:rPr>
        <w:t>Raziuddin</w:t>
      </w:r>
      <w:proofErr w:type="spellEnd"/>
      <w:r w:rsidRPr="05A48DD7">
        <w:rPr>
          <w:rFonts w:ascii="Calibri" w:eastAsia="Calibri" w:hAnsi="Calibri" w:cs="Calibri"/>
        </w:rPr>
        <w:t xml:space="preserve">, Andrea </w:t>
      </w:r>
      <w:proofErr w:type="spellStart"/>
      <w:r w:rsidRPr="05A48DD7">
        <w:rPr>
          <w:rFonts w:ascii="Calibri" w:eastAsia="Calibri" w:hAnsi="Calibri" w:cs="Calibri"/>
        </w:rPr>
        <w:t>Vocino</w:t>
      </w:r>
      <w:proofErr w:type="spellEnd"/>
      <w:r w:rsidRPr="05A48DD7">
        <w:rPr>
          <w:rFonts w:ascii="Calibri" w:eastAsia="Calibri" w:hAnsi="Calibri" w:cs="Calibri"/>
        </w:rPr>
        <w:t xml:space="preserve">, and Michael Jay Polonsky. “The Influence of Eco-Label Knowledge and Trust on pro-Environmental Consumer </w:t>
      </w:r>
      <w:proofErr w:type="spellStart"/>
      <w:r w:rsidRPr="05A48DD7">
        <w:rPr>
          <w:rFonts w:ascii="Calibri" w:eastAsia="Calibri" w:hAnsi="Calibri" w:cs="Calibri"/>
        </w:rPr>
        <w:t>Behaviour</w:t>
      </w:r>
      <w:proofErr w:type="spellEnd"/>
      <w:r w:rsidRPr="05A48DD7">
        <w:rPr>
          <w:rFonts w:ascii="Calibri" w:eastAsia="Calibri" w:hAnsi="Calibri" w:cs="Calibri"/>
        </w:rPr>
        <w:t xml:space="preserve"> in an Emerging Market.” </w:t>
      </w:r>
      <w:r w:rsidRPr="05A48DD7">
        <w:rPr>
          <w:rFonts w:ascii="Calibri" w:eastAsia="Calibri" w:hAnsi="Calibri" w:cs="Calibri"/>
          <w:i/>
          <w:iCs/>
        </w:rPr>
        <w:t>Journal of Strategic Marketing</w:t>
      </w:r>
      <w:r w:rsidRPr="05A48DD7">
        <w:rPr>
          <w:rFonts w:ascii="Calibri" w:eastAsia="Calibri" w:hAnsi="Calibri" w:cs="Calibri"/>
        </w:rPr>
        <w:t xml:space="preserve"> 25, no. 7 (November 10, 2017): 511–29. </w:t>
      </w:r>
      <w:hyperlink r:id="rId6">
        <w:r w:rsidRPr="05A48DD7">
          <w:rPr>
            <w:rStyle w:val="Hyperlink"/>
            <w:rFonts w:ascii="Calibri" w:eastAsia="Calibri" w:hAnsi="Calibri" w:cs="Calibri"/>
          </w:rPr>
          <w:t>https://doi.org/10.1080/0965254X.2016.1240219</w:t>
        </w:r>
      </w:hyperlink>
      <w:r w:rsidRPr="05A48DD7">
        <w:rPr>
          <w:rFonts w:ascii="Calibri" w:eastAsia="Calibri" w:hAnsi="Calibri" w:cs="Calibri"/>
        </w:rPr>
        <w:t>.</w:t>
      </w:r>
    </w:p>
    <w:p w14:paraId="7CCF551F" w14:textId="5C3B3D7C" w:rsidR="05A48DD7" w:rsidRDefault="05A48DD7" w:rsidP="05A48DD7">
      <w:pPr>
        <w:jc w:val="both"/>
        <w:rPr>
          <w:rFonts w:ascii="Calibri" w:eastAsia="Calibri" w:hAnsi="Calibri" w:cs="Calibri"/>
        </w:rPr>
      </w:pPr>
    </w:p>
    <w:p w14:paraId="2964A0F5" w14:textId="7CC4B8BD" w:rsidR="00120315" w:rsidRDefault="264ECC97" w:rsidP="3EC326CA">
      <w:pPr>
        <w:rPr>
          <w:rFonts w:ascii="Calibri" w:eastAsia="Calibri" w:hAnsi="Calibri" w:cs="Calibri"/>
        </w:rPr>
      </w:pPr>
      <w:r w:rsidRPr="3EC326CA">
        <w:rPr>
          <w:rFonts w:ascii="Calibri" w:eastAsia="Calibri" w:hAnsi="Calibri" w:cs="Calibri"/>
        </w:rPr>
        <w:t>5. Explain the significance of this research problem. Why is this research important? What are the potential contributions of your work? How might your work advance scholarship?</w:t>
      </w:r>
    </w:p>
    <w:p w14:paraId="0F35E027" w14:textId="209BAF38" w:rsidR="00120315" w:rsidRDefault="264ECC97" w:rsidP="1CA2152F">
      <w:pPr>
        <w:ind w:firstLine="720"/>
        <w:rPr>
          <w:rFonts w:ascii="Calibri" w:eastAsia="Calibri" w:hAnsi="Calibri" w:cs="Calibri"/>
        </w:rPr>
      </w:pPr>
      <w:r w:rsidRPr="1CA2152F">
        <w:rPr>
          <w:rFonts w:ascii="Calibri" w:eastAsia="Calibri" w:hAnsi="Calibri" w:cs="Calibri"/>
        </w:rPr>
        <w:t>The significance of this research is to understand in better detail the sale of species often captured through ecologically harmful means (overfishing and cyanide stunning) for home aquariums. Much of the research regarding the private aquarium industry stresses that there are vast knowledge gaps in how many species/individuals are being traded, what they are exposed to/how they are captured</w:t>
      </w:r>
      <w:r w:rsidR="1611BBCC" w:rsidRPr="1CA2152F">
        <w:rPr>
          <w:rFonts w:ascii="Calibri" w:eastAsia="Calibri" w:hAnsi="Calibri" w:cs="Calibri"/>
        </w:rPr>
        <w:t>, and</w:t>
      </w:r>
      <w:r w:rsidRPr="1CA2152F">
        <w:rPr>
          <w:rFonts w:ascii="Calibri" w:eastAsia="Calibri" w:hAnsi="Calibri" w:cs="Calibri"/>
        </w:rPr>
        <w:t xml:space="preserve"> how they are sold and imported, etc. </w:t>
      </w:r>
      <w:r w:rsidR="41CD4B88" w:rsidRPr="1CA2152F">
        <w:rPr>
          <w:rFonts w:ascii="Calibri" w:eastAsia="Calibri" w:hAnsi="Calibri" w:cs="Calibri"/>
        </w:rPr>
        <w:t>T</w:t>
      </w:r>
      <w:r w:rsidRPr="1CA2152F">
        <w:rPr>
          <w:rFonts w:ascii="Calibri" w:eastAsia="Calibri" w:hAnsi="Calibri" w:cs="Calibri"/>
        </w:rPr>
        <w:t>h</w:t>
      </w:r>
      <w:r w:rsidR="4289D3E9" w:rsidRPr="1CA2152F">
        <w:rPr>
          <w:rFonts w:ascii="Calibri" w:eastAsia="Calibri" w:hAnsi="Calibri" w:cs="Calibri"/>
        </w:rPr>
        <w:t>is</w:t>
      </w:r>
      <w:r w:rsidRPr="1CA2152F">
        <w:rPr>
          <w:rFonts w:ascii="Calibri" w:eastAsia="Calibri" w:hAnsi="Calibri" w:cs="Calibri"/>
        </w:rPr>
        <w:t xml:space="preserve"> makes effective tracking and regulation of the trade exceedingly difficult. This lack of understanding continues to allow the ecological issues associated with the industry to persist and further threaten the species and communities (both inhuman and human) that rely on them. A greater understanding of how this industry operates and the amount of which importing nations (the US being the highest and thus individual states within contribute significantly to the issues) contribute to these issues through their consumption is needed to see where existing regulations can be strengthened and new regulations need to be created to combat the negative aspects of the aquarium trade while preserving the beneficial aspects. </w:t>
      </w:r>
      <w:r w:rsidR="0C70BDA9" w:rsidRPr="1CA2152F">
        <w:rPr>
          <w:rFonts w:ascii="Calibri" w:eastAsia="Calibri" w:hAnsi="Calibri" w:cs="Calibri"/>
        </w:rPr>
        <w:t>The proposed</w:t>
      </w:r>
      <w:r w:rsidRPr="1CA2152F">
        <w:rPr>
          <w:rFonts w:ascii="Calibri" w:eastAsia="Calibri" w:hAnsi="Calibri" w:cs="Calibri"/>
        </w:rPr>
        <w:t xml:space="preserve"> work may advance scholarship by providing a baseline understanding of the role a single state can have regarding the amount/types of aquarium species it allows the sale of so groups who wish to craft policy to reduce the negative impact of these sales in WA have a solid understanding of where to focus conservation efforts and further studies like how to better allocate state resources for testing imported fish for cyanide, sustainability labeling efforts, captive breeding programs, and banning the sale of specific species.</w:t>
      </w:r>
    </w:p>
    <w:p w14:paraId="3527A0CE" w14:textId="47203550" w:rsidR="00120315" w:rsidRDefault="6BCABBD7" w:rsidP="3EC326CA">
      <w:pPr>
        <w:rPr>
          <w:rFonts w:ascii="Calibri" w:eastAsia="Calibri" w:hAnsi="Calibri" w:cs="Calibri"/>
        </w:rPr>
      </w:pPr>
      <w:r w:rsidRPr="1CA2152F">
        <w:rPr>
          <w:rFonts w:ascii="Calibri" w:eastAsia="Calibri" w:hAnsi="Calibri" w:cs="Calibri"/>
        </w:rPr>
        <w:t xml:space="preserve">6. Summarize your study design. If applicable, identify the key variables in your study. What is their relationship </w:t>
      </w:r>
      <w:bookmarkStart w:id="1" w:name="_Int_9UCYPMvF"/>
      <w:r w:rsidRPr="1CA2152F">
        <w:rPr>
          <w:rFonts w:ascii="Calibri" w:eastAsia="Calibri" w:hAnsi="Calibri" w:cs="Calibri"/>
        </w:rPr>
        <w:t>to</w:t>
      </w:r>
      <w:bookmarkEnd w:id="1"/>
      <w:r w:rsidRPr="1CA2152F">
        <w:rPr>
          <w:rFonts w:ascii="Calibri" w:eastAsia="Calibri" w:hAnsi="Calibri" w:cs="Calibri"/>
        </w:rPr>
        <w:t xml:space="preserve"> each other? </w:t>
      </w:r>
      <w:r w:rsidR="63D8D24F" w:rsidRPr="1CA2152F">
        <w:rPr>
          <w:rFonts w:ascii="Calibri" w:eastAsia="Calibri" w:hAnsi="Calibri" w:cs="Calibri"/>
        </w:rPr>
        <w:t>For example, which variables are you considering as independent (explanatory) and dependent (response)?</w:t>
      </w:r>
    </w:p>
    <w:p w14:paraId="21E9CC3D" w14:textId="59466CB0" w:rsidR="00120315" w:rsidRDefault="15533C1E" w:rsidP="51CBDE52">
      <w:pPr>
        <w:ind w:firstLine="720"/>
        <w:rPr>
          <w:rFonts w:ascii="Calibri" w:eastAsia="Calibri" w:hAnsi="Calibri" w:cs="Calibri"/>
        </w:rPr>
      </w:pPr>
      <w:r w:rsidRPr="05A48DD7">
        <w:rPr>
          <w:rFonts w:ascii="Calibri" w:eastAsia="Calibri" w:hAnsi="Calibri" w:cs="Calibri"/>
        </w:rPr>
        <w:t>This</w:t>
      </w:r>
      <w:r w:rsidR="38FFB284" w:rsidRPr="05A48DD7">
        <w:rPr>
          <w:rFonts w:ascii="Calibri" w:eastAsia="Calibri" w:hAnsi="Calibri" w:cs="Calibri"/>
        </w:rPr>
        <w:t xml:space="preserve"> study design is </w:t>
      </w:r>
      <w:r w:rsidR="7831239E" w:rsidRPr="05A48DD7">
        <w:rPr>
          <w:rFonts w:ascii="Calibri" w:eastAsia="Calibri" w:hAnsi="Calibri" w:cs="Calibri"/>
        </w:rPr>
        <w:t xml:space="preserve">to compare the amount of </w:t>
      </w:r>
      <w:r w:rsidR="4BED38A8" w:rsidRPr="05A48DD7">
        <w:rPr>
          <w:rFonts w:ascii="Calibri" w:eastAsia="Calibri" w:hAnsi="Calibri" w:cs="Calibri"/>
        </w:rPr>
        <w:t xml:space="preserve">commonly </w:t>
      </w:r>
      <w:r w:rsidR="7831239E" w:rsidRPr="05A48DD7">
        <w:rPr>
          <w:rFonts w:ascii="Calibri" w:eastAsia="Calibri" w:hAnsi="Calibri" w:cs="Calibri"/>
        </w:rPr>
        <w:t>over</w:t>
      </w:r>
      <w:r w:rsidR="47625C22" w:rsidRPr="05A48DD7">
        <w:rPr>
          <w:rFonts w:ascii="Calibri" w:eastAsia="Calibri" w:hAnsi="Calibri" w:cs="Calibri"/>
        </w:rPr>
        <w:t>fished</w:t>
      </w:r>
      <w:r w:rsidR="7831239E" w:rsidRPr="05A48DD7">
        <w:rPr>
          <w:rFonts w:ascii="Calibri" w:eastAsia="Calibri" w:hAnsi="Calibri" w:cs="Calibri"/>
        </w:rPr>
        <w:t xml:space="preserve"> and cyanide caught fish for sale in the aquarium trade </w:t>
      </w:r>
      <w:r w:rsidR="2EB96148" w:rsidRPr="05A48DD7">
        <w:rPr>
          <w:rFonts w:ascii="Calibri" w:eastAsia="Calibri" w:hAnsi="Calibri" w:cs="Calibri"/>
        </w:rPr>
        <w:t xml:space="preserve">among </w:t>
      </w:r>
      <w:proofErr w:type="spellStart"/>
      <w:r w:rsidR="57DAC82E" w:rsidRPr="05A48DD7">
        <w:rPr>
          <w:rFonts w:ascii="Calibri" w:eastAsia="Calibri" w:hAnsi="Calibri" w:cs="Calibri"/>
        </w:rPr>
        <w:t>Petco</w:t>
      </w:r>
      <w:r w:rsidR="7ED8AAB4" w:rsidRPr="05A48DD7">
        <w:rPr>
          <w:rFonts w:ascii="Calibri" w:eastAsia="Calibri" w:hAnsi="Calibri" w:cs="Calibri"/>
        </w:rPr>
        <w:t>s</w:t>
      </w:r>
      <w:proofErr w:type="spellEnd"/>
      <w:r w:rsidR="57DAC82E" w:rsidRPr="05A48DD7">
        <w:rPr>
          <w:rFonts w:ascii="Calibri" w:eastAsia="Calibri" w:hAnsi="Calibri" w:cs="Calibri"/>
        </w:rPr>
        <w:t xml:space="preserve"> </w:t>
      </w:r>
      <w:r w:rsidR="2EB96148" w:rsidRPr="05A48DD7">
        <w:rPr>
          <w:rFonts w:ascii="Calibri" w:eastAsia="Calibri" w:hAnsi="Calibri" w:cs="Calibri"/>
        </w:rPr>
        <w:t>in</w:t>
      </w:r>
      <w:r w:rsidR="27E30811" w:rsidRPr="05A48DD7">
        <w:rPr>
          <w:rFonts w:ascii="Calibri" w:eastAsia="Calibri" w:hAnsi="Calibri" w:cs="Calibri"/>
        </w:rPr>
        <w:t xml:space="preserve"> the</w:t>
      </w:r>
      <w:r w:rsidR="42C683CD" w:rsidRPr="05A48DD7">
        <w:rPr>
          <w:rFonts w:ascii="Calibri" w:eastAsia="Calibri" w:hAnsi="Calibri" w:cs="Calibri"/>
        </w:rPr>
        <w:t xml:space="preserve"> </w:t>
      </w:r>
      <w:r w:rsidR="2EB96148" w:rsidRPr="05A48DD7">
        <w:rPr>
          <w:rFonts w:ascii="Calibri" w:eastAsia="Calibri" w:hAnsi="Calibri" w:cs="Calibri"/>
        </w:rPr>
        <w:t xml:space="preserve">Washington </w:t>
      </w:r>
      <w:r w:rsidR="609CF423" w:rsidRPr="05A48DD7">
        <w:rPr>
          <w:rFonts w:ascii="Calibri" w:eastAsia="Calibri" w:hAnsi="Calibri" w:cs="Calibri"/>
        </w:rPr>
        <w:t xml:space="preserve">counties of </w:t>
      </w:r>
      <w:r w:rsidR="71DA12A7" w:rsidRPr="05A48DD7">
        <w:rPr>
          <w:rFonts w:ascii="Calibri" w:eastAsia="Calibri" w:hAnsi="Calibri" w:cs="Calibri"/>
        </w:rPr>
        <w:t xml:space="preserve">Thurston, </w:t>
      </w:r>
      <w:r w:rsidR="420DA0DB" w:rsidRPr="05A48DD7">
        <w:rPr>
          <w:rFonts w:ascii="Calibri" w:eastAsia="Calibri" w:hAnsi="Calibri" w:cs="Calibri"/>
        </w:rPr>
        <w:t xml:space="preserve">Whatcom, Skagit, Island, Snohomish, King, </w:t>
      </w:r>
      <w:r w:rsidR="53CA3719" w:rsidRPr="05A48DD7">
        <w:rPr>
          <w:rFonts w:ascii="Calibri" w:eastAsia="Calibri" w:hAnsi="Calibri" w:cs="Calibri"/>
        </w:rPr>
        <w:t xml:space="preserve">Pierce, Lewis, Grays Harbor, Cowlitz, </w:t>
      </w:r>
      <w:r w:rsidR="534604F7" w:rsidRPr="05A48DD7">
        <w:rPr>
          <w:rFonts w:ascii="Calibri" w:eastAsia="Calibri" w:hAnsi="Calibri" w:cs="Calibri"/>
        </w:rPr>
        <w:t xml:space="preserve">Clallam, Kitsap, </w:t>
      </w:r>
      <w:r w:rsidR="2C5364E4" w:rsidRPr="05A48DD7">
        <w:rPr>
          <w:rFonts w:ascii="Calibri" w:eastAsia="Calibri" w:hAnsi="Calibri" w:cs="Calibri"/>
        </w:rPr>
        <w:t>Chelan, and Kittitas.</w:t>
      </w:r>
      <w:r w:rsidR="363DFBF9" w:rsidRPr="05A48DD7">
        <w:rPr>
          <w:rFonts w:ascii="Calibri" w:eastAsia="Calibri" w:hAnsi="Calibri" w:cs="Calibri"/>
        </w:rPr>
        <w:t xml:space="preserve"> To identify how many stores there are and where they are located, the company webpages will be utilized </w:t>
      </w:r>
      <w:r w:rsidR="779916C7" w:rsidRPr="05A48DD7">
        <w:rPr>
          <w:rFonts w:ascii="Calibri" w:eastAsia="Calibri" w:hAnsi="Calibri" w:cs="Calibri"/>
        </w:rPr>
        <w:t xml:space="preserve">to generate the sampling </w:t>
      </w:r>
      <w:r w:rsidR="0FE786EB" w:rsidRPr="05A48DD7">
        <w:rPr>
          <w:rFonts w:ascii="Calibri" w:eastAsia="Calibri" w:hAnsi="Calibri" w:cs="Calibri"/>
        </w:rPr>
        <w:t xml:space="preserve">area </w:t>
      </w:r>
      <w:r w:rsidR="363DFBF9" w:rsidRPr="05A48DD7">
        <w:rPr>
          <w:rFonts w:ascii="Calibri" w:eastAsia="Calibri" w:hAnsi="Calibri" w:cs="Calibri"/>
        </w:rPr>
        <w:t>as they list their physical locations</w:t>
      </w:r>
      <w:r w:rsidR="576E48E2" w:rsidRPr="05A48DD7">
        <w:rPr>
          <w:rFonts w:ascii="Calibri" w:eastAsia="Calibri" w:hAnsi="Calibri" w:cs="Calibri"/>
        </w:rPr>
        <w:t>.</w:t>
      </w:r>
      <w:r w:rsidR="57A9381D" w:rsidRPr="05A48DD7">
        <w:rPr>
          <w:rFonts w:ascii="Calibri" w:eastAsia="Calibri" w:hAnsi="Calibri" w:cs="Calibri"/>
        </w:rPr>
        <w:t xml:space="preserve"> The attempt is to sample all the </w:t>
      </w:r>
      <w:proofErr w:type="spellStart"/>
      <w:r w:rsidR="57A9381D" w:rsidRPr="05A48DD7">
        <w:rPr>
          <w:rFonts w:ascii="Calibri" w:eastAsia="Calibri" w:hAnsi="Calibri" w:cs="Calibri"/>
        </w:rPr>
        <w:t>Petcos</w:t>
      </w:r>
      <w:proofErr w:type="spellEnd"/>
      <w:r w:rsidR="57A9381D" w:rsidRPr="05A48DD7">
        <w:rPr>
          <w:rFonts w:ascii="Calibri" w:eastAsia="Calibri" w:hAnsi="Calibri" w:cs="Calibri"/>
        </w:rPr>
        <w:t xml:space="preserve"> present within these counties.</w:t>
      </w:r>
      <w:r w:rsidR="2C5364E4" w:rsidRPr="05A48DD7">
        <w:rPr>
          <w:rFonts w:ascii="Calibri" w:eastAsia="Calibri" w:hAnsi="Calibri" w:cs="Calibri"/>
        </w:rPr>
        <w:t xml:space="preserve"> </w:t>
      </w:r>
      <w:r w:rsidR="4664B9C1" w:rsidRPr="05A48DD7">
        <w:rPr>
          <w:rFonts w:ascii="Calibri" w:eastAsia="Calibri" w:hAnsi="Calibri" w:cs="Calibri"/>
        </w:rPr>
        <w:t>This comparison will be done</w:t>
      </w:r>
      <w:r w:rsidR="54EA1682" w:rsidRPr="05A48DD7">
        <w:rPr>
          <w:rFonts w:ascii="Calibri" w:eastAsia="Calibri" w:hAnsi="Calibri" w:cs="Calibri"/>
        </w:rPr>
        <w:t xml:space="preserve"> </w:t>
      </w:r>
      <w:r w:rsidR="508963DD" w:rsidRPr="05A48DD7">
        <w:rPr>
          <w:rFonts w:ascii="Calibri" w:eastAsia="Calibri" w:hAnsi="Calibri" w:cs="Calibri"/>
        </w:rPr>
        <w:t>by</w:t>
      </w:r>
      <w:r w:rsidR="54EA1682" w:rsidRPr="05A48DD7">
        <w:rPr>
          <w:rFonts w:ascii="Calibri" w:eastAsia="Calibri" w:hAnsi="Calibri" w:cs="Calibri"/>
        </w:rPr>
        <w:t xml:space="preserve"> recording how many species of </w:t>
      </w:r>
      <w:r w:rsidR="54EA1682" w:rsidRPr="05A48DD7">
        <w:rPr>
          <w:rFonts w:ascii="Calibri" w:eastAsia="Calibri" w:hAnsi="Calibri" w:cs="Calibri"/>
        </w:rPr>
        <w:lastRenderedPageBreak/>
        <w:t>concern are at each pet store sample</w:t>
      </w:r>
      <w:r w:rsidR="1387C182" w:rsidRPr="05A48DD7">
        <w:rPr>
          <w:rFonts w:ascii="Calibri" w:eastAsia="Calibri" w:hAnsi="Calibri" w:cs="Calibri"/>
        </w:rPr>
        <w:t>d</w:t>
      </w:r>
      <w:r w:rsidR="2392DBD0" w:rsidRPr="05A48DD7">
        <w:rPr>
          <w:rFonts w:ascii="Calibri" w:eastAsia="Calibri" w:hAnsi="Calibri" w:cs="Calibri"/>
        </w:rPr>
        <w:t xml:space="preserve"> and generat</w:t>
      </w:r>
      <w:r w:rsidR="02B0C600" w:rsidRPr="05A48DD7">
        <w:rPr>
          <w:rFonts w:ascii="Calibri" w:eastAsia="Calibri" w:hAnsi="Calibri" w:cs="Calibri"/>
        </w:rPr>
        <w:t>e</w:t>
      </w:r>
      <w:r w:rsidR="2392DBD0" w:rsidRPr="05A48DD7">
        <w:rPr>
          <w:rFonts w:ascii="Calibri" w:eastAsia="Calibri" w:hAnsi="Calibri" w:cs="Calibri"/>
        </w:rPr>
        <w:t xml:space="preserve"> sale</w:t>
      </w:r>
      <w:r w:rsidR="5FFD6B20" w:rsidRPr="05A48DD7">
        <w:rPr>
          <w:rFonts w:ascii="Calibri" w:eastAsia="Calibri" w:hAnsi="Calibri" w:cs="Calibri"/>
        </w:rPr>
        <w:t>s</w:t>
      </w:r>
      <w:r w:rsidR="2392DBD0" w:rsidRPr="05A48DD7">
        <w:rPr>
          <w:rFonts w:ascii="Calibri" w:eastAsia="Calibri" w:hAnsi="Calibri" w:cs="Calibri"/>
        </w:rPr>
        <w:t xml:space="preserve"> figures from the data</w:t>
      </w:r>
      <w:r w:rsidR="2EB96148" w:rsidRPr="05A48DD7">
        <w:rPr>
          <w:rFonts w:ascii="Calibri" w:eastAsia="Calibri" w:hAnsi="Calibri" w:cs="Calibri"/>
        </w:rPr>
        <w:t xml:space="preserve">. </w:t>
      </w:r>
      <w:r w:rsidR="0A3EBA2E" w:rsidRPr="05A48DD7">
        <w:rPr>
          <w:rFonts w:ascii="Calibri" w:eastAsia="Calibri" w:hAnsi="Calibri" w:cs="Calibri"/>
        </w:rPr>
        <w:t>In addition,</w:t>
      </w:r>
      <w:r w:rsidR="15593639" w:rsidRPr="05A48DD7">
        <w:rPr>
          <w:rFonts w:ascii="Calibri" w:eastAsia="Calibri" w:hAnsi="Calibri" w:cs="Calibri"/>
        </w:rPr>
        <w:t xml:space="preserve"> if</w:t>
      </w:r>
      <w:r w:rsidR="218FDE08" w:rsidRPr="05A48DD7">
        <w:rPr>
          <w:rFonts w:ascii="Calibri" w:eastAsia="Calibri" w:hAnsi="Calibri" w:cs="Calibri"/>
        </w:rPr>
        <w:t xml:space="preserve"> the species have </w:t>
      </w:r>
      <w:r w:rsidR="5794F8FC" w:rsidRPr="05A48DD7">
        <w:rPr>
          <w:rFonts w:ascii="Calibri" w:eastAsia="Calibri" w:hAnsi="Calibri" w:cs="Calibri"/>
        </w:rPr>
        <w:t>labeling</w:t>
      </w:r>
      <w:r w:rsidR="218FDE08" w:rsidRPr="05A48DD7">
        <w:rPr>
          <w:rFonts w:ascii="Calibri" w:eastAsia="Calibri" w:hAnsi="Calibri" w:cs="Calibri"/>
        </w:rPr>
        <w:t xml:space="preserve"> informing the customer </w:t>
      </w:r>
      <w:r w:rsidR="1B3B9A7B" w:rsidRPr="05A48DD7">
        <w:rPr>
          <w:rFonts w:ascii="Calibri" w:eastAsia="Calibri" w:hAnsi="Calibri" w:cs="Calibri"/>
        </w:rPr>
        <w:t>about whether</w:t>
      </w:r>
      <w:r w:rsidR="51B294BA" w:rsidRPr="05A48DD7">
        <w:rPr>
          <w:rFonts w:ascii="Calibri" w:eastAsia="Calibri" w:hAnsi="Calibri" w:cs="Calibri"/>
        </w:rPr>
        <w:t xml:space="preserve"> it was wild </w:t>
      </w:r>
      <w:proofErr w:type="gramStart"/>
      <w:r w:rsidR="51B294BA" w:rsidRPr="05A48DD7">
        <w:rPr>
          <w:rFonts w:ascii="Calibri" w:eastAsia="Calibri" w:hAnsi="Calibri" w:cs="Calibri"/>
        </w:rPr>
        <w:t>caught</w:t>
      </w:r>
      <w:proofErr w:type="gramEnd"/>
      <w:r w:rsidR="51B294BA" w:rsidRPr="05A48DD7">
        <w:rPr>
          <w:rFonts w:ascii="Calibri" w:eastAsia="Calibri" w:hAnsi="Calibri" w:cs="Calibri"/>
        </w:rPr>
        <w:t xml:space="preserve"> or captive bred will also be </w:t>
      </w:r>
      <w:r w:rsidR="715EEE3B" w:rsidRPr="05A48DD7">
        <w:rPr>
          <w:rFonts w:ascii="Calibri" w:eastAsia="Calibri" w:hAnsi="Calibri" w:cs="Calibri"/>
        </w:rPr>
        <w:t>collected</w:t>
      </w:r>
      <w:r w:rsidR="676846C2" w:rsidRPr="05A48DD7">
        <w:rPr>
          <w:rFonts w:ascii="Calibri" w:eastAsia="Calibri" w:hAnsi="Calibri" w:cs="Calibri"/>
        </w:rPr>
        <w:t xml:space="preserve"> for data analysis</w:t>
      </w:r>
      <w:r w:rsidR="715EEE3B" w:rsidRPr="05A48DD7">
        <w:rPr>
          <w:rFonts w:ascii="Calibri" w:eastAsia="Calibri" w:hAnsi="Calibri" w:cs="Calibri"/>
        </w:rPr>
        <w:t>.</w:t>
      </w:r>
      <w:r w:rsidR="19F6C6F2" w:rsidRPr="05A48DD7">
        <w:rPr>
          <w:rFonts w:ascii="Calibri" w:eastAsia="Calibri" w:hAnsi="Calibri" w:cs="Calibri"/>
        </w:rPr>
        <w:t xml:space="preserve"> I will be focusing on the labels of wild caught/captive bred only as </w:t>
      </w:r>
      <w:r w:rsidR="492682D8" w:rsidRPr="05A48DD7">
        <w:rPr>
          <w:rFonts w:ascii="Calibri" w:eastAsia="Calibri" w:hAnsi="Calibri" w:cs="Calibri"/>
        </w:rPr>
        <w:t xml:space="preserve">there is currently no reliable way and on a large enough scale for pet stores to test if the wild caught </w:t>
      </w:r>
      <w:proofErr w:type="gramStart"/>
      <w:r w:rsidR="492682D8" w:rsidRPr="05A48DD7">
        <w:rPr>
          <w:rFonts w:ascii="Calibri" w:eastAsia="Calibri" w:hAnsi="Calibri" w:cs="Calibri"/>
        </w:rPr>
        <w:t>fish</w:t>
      </w:r>
      <w:proofErr w:type="gramEnd"/>
      <w:r w:rsidR="492682D8" w:rsidRPr="05A48DD7">
        <w:rPr>
          <w:rFonts w:ascii="Calibri" w:eastAsia="Calibri" w:hAnsi="Calibri" w:cs="Calibri"/>
        </w:rPr>
        <w:t xml:space="preserve"> they are marketing </w:t>
      </w:r>
      <w:r w:rsidR="16CA984D" w:rsidRPr="05A48DD7">
        <w:rPr>
          <w:rFonts w:ascii="Calibri" w:eastAsia="Calibri" w:hAnsi="Calibri" w:cs="Calibri"/>
        </w:rPr>
        <w:t>have been exposed to cyanide</w:t>
      </w:r>
      <w:r w:rsidR="72F0DC40" w:rsidRPr="05A48DD7">
        <w:rPr>
          <w:rFonts w:ascii="Calibri" w:eastAsia="Calibri" w:hAnsi="Calibri" w:cs="Calibri"/>
        </w:rPr>
        <w:t>. A</w:t>
      </w:r>
      <w:r w:rsidR="16CA984D" w:rsidRPr="05A48DD7">
        <w:rPr>
          <w:rFonts w:ascii="Calibri" w:eastAsia="Calibri" w:hAnsi="Calibri" w:cs="Calibri"/>
        </w:rPr>
        <w:t>ny attempt to label if the</w:t>
      </w:r>
      <w:r w:rsidR="2DE560AB" w:rsidRPr="05A48DD7">
        <w:rPr>
          <w:rFonts w:ascii="Calibri" w:eastAsia="Calibri" w:hAnsi="Calibri" w:cs="Calibri"/>
        </w:rPr>
        <w:t xml:space="preserve"> wild captured</w:t>
      </w:r>
      <w:r w:rsidR="16CA984D" w:rsidRPr="05A48DD7">
        <w:rPr>
          <w:rFonts w:ascii="Calibri" w:eastAsia="Calibri" w:hAnsi="Calibri" w:cs="Calibri"/>
        </w:rPr>
        <w:t xml:space="preserve"> individuals in their tank</w:t>
      </w:r>
      <w:r w:rsidR="78D34082" w:rsidRPr="05A48DD7">
        <w:rPr>
          <w:rFonts w:ascii="Calibri" w:eastAsia="Calibri" w:hAnsi="Calibri" w:cs="Calibri"/>
        </w:rPr>
        <w:t>s</w:t>
      </w:r>
      <w:r w:rsidR="16CA984D" w:rsidRPr="05A48DD7">
        <w:rPr>
          <w:rFonts w:ascii="Calibri" w:eastAsia="Calibri" w:hAnsi="Calibri" w:cs="Calibri"/>
        </w:rPr>
        <w:t xml:space="preserve"> ha</w:t>
      </w:r>
      <w:r w:rsidR="232B6604" w:rsidRPr="05A48DD7">
        <w:rPr>
          <w:rFonts w:ascii="Calibri" w:eastAsia="Calibri" w:hAnsi="Calibri" w:cs="Calibri"/>
        </w:rPr>
        <w:t>ve</w:t>
      </w:r>
      <w:r w:rsidR="16CA984D" w:rsidRPr="05A48DD7">
        <w:rPr>
          <w:rFonts w:ascii="Calibri" w:eastAsia="Calibri" w:hAnsi="Calibri" w:cs="Calibri"/>
        </w:rPr>
        <w:t xml:space="preserve"> been c</w:t>
      </w:r>
      <w:r w:rsidR="2C65C510" w:rsidRPr="05A48DD7">
        <w:rPr>
          <w:rFonts w:ascii="Calibri" w:eastAsia="Calibri" w:hAnsi="Calibri" w:cs="Calibri"/>
        </w:rPr>
        <w:t xml:space="preserve">aught </w:t>
      </w:r>
      <w:r w:rsidR="1980CDEA" w:rsidRPr="05A48DD7">
        <w:rPr>
          <w:rFonts w:ascii="Calibri" w:eastAsia="Calibri" w:hAnsi="Calibri" w:cs="Calibri"/>
        </w:rPr>
        <w:t xml:space="preserve">without </w:t>
      </w:r>
      <w:r w:rsidR="2C65C510" w:rsidRPr="05A48DD7">
        <w:rPr>
          <w:rFonts w:ascii="Calibri" w:eastAsia="Calibri" w:hAnsi="Calibri" w:cs="Calibri"/>
        </w:rPr>
        <w:t xml:space="preserve">using cyanide </w:t>
      </w:r>
      <w:r w:rsidR="54AA657D" w:rsidRPr="05A48DD7">
        <w:rPr>
          <w:rFonts w:ascii="Calibri" w:eastAsia="Calibri" w:hAnsi="Calibri" w:cs="Calibri"/>
        </w:rPr>
        <w:t>would be purely speculative</w:t>
      </w:r>
      <w:r w:rsidR="7206CD6D" w:rsidRPr="05A48DD7">
        <w:rPr>
          <w:rFonts w:ascii="Calibri" w:eastAsia="Calibri" w:hAnsi="Calibri" w:cs="Calibri"/>
        </w:rPr>
        <w:t xml:space="preserve">, </w:t>
      </w:r>
      <w:r w:rsidR="54AA657D" w:rsidRPr="05A48DD7">
        <w:rPr>
          <w:rFonts w:ascii="Calibri" w:eastAsia="Calibri" w:hAnsi="Calibri" w:cs="Calibri"/>
        </w:rPr>
        <w:t>thus a risk for misleading customers</w:t>
      </w:r>
      <w:r w:rsidR="28C47269" w:rsidRPr="05A48DD7">
        <w:rPr>
          <w:rFonts w:ascii="Calibri" w:eastAsia="Calibri" w:hAnsi="Calibri" w:cs="Calibri"/>
        </w:rPr>
        <w:t xml:space="preserve"> and in</w:t>
      </w:r>
      <w:r w:rsidR="39C87EA0" w:rsidRPr="05A48DD7">
        <w:rPr>
          <w:rFonts w:ascii="Calibri" w:eastAsia="Calibri" w:hAnsi="Calibri" w:cs="Calibri"/>
        </w:rPr>
        <w:t xml:space="preserve">creasing the risk of </w:t>
      </w:r>
      <w:r w:rsidR="28C47269" w:rsidRPr="05A48DD7">
        <w:rPr>
          <w:rFonts w:ascii="Calibri" w:eastAsia="Calibri" w:hAnsi="Calibri" w:cs="Calibri"/>
        </w:rPr>
        <w:t>a type II error</w:t>
      </w:r>
      <w:r w:rsidR="48900C5E" w:rsidRPr="05A48DD7">
        <w:rPr>
          <w:rFonts w:ascii="Calibri" w:eastAsia="Calibri" w:hAnsi="Calibri" w:cs="Calibri"/>
        </w:rPr>
        <w:t>. Pet stores have a greater ability to verify if the species they are marketing have been captive bred or wild caught</w:t>
      </w:r>
      <w:r w:rsidR="66BF06AD" w:rsidRPr="05A48DD7">
        <w:rPr>
          <w:rFonts w:ascii="Calibri" w:eastAsia="Calibri" w:hAnsi="Calibri" w:cs="Calibri"/>
        </w:rPr>
        <w:t>, making the data more reliable,</w:t>
      </w:r>
      <w:r w:rsidR="48900C5E" w:rsidRPr="05A48DD7">
        <w:rPr>
          <w:rFonts w:ascii="Calibri" w:eastAsia="Calibri" w:hAnsi="Calibri" w:cs="Calibri"/>
        </w:rPr>
        <w:t xml:space="preserve"> which is why </w:t>
      </w:r>
      <w:r w:rsidR="24D6CDC4" w:rsidRPr="05A48DD7">
        <w:rPr>
          <w:rFonts w:ascii="Calibri" w:eastAsia="Calibri" w:hAnsi="Calibri" w:cs="Calibri"/>
        </w:rPr>
        <w:t>that will be the focus</w:t>
      </w:r>
      <w:r w:rsidR="61CD443B" w:rsidRPr="05A48DD7">
        <w:rPr>
          <w:rFonts w:ascii="Calibri" w:eastAsia="Calibri" w:hAnsi="Calibri" w:cs="Calibri"/>
        </w:rPr>
        <w:t>.</w:t>
      </w:r>
      <w:r w:rsidR="715EEE3B" w:rsidRPr="05A48DD7">
        <w:rPr>
          <w:rFonts w:ascii="Calibri" w:eastAsia="Calibri" w:hAnsi="Calibri" w:cs="Calibri"/>
        </w:rPr>
        <w:t xml:space="preserve"> </w:t>
      </w:r>
      <w:r w:rsidR="3E9CEA8D" w:rsidRPr="05A48DD7">
        <w:rPr>
          <w:rFonts w:ascii="Calibri" w:eastAsia="Calibri" w:hAnsi="Calibri" w:cs="Calibri"/>
        </w:rPr>
        <w:t>This</w:t>
      </w:r>
      <w:r w:rsidR="1125C755" w:rsidRPr="05A48DD7">
        <w:rPr>
          <w:rFonts w:ascii="Calibri" w:eastAsia="Calibri" w:hAnsi="Calibri" w:cs="Calibri"/>
        </w:rPr>
        <w:t xml:space="preserve"> study does not have any independent/dependent variables</w:t>
      </w:r>
      <w:r w:rsidR="6360F1DE" w:rsidRPr="05A48DD7">
        <w:rPr>
          <w:rFonts w:ascii="Calibri" w:eastAsia="Calibri" w:hAnsi="Calibri" w:cs="Calibri"/>
        </w:rPr>
        <w:t xml:space="preserve"> as it is not an experiment but rather a review of current sales practices</w:t>
      </w:r>
      <w:r w:rsidR="1125C755" w:rsidRPr="05A48DD7">
        <w:rPr>
          <w:rFonts w:ascii="Calibri" w:eastAsia="Calibri" w:hAnsi="Calibri" w:cs="Calibri"/>
        </w:rPr>
        <w:t xml:space="preserve">. </w:t>
      </w:r>
    </w:p>
    <w:p w14:paraId="2F4F78CF" w14:textId="00D063AA" w:rsidR="00120315" w:rsidRDefault="50037DC5" w:rsidP="3EC326CA">
      <w:pPr>
        <w:rPr>
          <w:rFonts w:ascii="Calibri" w:eastAsia="Calibri" w:hAnsi="Calibri" w:cs="Calibri"/>
        </w:rPr>
      </w:pPr>
      <w:r w:rsidRPr="1CA2152F">
        <w:rPr>
          <w:rFonts w:ascii="Calibri" w:eastAsia="Calibri" w:hAnsi="Calibri" w:cs="Calibri"/>
        </w:rPr>
        <w:t>7. Describe the data that will be the foundation of your thesis. Will you use existing data, or gather new data</w:t>
      </w:r>
      <w:r w:rsidR="43CE4092" w:rsidRPr="1CA2152F">
        <w:rPr>
          <w:rFonts w:ascii="Calibri" w:eastAsia="Calibri" w:hAnsi="Calibri" w:cs="Calibri"/>
        </w:rPr>
        <w:t xml:space="preserve"> </w:t>
      </w:r>
      <w:r w:rsidRPr="1CA2152F">
        <w:rPr>
          <w:rFonts w:ascii="Calibri" w:eastAsia="Calibri" w:hAnsi="Calibri" w:cs="Calibri"/>
        </w:rPr>
        <w:t>(or both)? Describe the process of acqu</w:t>
      </w:r>
      <w:r w:rsidR="3C4D8856" w:rsidRPr="1CA2152F">
        <w:rPr>
          <w:rFonts w:ascii="Calibri" w:eastAsia="Calibri" w:hAnsi="Calibri" w:cs="Calibri"/>
        </w:rPr>
        <w:t>iring or collecting data.</w:t>
      </w:r>
    </w:p>
    <w:p w14:paraId="6232EC6E" w14:textId="2A1A7471" w:rsidR="00120315" w:rsidRDefault="6CE375CD" w:rsidP="51CBDE52">
      <w:pPr>
        <w:ind w:firstLine="720"/>
        <w:rPr>
          <w:rFonts w:ascii="Calibri" w:eastAsia="Calibri" w:hAnsi="Calibri" w:cs="Calibri"/>
        </w:rPr>
      </w:pPr>
      <w:r w:rsidRPr="05A48DD7">
        <w:rPr>
          <w:rFonts w:ascii="Calibri" w:eastAsia="Calibri" w:hAnsi="Calibri" w:cs="Calibri"/>
        </w:rPr>
        <w:t>This study</w:t>
      </w:r>
      <w:r w:rsidR="4BC3C0A0" w:rsidRPr="05A48DD7">
        <w:rPr>
          <w:rFonts w:ascii="Calibri" w:eastAsia="Calibri" w:hAnsi="Calibri" w:cs="Calibri"/>
        </w:rPr>
        <w:t xml:space="preserve"> will be utilizing old data</w:t>
      </w:r>
      <w:r w:rsidR="28B11694" w:rsidRPr="05A48DD7">
        <w:rPr>
          <w:rFonts w:ascii="Calibri" w:eastAsia="Calibri" w:hAnsi="Calibri" w:cs="Calibri"/>
        </w:rPr>
        <w:t xml:space="preserve"> acquired from research papers found</w:t>
      </w:r>
      <w:r w:rsidR="4BC3C0A0" w:rsidRPr="05A48DD7">
        <w:rPr>
          <w:rFonts w:ascii="Calibri" w:eastAsia="Calibri" w:hAnsi="Calibri" w:cs="Calibri"/>
        </w:rPr>
        <w:t xml:space="preserve"> on comm</w:t>
      </w:r>
      <w:r w:rsidR="01C8DB95" w:rsidRPr="05A48DD7">
        <w:rPr>
          <w:rFonts w:ascii="Calibri" w:eastAsia="Calibri" w:hAnsi="Calibri" w:cs="Calibri"/>
        </w:rPr>
        <w:t>on fish species sold for the aquarium trade paired with</w:t>
      </w:r>
      <w:r w:rsidR="03675DF8" w:rsidRPr="05A48DD7">
        <w:rPr>
          <w:rFonts w:ascii="Calibri" w:eastAsia="Calibri" w:hAnsi="Calibri" w:cs="Calibri"/>
        </w:rPr>
        <w:t xml:space="preserve"> </w:t>
      </w:r>
      <w:r w:rsidR="01C8DB95" w:rsidRPr="05A48DD7">
        <w:rPr>
          <w:rFonts w:ascii="Calibri" w:eastAsia="Calibri" w:hAnsi="Calibri" w:cs="Calibri"/>
        </w:rPr>
        <w:t xml:space="preserve">data on aquarium species </w:t>
      </w:r>
      <w:r w:rsidR="4EEFEF45" w:rsidRPr="05A48DD7">
        <w:rPr>
          <w:rFonts w:ascii="Calibri" w:eastAsia="Calibri" w:hAnsi="Calibri" w:cs="Calibri"/>
        </w:rPr>
        <w:t>commonly</w:t>
      </w:r>
      <w:r w:rsidR="01C8DB95" w:rsidRPr="05A48DD7">
        <w:rPr>
          <w:rFonts w:ascii="Calibri" w:eastAsia="Calibri" w:hAnsi="Calibri" w:cs="Calibri"/>
        </w:rPr>
        <w:t xml:space="preserve"> cau</w:t>
      </w:r>
      <w:r w:rsidR="13B8EA7F" w:rsidRPr="05A48DD7">
        <w:rPr>
          <w:rFonts w:ascii="Calibri" w:eastAsia="Calibri" w:hAnsi="Calibri" w:cs="Calibri"/>
        </w:rPr>
        <w:t>ght with cyanide or over</w:t>
      </w:r>
      <w:r w:rsidR="4319D26D" w:rsidRPr="05A48DD7">
        <w:rPr>
          <w:rFonts w:ascii="Calibri" w:eastAsia="Calibri" w:hAnsi="Calibri" w:cs="Calibri"/>
        </w:rPr>
        <w:t>fished</w:t>
      </w:r>
      <w:r w:rsidR="13B8EA7F" w:rsidRPr="05A48DD7">
        <w:rPr>
          <w:rFonts w:ascii="Calibri" w:eastAsia="Calibri" w:hAnsi="Calibri" w:cs="Calibri"/>
        </w:rPr>
        <w:t xml:space="preserve"> </w:t>
      </w:r>
      <w:r w:rsidR="2EA08F8A" w:rsidRPr="05A48DD7">
        <w:rPr>
          <w:rFonts w:ascii="Calibri" w:eastAsia="Calibri" w:hAnsi="Calibri" w:cs="Calibri"/>
        </w:rPr>
        <w:t>to generate a survey tool for acquiring new data</w:t>
      </w:r>
      <w:r w:rsidR="0DF30223" w:rsidRPr="05A48DD7">
        <w:rPr>
          <w:rFonts w:ascii="Calibri" w:eastAsia="Calibri" w:hAnsi="Calibri" w:cs="Calibri"/>
        </w:rPr>
        <w:t xml:space="preserve"> on the presence of ecologically concerning species for sale in pet stores</w:t>
      </w:r>
      <w:r w:rsidR="2EA08F8A" w:rsidRPr="05A48DD7">
        <w:rPr>
          <w:rFonts w:ascii="Calibri" w:eastAsia="Calibri" w:hAnsi="Calibri" w:cs="Calibri"/>
        </w:rPr>
        <w:t xml:space="preserve"> </w:t>
      </w:r>
      <w:r w:rsidR="6C25327D" w:rsidRPr="05A48DD7">
        <w:rPr>
          <w:rFonts w:ascii="Calibri" w:eastAsia="Calibri" w:hAnsi="Calibri" w:cs="Calibri"/>
        </w:rPr>
        <w:t>and if the species are labeled as wild caught or captive bred</w:t>
      </w:r>
      <w:r w:rsidR="6A194616" w:rsidRPr="05A48DD7">
        <w:rPr>
          <w:rFonts w:ascii="Calibri" w:eastAsia="Calibri" w:hAnsi="Calibri" w:cs="Calibri"/>
        </w:rPr>
        <w:t>.</w:t>
      </w:r>
      <w:r w:rsidR="61C417C2" w:rsidRPr="05A48DD7">
        <w:rPr>
          <w:rFonts w:ascii="Calibri" w:eastAsia="Calibri" w:hAnsi="Calibri" w:cs="Calibri"/>
        </w:rPr>
        <w:t xml:space="preserve"> </w:t>
      </w:r>
      <w:r w:rsidR="5EB63188" w:rsidRPr="05A48DD7">
        <w:rPr>
          <w:rFonts w:ascii="Calibri" w:eastAsia="Calibri" w:hAnsi="Calibri" w:cs="Calibri"/>
        </w:rPr>
        <w:t xml:space="preserve">Once </w:t>
      </w:r>
      <w:r w:rsidR="0E13013A" w:rsidRPr="05A48DD7">
        <w:rPr>
          <w:rFonts w:ascii="Calibri" w:eastAsia="Calibri" w:hAnsi="Calibri" w:cs="Calibri"/>
        </w:rPr>
        <w:t>the</w:t>
      </w:r>
      <w:r w:rsidR="5EB63188" w:rsidRPr="05A48DD7">
        <w:rPr>
          <w:rFonts w:ascii="Calibri" w:eastAsia="Calibri" w:hAnsi="Calibri" w:cs="Calibri"/>
        </w:rPr>
        <w:t xml:space="preserve"> survey data sheet is created, as many </w:t>
      </w:r>
      <w:r w:rsidR="11121C14" w:rsidRPr="05A48DD7">
        <w:rPr>
          <w:rFonts w:ascii="Calibri" w:eastAsia="Calibri" w:hAnsi="Calibri" w:cs="Calibri"/>
        </w:rPr>
        <w:t>Petco</w:t>
      </w:r>
      <w:r w:rsidR="79165FD5" w:rsidRPr="05A48DD7">
        <w:rPr>
          <w:rFonts w:ascii="Calibri" w:eastAsia="Calibri" w:hAnsi="Calibri" w:cs="Calibri"/>
        </w:rPr>
        <w:t xml:space="preserve"> stores</w:t>
      </w:r>
      <w:r w:rsidR="5EB63188" w:rsidRPr="05A48DD7">
        <w:rPr>
          <w:rFonts w:ascii="Calibri" w:eastAsia="Calibri" w:hAnsi="Calibri" w:cs="Calibri"/>
        </w:rPr>
        <w:t xml:space="preserve"> </w:t>
      </w:r>
      <w:r w:rsidR="6D67A7EF" w:rsidRPr="05A48DD7">
        <w:rPr>
          <w:rFonts w:ascii="Calibri" w:eastAsia="Calibri" w:hAnsi="Calibri" w:cs="Calibri"/>
        </w:rPr>
        <w:t>will be sampled</w:t>
      </w:r>
      <w:r w:rsidR="47D2A182" w:rsidRPr="05A48DD7">
        <w:rPr>
          <w:rFonts w:ascii="Calibri" w:eastAsia="Calibri" w:hAnsi="Calibri" w:cs="Calibri"/>
        </w:rPr>
        <w:t xml:space="preserve"> in western Washington</w:t>
      </w:r>
      <w:r w:rsidR="6D67A7EF" w:rsidRPr="05A48DD7">
        <w:rPr>
          <w:rFonts w:ascii="Calibri" w:eastAsia="Calibri" w:hAnsi="Calibri" w:cs="Calibri"/>
        </w:rPr>
        <w:t xml:space="preserve"> as possible</w:t>
      </w:r>
      <w:r w:rsidR="2BF0FCAD" w:rsidRPr="05A48DD7">
        <w:rPr>
          <w:rFonts w:ascii="Calibri" w:eastAsia="Calibri" w:hAnsi="Calibri" w:cs="Calibri"/>
        </w:rPr>
        <w:t xml:space="preserve"> </w:t>
      </w:r>
      <w:r w:rsidR="0E75237C" w:rsidRPr="05A48DD7">
        <w:rPr>
          <w:rFonts w:ascii="Calibri" w:eastAsia="Calibri" w:hAnsi="Calibri" w:cs="Calibri"/>
        </w:rPr>
        <w:t>to</w:t>
      </w:r>
      <w:r w:rsidR="2995D846" w:rsidRPr="05A48DD7">
        <w:rPr>
          <w:rFonts w:ascii="Calibri" w:eastAsia="Calibri" w:hAnsi="Calibri" w:cs="Calibri"/>
        </w:rPr>
        <w:t xml:space="preserve"> see how many species</w:t>
      </w:r>
      <w:r w:rsidR="4A5EB37B" w:rsidRPr="05A48DD7">
        <w:rPr>
          <w:rFonts w:ascii="Calibri" w:eastAsia="Calibri" w:hAnsi="Calibri" w:cs="Calibri"/>
        </w:rPr>
        <w:t xml:space="preserve"> commonly associated</w:t>
      </w:r>
      <w:r w:rsidR="2995D846" w:rsidRPr="05A48DD7">
        <w:rPr>
          <w:rFonts w:ascii="Calibri" w:eastAsia="Calibri" w:hAnsi="Calibri" w:cs="Calibri"/>
        </w:rPr>
        <w:t xml:space="preserve"> with unsustainable collection </w:t>
      </w:r>
      <w:r w:rsidR="23B37404" w:rsidRPr="05A48DD7">
        <w:rPr>
          <w:rFonts w:ascii="Calibri" w:eastAsia="Calibri" w:hAnsi="Calibri" w:cs="Calibri"/>
        </w:rPr>
        <w:t>practices are present in each store.</w:t>
      </w:r>
      <w:r w:rsidR="0F2E28BE" w:rsidRPr="05A48DD7">
        <w:rPr>
          <w:rFonts w:ascii="Calibri" w:eastAsia="Calibri" w:hAnsi="Calibri" w:cs="Calibri"/>
        </w:rPr>
        <w:t xml:space="preserve"> </w:t>
      </w:r>
      <w:r w:rsidR="7607722C" w:rsidRPr="05A48DD7">
        <w:rPr>
          <w:rFonts w:ascii="Calibri" w:eastAsia="Calibri" w:hAnsi="Calibri" w:cs="Calibri"/>
        </w:rPr>
        <w:t>M</w:t>
      </w:r>
      <w:r w:rsidR="0F2E28BE" w:rsidRPr="05A48DD7">
        <w:rPr>
          <w:rFonts w:ascii="Calibri" w:eastAsia="Calibri" w:hAnsi="Calibri" w:cs="Calibri"/>
        </w:rPr>
        <w:t xml:space="preserve">arking </w:t>
      </w:r>
      <w:r w:rsidR="582F6866" w:rsidRPr="05A48DD7">
        <w:rPr>
          <w:rFonts w:ascii="Calibri" w:eastAsia="Calibri" w:hAnsi="Calibri" w:cs="Calibri"/>
        </w:rPr>
        <w:t>whether</w:t>
      </w:r>
      <w:r w:rsidR="0F2E28BE" w:rsidRPr="05A48DD7">
        <w:rPr>
          <w:rFonts w:ascii="Calibri" w:eastAsia="Calibri" w:hAnsi="Calibri" w:cs="Calibri"/>
        </w:rPr>
        <w:t xml:space="preserve"> the species have any kind of labeling informing the customer if the species was wild caught or captive bred</w:t>
      </w:r>
      <w:r w:rsidR="3A8EBBA0" w:rsidRPr="05A48DD7">
        <w:rPr>
          <w:rFonts w:ascii="Calibri" w:eastAsia="Calibri" w:hAnsi="Calibri" w:cs="Calibri"/>
        </w:rPr>
        <w:t xml:space="preserve"> will also be noted</w:t>
      </w:r>
      <w:r w:rsidR="0F2E28BE" w:rsidRPr="05A48DD7">
        <w:rPr>
          <w:rFonts w:ascii="Calibri" w:eastAsia="Calibri" w:hAnsi="Calibri" w:cs="Calibri"/>
        </w:rPr>
        <w:t>.</w:t>
      </w:r>
      <w:r w:rsidR="7C8DB898" w:rsidRPr="05A48DD7">
        <w:rPr>
          <w:rFonts w:ascii="Calibri" w:eastAsia="Calibri" w:hAnsi="Calibri" w:cs="Calibri"/>
        </w:rPr>
        <w:t xml:space="preserve"> </w:t>
      </w:r>
      <w:r w:rsidR="497FB2C9" w:rsidRPr="05A48DD7">
        <w:rPr>
          <w:rFonts w:ascii="Calibri" w:eastAsia="Calibri" w:hAnsi="Calibri" w:cs="Calibri"/>
        </w:rPr>
        <w:t>These stores</w:t>
      </w:r>
      <w:r w:rsidR="7C8DB898" w:rsidRPr="05A48DD7">
        <w:rPr>
          <w:rFonts w:ascii="Calibri" w:eastAsia="Calibri" w:hAnsi="Calibri" w:cs="Calibri"/>
        </w:rPr>
        <w:t xml:space="preserve"> will </w:t>
      </w:r>
      <w:r w:rsidR="38F7D3BD" w:rsidRPr="05A48DD7">
        <w:rPr>
          <w:rFonts w:ascii="Calibri" w:eastAsia="Calibri" w:hAnsi="Calibri" w:cs="Calibri"/>
        </w:rPr>
        <w:t xml:space="preserve">be </w:t>
      </w:r>
      <w:r w:rsidR="7C8DB898" w:rsidRPr="05A48DD7">
        <w:rPr>
          <w:rFonts w:ascii="Calibri" w:eastAsia="Calibri" w:hAnsi="Calibri" w:cs="Calibri"/>
        </w:rPr>
        <w:t>sample</w:t>
      </w:r>
      <w:r w:rsidR="795D578C" w:rsidRPr="05A48DD7">
        <w:rPr>
          <w:rFonts w:ascii="Calibri" w:eastAsia="Calibri" w:hAnsi="Calibri" w:cs="Calibri"/>
        </w:rPr>
        <w:t>d</w:t>
      </w:r>
      <w:r w:rsidR="7C8DB898" w:rsidRPr="05A48DD7">
        <w:rPr>
          <w:rFonts w:ascii="Calibri" w:eastAsia="Calibri" w:hAnsi="Calibri" w:cs="Calibri"/>
        </w:rPr>
        <w:t xml:space="preserve"> by either contacting them to see if they will provide their species </w:t>
      </w:r>
      <w:r w:rsidR="09457BE9" w:rsidRPr="05A48DD7">
        <w:rPr>
          <w:rFonts w:ascii="Calibri" w:eastAsia="Calibri" w:hAnsi="Calibri" w:cs="Calibri"/>
        </w:rPr>
        <w:t>inventory</w:t>
      </w:r>
      <w:r w:rsidR="7C8DB898" w:rsidRPr="05A48DD7">
        <w:rPr>
          <w:rFonts w:ascii="Calibri" w:eastAsia="Calibri" w:hAnsi="Calibri" w:cs="Calibri"/>
        </w:rPr>
        <w:t xml:space="preserve"> list or by going to the store </w:t>
      </w:r>
      <w:r w:rsidR="021FE6D1" w:rsidRPr="05A48DD7">
        <w:rPr>
          <w:rFonts w:ascii="Calibri" w:eastAsia="Calibri" w:hAnsi="Calibri" w:cs="Calibri"/>
        </w:rPr>
        <w:t>in person</w:t>
      </w:r>
      <w:r w:rsidR="7C8DB898" w:rsidRPr="05A48DD7">
        <w:rPr>
          <w:rFonts w:ascii="Calibri" w:eastAsia="Calibri" w:hAnsi="Calibri" w:cs="Calibri"/>
        </w:rPr>
        <w:t xml:space="preserve"> and </w:t>
      </w:r>
      <w:r w:rsidR="632912CD" w:rsidRPr="05A48DD7">
        <w:rPr>
          <w:rFonts w:ascii="Calibri" w:eastAsia="Calibri" w:hAnsi="Calibri" w:cs="Calibri"/>
        </w:rPr>
        <w:t>looking at what fish they have for sale on site.</w:t>
      </w:r>
    </w:p>
    <w:p w14:paraId="2C078E63" w14:textId="26264E1D" w:rsidR="00120315" w:rsidRDefault="50037DC5" w:rsidP="3EC326CA">
      <w:pPr>
        <w:rPr>
          <w:rFonts w:ascii="Calibri" w:eastAsia="Calibri" w:hAnsi="Calibri" w:cs="Calibri"/>
        </w:rPr>
      </w:pPr>
      <w:r w:rsidRPr="3EC326CA">
        <w:rPr>
          <w:rFonts w:ascii="Calibri" w:eastAsia="Calibri" w:hAnsi="Calibri" w:cs="Calibri"/>
        </w:rPr>
        <w:t xml:space="preserve">8. </w:t>
      </w:r>
      <w:r w:rsidR="7C77E509" w:rsidRPr="3EC326CA">
        <w:rPr>
          <w:rFonts w:ascii="Calibri" w:eastAsia="Calibri" w:hAnsi="Calibri" w:cs="Calibri"/>
        </w:rPr>
        <w:t xml:space="preserve">Summarize your methods of data analysis. If applicable, discuss specific techniques that you </w:t>
      </w:r>
      <w:r w:rsidR="63BFA9F2" w:rsidRPr="3EC326CA">
        <w:rPr>
          <w:rFonts w:ascii="Calibri" w:eastAsia="Calibri" w:hAnsi="Calibri" w:cs="Calibri"/>
        </w:rPr>
        <w:t>will use to understand the relationships between variables (</w:t>
      </w:r>
      <w:r w:rsidR="7C6188B1" w:rsidRPr="3EC326CA">
        <w:rPr>
          <w:rFonts w:ascii="Calibri" w:eastAsia="Calibri" w:hAnsi="Calibri" w:cs="Calibri"/>
        </w:rPr>
        <w:t>e.g.,</w:t>
      </w:r>
      <w:r w:rsidR="63BFA9F2" w:rsidRPr="3EC326CA">
        <w:rPr>
          <w:rFonts w:ascii="Calibri" w:eastAsia="Calibri" w:hAnsi="Calibri" w:cs="Calibri"/>
        </w:rPr>
        <w:t xml:space="preserve"> interview coding, cost-benefit analysis, specific statistical analys</w:t>
      </w:r>
      <w:r w:rsidR="61512C81" w:rsidRPr="3EC326CA">
        <w:rPr>
          <w:rFonts w:ascii="Calibri" w:eastAsia="Calibri" w:hAnsi="Calibri" w:cs="Calibri"/>
        </w:rPr>
        <w:t>es, spatial analysis) and the steps and tools (e.g., lab equipment, software) that you will take to complete your analyses.</w:t>
      </w:r>
    </w:p>
    <w:p w14:paraId="729F74E3" w14:textId="064B805C" w:rsidR="3EC326CA" w:rsidRDefault="4EA3D3BB" w:rsidP="51CBDE52">
      <w:pPr>
        <w:ind w:firstLine="720"/>
        <w:rPr>
          <w:rFonts w:ascii="Calibri" w:eastAsia="Calibri" w:hAnsi="Calibri" w:cs="Calibri"/>
        </w:rPr>
      </w:pPr>
      <w:r w:rsidRPr="05A48DD7">
        <w:rPr>
          <w:rFonts w:ascii="Calibri" w:eastAsia="Calibri" w:hAnsi="Calibri" w:cs="Calibri"/>
        </w:rPr>
        <w:t xml:space="preserve">The first action will be to </w:t>
      </w:r>
      <w:r w:rsidR="1BD126D6" w:rsidRPr="05A48DD7">
        <w:rPr>
          <w:rFonts w:ascii="Calibri" w:eastAsia="Calibri" w:hAnsi="Calibri" w:cs="Calibri"/>
        </w:rPr>
        <w:t>calculate</w:t>
      </w:r>
      <w:r w:rsidRPr="05A48DD7">
        <w:rPr>
          <w:rFonts w:ascii="Calibri" w:eastAsia="Calibri" w:hAnsi="Calibri" w:cs="Calibri"/>
        </w:rPr>
        <w:t xml:space="preserve"> the percentage of chain pet stores</w:t>
      </w:r>
      <w:r w:rsidR="3035B997" w:rsidRPr="05A48DD7">
        <w:rPr>
          <w:rFonts w:ascii="Calibri" w:eastAsia="Calibri" w:hAnsi="Calibri" w:cs="Calibri"/>
        </w:rPr>
        <w:t xml:space="preserve"> that were</w:t>
      </w:r>
      <w:r w:rsidRPr="05A48DD7">
        <w:rPr>
          <w:rFonts w:ascii="Calibri" w:eastAsia="Calibri" w:hAnsi="Calibri" w:cs="Calibri"/>
        </w:rPr>
        <w:t xml:space="preserve"> surveyed</w:t>
      </w:r>
      <w:r w:rsidR="6F1971E1" w:rsidRPr="05A48DD7">
        <w:rPr>
          <w:rFonts w:ascii="Calibri" w:eastAsia="Calibri" w:hAnsi="Calibri" w:cs="Calibri"/>
        </w:rPr>
        <w:t xml:space="preserve"> as compared with the total number operating in Washington State.</w:t>
      </w:r>
      <w:r w:rsidR="5F958EF3" w:rsidRPr="05A48DD7">
        <w:rPr>
          <w:rFonts w:ascii="Calibri" w:eastAsia="Calibri" w:hAnsi="Calibri" w:cs="Calibri"/>
        </w:rPr>
        <w:t xml:space="preserve"> </w:t>
      </w:r>
      <w:r w:rsidR="62C95D83" w:rsidRPr="05A48DD7">
        <w:rPr>
          <w:rFonts w:ascii="Calibri" w:eastAsia="Calibri" w:hAnsi="Calibri" w:cs="Calibri"/>
        </w:rPr>
        <w:t>The</w:t>
      </w:r>
      <w:r w:rsidR="063D742D" w:rsidRPr="05A48DD7">
        <w:rPr>
          <w:rFonts w:ascii="Calibri" w:eastAsia="Calibri" w:hAnsi="Calibri" w:cs="Calibri"/>
        </w:rPr>
        <w:t xml:space="preserve"> method of analyzing data will be to </w:t>
      </w:r>
      <w:r w:rsidR="5F1DF176" w:rsidRPr="05A48DD7">
        <w:rPr>
          <w:rFonts w:ascii="Calibri" w:eastAsia="Calibri" w:hAnsi="Calibri" w:cs="Calibri"/>
        </w:rPr>
        <w:t>count how many species out of those listed on the sheet</w:t>
      </w:r>
      <w:r w:rsidR="0F40A829" w:rsidRPr="05A48DD7">
        <w:rPr>
          <w:rFonts w:ascii="Calibri" w:eastAsia="Calibri" w:hAnsi="Calibri" w:cs="Calibri"/>
        </w:rPr>
        <w:t xml:space="preserve"> for each store and generate a percentage</w:t>
      </w:r>
      <w:r w:rsidR="771A1D00" w:rsidRPr="05A48DD7">
        <w:rPr>
          <w:rFonts w:ascii="Calibri" w:eastAsia="Calibri" w:hAnsi="Calibri" w:cs="Calibri"/>
        </w:rPr>
        <w:t xml:space="preserve"> of problematic species present at each store</w:t>
      </w:r>
      <w:r w:rsidR="0C862C3B" w:rsidRPr="05A48DD7">
        <w:rPr>
          <w:rFonts w:ascii="Calibri" w:eastAsia="Calibri" w:hAnsi="Calibri" w:cs="Calibri"/>
        </w:rPr>
        <w:t xml:space="preserve"> and if there are any labels as to whether they are </w:t>
      </w:r>
      <w:bookmarkStart w:id="2" w:name="_Int_JhRWkLXT"/>
      <w:proofErr w:type="gramStart"/>
      <w:r w:rsidR="0C862C3B" w:rsidRPr="05A48DD7">
        <w:rPr>
          <w:rFonts w:ascii="Calibri" w:eastAsia="Calibri" w:hAnsi="Calibri" w:cs="Calibri"/>
        </w:rPr>
        <w:t>wild</w:t>
      </w:r>
      <w:bookmarkEnd w:id="2"/>
      <w:proofErr w:type="gramEnd"/>
      <w:r w:rsidR="0C862C3B" w:rsidRPr="05A48DD7">
        <w:rPr>
          <w:rFonts w:ascii="Calibri" w:eastAsia="Calibri" w:hAnsi="Calibri" w:cs="Calibri"/>
        </w:rPr>
        <w:t xml:space="preserve"> or captive bred</w:t>
      </w:r>
      <w:r w:rsidR="771A1D00" w:rsidRPr="05A48DD7">
        <w:rPr>
          <w:rFonts w:ascii="Calibri" w:eastAsia="Calibri" w:hAnsi="Calibri" w:cs="Calibri"/>
        </w:rPr>
        <w:t>.</w:t>
      </w:r>
      <w:r w:rsidR="5F7B2280" w:rsidRPr="05A48DD7">
        <w:rPr>
          <w:rFonts w:ascii="Calibri" w:eastAsia="Calibri" w:hAnsi="Calibri" w:cs="Calibri"/>
        </w:rPr>
        <w:t xml:space="preserve"> </w:t>
      </w:r>
      <w:r w:rsidR="1B07AC51" w:rsidRPr="05A48DD7">
        <w:rPr>
          <w:rFonts w:ascii="Calibri" w:eastAsia="Calibri" w:hAnsi="Calibri" w:cs="Calibri"/>
        </w:rPr>
        <w:t>T</w:t>
      </w:r>
      <w:r w:rsidR="5F7B2280" w:rsidRPr="05A48DD7">
        <w:rPr>
          <w:rFonts w:ascii="Calibri" w:eastAsia="Calibri" w:hAnsi="Calibri" w:cs="Calibri"/>
        </w:rPr>
        <w:t xml:space="preserve">hose percentages </w:t>
      </w:r>
      <w:r w:rsidR="23FA8FA7" w:rsidRPr="05A48DD7">
        <w:rPr>
          <w:rFonts w:ascii="Calibri" w:eastAsia="Calibri" w:hAnsi="Calibri" w:cs="Calibri"/>
        </w:rPr>
        <w:t>will be used</w:t>
      </w:r>
      <w:r w:rsidR="0FB1AC77" w:rsidRPr="05A48DD7">
        <w:rPr>
          <w:rFonts w:ascii="Calibri" w:eastAsia="Calibri" w:hAnsi="Calibri" w:cs="Calibri"/>
        </w:rPr>
        <w:t xml:space="preserve"> in the Survey123</w:t>
      </w:r>
      <w:r w:rsidR="544B311B" w:rsidRPr="05A48DD7">
        <w:rPr>
          <w:rFonts w:ascii="Calibri" w:eastAsia="Calibri" w:hAnsi="Calibri" w:cs="Calibri"/>
        </w:rPr>
        <w:t xml:space="preserve"> software</w:t>
      </w:r>
      <w:r w:rsidR="23FA8FA7" w:rsidRPr="05A48DD7">
        <w:rPr>
          <w:rFonts w:ascii="Calibri" w:eastAsia="Calibri" w:hAnsi="Calibri" w:cs="Calibri"/>
        </w:rPr>
        <w:t xml:space="preserve"> to</w:t>
      </w:r>
      <w:r w:rsidR="5F7B2280" w:rsidRPr="05A48DD7">
        <w:rPr>
          <w:rFonts w:ascii="Calibri" w:eastAsia="Calibri" w:hAnsi="Calibri" w:cs="Calibri"/>
        </w:rPr>
        <w:t xml:space="preserve"> find the average of those numbers </w:t>
      </w:r>
      <w:proofErr w:type="gramStart"/>
      <w:r w:rsidR="5F7B2280" w:rsidRPr="05A48DD7">
        <w:rPr>
          <w:rFonts w:ascii="Calibri" w:eastAsia="Calibri" w:hAnsi="Calibri" w:cs="Calibri"/>
        </w:rPr>
        <w:t>in order to</w:t>
      </w:r>
      <w:proofErr w:type="gramEnd"/>
      <w:r w:rsidR="5F7B2280" w:rsidRPr="05A48DD7">
        <w:rPr>
          <w:rFonts w:ascii="Calibri" w:eastAsia="Calibri" w:hAnsi="Calibri" w:cs="Calibri"/>
        </w:rPr>
        <w:t xml:space="preserve"> see if there is a high </w:t>
      </w:r>
      <w:r w:rsidR="2A690258" w:rsidRPr="05A48DD7">
        <w:rPr>
          <w:rFonts w:ascii="Calibri" w:eastAsia="Calibri" w:hAnsi="Calibri" w:cs="Calibri"/>
        </w:rPr>
        <w:t>or low average amount of problematic species found within WA chain pet stores.</w:t>
      </w:r>
      <w:r w:rsidR="6EF04BCB" w:rsidRPr="05A48DD7">
        <w:rPr>
          <w:rFonts w:ascii="Calibri" w:eastAsia="Calibri" w:hAnsi="Calibri" w:cs="Calibri"/>
        </w:rPr>
        <w:t xml:space="preserve"> </w:t>
      </w:r>
      <w:r w:rsidR="6245D9CA" w:rsidRPr="05A48DD7">
        <w:rPr>
          <w:rFonts w:ascii="Calibri" w:eastAsia="Calibri" w:hAnsi="Calibri" w:cs="Calibri"/>
        </w:rPr>
        <w:t xml:space="preserve">This analysis will not require any lab equipment or tools other than </w:t>
      </w:r>
      <w:r w:rsidR="5F8EF5C4" w:rsidRPr="05A48DD7">
        <w:rPr>
          <w:rFonts w:ascii="Calibri" w:eastAsia="Calibri" w:hAnsi="Calibri" w:cs="Calibri"/>
        </w:rPr>
        <w:t>a</w:t>
      </w:r>
      <w:r w:rsidR="6245D9CA" w:rsidRPr="05A48DD7">
        <w:rPr>
          <w:rFonts w:ascii="Calibri" w:eastAsia="Calibri" w:hAnsi="Calibri" w:cs="Calibri"/>
        </w:rPr>
        <w:t xml:space="preserve"> laptop and </w:t>
      </w:r>
      <w:r w:rsidR="553A29D0" w:rsidRPr="05A48DD7">
        <w:rPr>
          <w:rFonts w:ascii="Calibri" w:eastAsia="Calibri" w:hAnsi="Calibri" w:cs="Calibri"/>
        </w:rPr>
        <w:t>tablet containing the survey tool</w:t>
      </w:r>
      <w:r w:rsidR="4A3816A0" w:rsidRPr="05A48DD7">
        <w:rPr>
          <w:rFonts w:ascii="Calibri" w:eastAsia="Calibri" w:hAnsi="Calibri" w:cs="Calibri"/>
        </w:rPr>
        <w:t>.</w:t>
      </w:r>
    </w:p>
    <w:p w14:paraId="53DD3454" w14:textId="0B6B930B" w:rsidR="5AF3095A" w:rsidRDefault="5AF3095A" w:rsidP="3EC326CA">
      <w:pPr>
        <w:rPr>
          <w:rFonts w:ascii="Calibri" w:eastAsia="Calibri" w:hAnsi="Calibri" w:cs="Calibri"/>
        </w:rPr>
      </w:pPr>
      <w:r w:rsidRPr="3EC326CA">
        <w:rPr>
          <w:rFonts w:ascii="Calibri" w:eastAsia="Calibri" w:hAnsi="Calibri" w:cs="Calibri"/>
        </w:rPr>
        <w:t>9</w:t>
      </w:r>
      <w:r w:rsidR="54E03C18" w:rsidRPr="3EC326CA">
        <w:rPr>
          <w:rFonts w:ascii="Calibri" w:eastAsia="Calibri" w:hAnsi="Calibri" w:cs="Calibri"/>
        </w:rPr>
        <w:t>.</w:t>
      </w:r>
      <w:r w:rsidRPr="3EC326CA">
        <w:rPr>
          <w:rFonts w:ascii="Calibri" w:eastAsia="Calibri" w:hAnsi="Calibri" w:cs="Calibri"/>
        </w:rPr>
        <w:t xml:space="preserve"> Address the ethical issues raised by your thesis work. Include issues such as risks to anyone involved in the research, as well as specific people or groups that might benefit from or be harmed by your thesis work, perhaps depending on your results. List any specific reviews you must complete first (e.g., Human Rights Review or Animal Use Protocol Form).</w:t>
      </w:r>
    </w:p>
    <w:p w14:paraId="09D819A5" w14:textId="1A01DFF8" w:rsidR="5AF3095A" w:rsidRDefault="5AF3095A" w:rsidP="51CBDE52">
      <w:pPr>
        <w:ind w:firstLine="720"/>
        <w:rPr>
          <w:rFonts w:ascii="Calibri" w:eastAsia="Calibri" w:hAnsi="Calibri" w:cs="Calibri"/>
        </w:rPr>
      </w:pPr>
      <w:r w:rsidRPr="51CBDE52">
        <w:rPr>
          <w:rFonts w:ascii="Calibri" w:eastAsia="Calibri" w:hAnsi="Calibri" w:cs="Calibri"/>
        </w:rPr>
        <w:t xml:space="preserve">A possible ethical issue with </w:t>
      </w:r>
      <w:r w:rsidR="4CB67F50" w:rsidRPr="51CBDE52">
        <w:rPr>
          <w:rFonts w:ascii="Calibri" w:eastAsia="Calibri" w:hAnsi="Calibri" w:cs="Calibri"/>
        </w:rPr>
        <w:t>this research is that should this paper gain the attention of the public, customers who were unaware of the issues associated with their purchases may find themsel</w:t>
      </w:r>
      <w:r w:rsidR="23ED59CE" w:rsidRPr="51CBDE52">
        <w:rPr>
          <w:rFonts w:ascii="Calibri" w:eastAsia="Calibri" w:hAnsi="Calibri" w:cs="Calibri"/>
        </w:rPr>
        <w:t xml:space="preserve">ves having made an environmentally damaging purchase choice and feel high amounts of guilt and </w:t>
      </w:r>
      <w:r w:rsidR="23ED59CE" w:rsidRPr="51CBDE52">
        <w:rPr>
          <w:rFonts w:ascii="Calibri" w:eastAsia="Calibri" w:hAnsi="Calibri" w:cs="Calibri"/>
        </w:rPr>
        <w:lastRenderedPageBreak/>
        <w:t>experience negative emo</w:t>
      </w:r>
      <w:r w:rsidR="2C8D240B" w:rsidRPr="51CBDE52">
        <w:rPr>
          <w:rFonts w:ascii="Calibri" w:eastAsia="Calibri" w:hAnsi="Calibri" w:cs="Calibri"/>
        </w:rPr>
        <w:t>tional and mental reactions to the new infor</w:t>
      </w:r>
      <w:r w:rsidR="777B03E2" w:rsidRPr="51CBDE52">
        <w:rPr>
          <w:rFonts w:ascii="Calibri" w:eastAsia="Calibri" w:hAnsi="Calibri" w:cs="Calibri"/>
        </w:rPr>
        <w:t>mation</w:t>
      </w:r>
      <w:r w:rsidR="2C8D240B" w:rsidRPr="51CBDE52">
        <w:rPr>
          <w:rFonts w:ascii="Calibri" w:eastAsia="Calibri" w:hAnsi="Calibri" w:cs="Calibri"/>
        </w:rPr>
        <w:t>.</w:t>
      </w:r>
      <w:r w:rsidR="2FB952B0" w:rsidRPr="51CBDE52">
        <w:rPr>
          <w:rFonts w:ascii="Calibri" w:eastAsia="Calibri" w:hAnsi="Calibri" w:cs="Calibri"/>
        </w:rPr>
        <w:t xml:space="preserve"> C</w:t>
      </w:r>
      <w:r w:rsidRPr="51CBDE52">
        <w:rPr>
          <w:rFonts w:ascii="Calibri" w:eastAsia="Calibri" w:hAnsi="Calibri" w:cs="Calibri"/>
        </w:rPr>
        <w:t xml:space="preserve">orporate heads </w:t>
      </w:r>
      <w:r w:rsidR="2C462868" w:rsidRPr="51CBDE52">
        <w:rPr>
          <w:rFonts w:ascii="Calibri" w:eastAsia="Calibri" w:hAnsi="Calibri" w:cs="Calibri"/>
        </w:rPr>
        <w:t xml:space="preserve">may also </w:t>
      </w:r>
      <w:r w:rsidRPr="51CBDE52">
        <w:rPr>
          <w:rFonts w:ascii="Calibri" w:eastAsia="Calibri" w:hAnsi="Calibri" w:cs="Calibri"/>
        </w:rPr>
        <w:t xml:space="preserve">get agitated </w:t>
      </w:r>
      <w:r w:rsidR="7AA73287" w:rsidRPr="51CBDE52">
        <w:rPr>
          <w:rFonts w:ascii="Calibri" w:eastAsia="Calibri" w:hAnsi="Calibri" w:cs="Calibri"/>
        </w:rPr>
        <w:t>if</w:t>
      </w:r>
      <w:r w:rsidRPr="51CBDE52">
        <w:rPr>
          <w:rFonts w:ascii="Calibri" w:eastAsia="Calibri" w:hAnsi="Calibri" w:cs="Calibri"/>
        </w:rPr>
        <w:t xml:space="preserve"> their company is not shown in a positive light and in response </w:t>
      </w:r>
      <w:r w:rsidR="0CD29170" w:rsidRPr="51CBDE52">
        <w:rPr>
          <w:rFonts w:ascii="Calibri" w:eastAsia="Calibri" w:hAnsi="Calibri" w:cs="Calibri"/>
        </w:rPr>
        <w:t>may take retaliatory action against</w:t>
      </w:r>
      <w:r w:rsidRPr="51CBDE52">
        <w:rPr>
          <w:rFonts w:ascii="Calibri" w:eastAsia="Calibri" w:hAnsi="Calibri" w:cs="Calibri"/>
        </w:rPr>
        <w:t xml:space="preserve"> stores within the survey area</w:t>
      </w:r>
      <w:r w:rsidR="0710D479" w:rsidRPr="51CBDE52">
        <w:rPr>
          <w:rFonts w:ascii="Calibri" w:eastAsia="Calibri" w:hAnsi="Calibri" w:cs="Calibri"/>
        </w:rPr>
        <w:t>.</w:t>
      </w:r>
      <w:r w:rsidRPr="51CBDE52">
        <w:rPr>
          <w:rFonts w:ascii="Calibri" w:eastAsia="Calibri" w:hAnsi="Calibri" w:cs="Calibri"/>
        </w:rPr>
        <w:t xml:space="preserve"> </w:t>
      </w:r>
      <w:r w:rsidR="03B5C56F" w:rsidRPr="51CBDE52">
        <w:rPr>
          <w:rFonts w:ascii="Calibri" w:eastAsia="Calibri" w:hAnsi="Calibri" w:cs="Calibri"/>
        </w:rPr>
        <w:t xml:space="preserve">If this research did </w:t>
      </w:r>
      <w:r w:rsidR="57353669" w:rsidRPr="51CBDE52">
        <w:rPr>
          <w:rFonts w:ascii="Calibri" w:eastAsia="Calibri" w:hAnsi="Calibri" w:cs="Calibri"/>
        </w:rPr>
        <w:t>inspire</w:t>
      </w:r>
      <w:r w:rsidR="03B5C56F" w:rsidRPr="51CBDE52">
        <w:rPr>
          <w:rFonts w:ascii="Calibri" w:eastAsia="Calibri" w:hAnsi="Calibri" w:cs="Calibri"/>
        </w:rPr>
        <w:t xml:space="preserve"> Washington State governments or other government entities to enact policy reform </w:t>
      </w:r>
      <w:r w:rsidR="11BE8712" w:rsidRPr="51CBDE52">
        <w:rPr>
          <w:rFonts w:ascii="Calibri" w:eastAsia="Calibri" w:hAnsi="Calibri" w:cs="Calibri"/>
        </w:rPr>
        <w:t>regarding</w:t>
      </w:r>
      <w:r w:rsidR="03B5C56F" w:rsidRPr="51CBDE52">
        <w:rPr>
          <w:rFonts w:ascii="Calibri" w:eastAsia="Calibri" w:hAnsi="Calibri" w:cs="Calibri"/>
        </w:rPr>
        <w:t xml:space="preserve"> the import</w:t>
      </w:r>
      <w:r w:rsidR="33D87C21" w:rsidRPr="51CBDE52">
        <w:rPr>
          <w:rFonts w:ascii="Calibri" w:eastAsia="Calibri" w:hAnsi="Calibri" w:cs="Calibri"/>
        </w:rPr>
        <w:t xml:space="preserve">ation of said species, there may be the chance that </w:t>
      </w:r>
      <w:r w:rsidR="76955A65" w:rsidRPr="51CBDE52">
        <w:rPr>
          <w:rFonts w:ascii="Calibri" w:eastAsia="Calibri" w:hAnsi="Calibri" w:cs="Calibri"/>
        </w:rPr>
        <w:t xml:space="preserve">people involved in the trade such as </w:t>
      </w:r>
      <w:r w:rsidR="33D87C21" w:rsidRPr="51CBDE52">
        <w:rPr>
          <w:rFonts w:ascii="Calibri" w:eastAsia="Calibri" w:hAnsi="Calibri" w:cs="Calibri"/>
        </w:rPr>
        <w:t xml:space="preserve">point of origin fishers and </w:t>
      </w:r>
      <w:r w:rsidR="424A9FF0" w:rsidRPr="51CBDE52">
        <w:rPr>
          <w:rFonts w:ascii="Calibri" w:eastAsia="Calibri" w:hAnsi="Calibri" w:cs="Calibri"/>
        </w:rPr>
        <w:t>wholesale traders</w:t>
      </w:r>
      <w:r w:rsidR="7464E1C7" w:rsidRPr="51CBDE52">
        <w:rPr>
          <w:rFonts w:ascii="Calibri" w:eastAsia="Calibri" w:hAnsi="Calibri" w:cs="Calibri"/>
        </w:rPr>
        <w:t xml:space="preserve"> may see their income impacted negatively through the banning of some species for </w:t>
      </w:r>
      <w:r w:rsidR="45F5A1EF" w:rsidRPr="51CBDE52">
        <w:rPr>
          <w:rFonts w:ascii="Calibri" w:eastAsia="Calibri" w:hAnsi="Calibri" w:cs="Calibri"/>
        </w:rPr>
        <w:t xml:space="preserve">sale or having to switch harvest practices from utilizing cyanide to nets and collecting less </w:t>
      </w:r>
      <w:r w:rsidR="1CBDB3C3" w:rsidRPr="51CBDE52">
        <w:rPr>
          <w:rFonts w:ascii="Calibri" w:eastAsia="Calibri" w:hAnsi="Calibri" w:cs="Calibri"/>
        </w:rPr>
        <w:t>individuals</w:t>
      </w:r>
      <w:r w:rsidR="45F5A1EF" w:rsidRPr="51CBDE52">
        <w:rPr>
          <w:rFonts w:ascii="Calibri" w:eastAsia="Calibri" w:hAnsi="Calibri" w:cs="Calibri"/>
        </w:rPr>
        <w:t>.</w:t>
      </w:r>
      <w:r w:rsidR="4077FC62" w:rsidRPr="51CBDE52">
        <w:rPr>
          <w:rFonts w:ascii="Calibri" w:eastAsia="Calibri" w:hAnsi="Calibri" w:cs="Calibri"/>
        </w:rPr>
        <w:t xml:space="preserve"> As this research does not involve any human interaction </w:t>
      </w:r>
      <w:r w:rsidR="769C8AC3" w:rsidRPr="51CBDE52">
        <w:rPr>
          <w:rFonts w:ascii="Calibri" w:eastAsia="Calibri" w:hAnsi="Calibri" w:cs="Calibri"/>
        </w:rPr>
        <w:t>and</w:t>
      </w:r>
      <w:r w:rsidR="4077FC62" w:rsidRPr="51CBDE52">
        <w:rPr>
          <w:rFonts w:ascii="Calibri" w:eastAsia="Calibri" w:hAnsi="Calibri" w:cs="Calibri"/>
        </w:rPr>
        <w:t xml:space="preserve"> identification </w:t>
      </w:r>
      <w:r w:rsidR="34707AF7" w:rsidRPr="51CBDE52">
        <w:rPr>
          <w:rFonts w:ascii="Calibri" w:eastAsia="Calibri" w:hAnsi="Calibri" w:cs="Calibri"/>
        </w:rPr>
        <w:t xml:space="preserve">or interactions with non-human animals other than passive observation, no </w:t>
      </w:r>
      <w:r w:rsidR="2B31A928" w:rsidRPr="51CBDE52">
        <w:rPr>
          <w:rFonts w:ascii="Calibri" w:eastAsia="Calibri" w:hAnsi="Calibri" w:cs="Calibri"/>
        </w:rPr>
        <w:t>Human Rights Review or Animal Use Protocol Form will probably be needed.</w:t>
      </w:r>
    </w:p>
    <w:p w14:paraId="25866667" w14:textId="30489263" w:rsidR="5AF3095A" w:rsidRDefault="5AF3095A" w:rsidP="51CBDE52">
      <w:pPr>
        <w:rPr>
          <w:rFonts w:ascii="Calibri" w:eastAsia="Calibri" w:hAnsi="Calibri" w:cs="Calibri"/>
        </w:rPr>
      </w:pPr>
      <w:r w:rsidRPr="51CBDE52">
        <w:rPr>
          <w:rFonts w:ascii="Calibri" w:eastAsia="Calibri" w:hAnsi="Calibri" w:cs="Calibri"/>
        </w:rPr>
        <w:t>10</w:t>
      </w:r>
      <w:r w:rsidR="7456FE2D" w:rsidRPr="51CBDE52">
        <w:rPr>
          <w:rFonts w:ascii="Calibri" w:eastAsia="Calibri" w:hAnsi="Calibri" w:cs="Calibri"/>
        </w:rPr>
        <w:t>.</w:t>
      </w:r>
      <w:r w:rsidRPr="51CBDE52">
        <w:rPr>
          <w:rFonts w:ascii="Calibri" w:eastAsia="Calibri" w:hAnsi="Calibri" w:cs="Calibri"/>
        </w:rPr>
        <w:t xml:space="preserve"> List specific research permits or permissions you need to obtain before you begin collecting data (</w:t>
      </w:r>
      <w:proofErr w:type="gramStart"/>
      <w:r w:rsidRPr="51CBDE52">
        <w:rPr>
          <w:rFonts w:ascii="Calibri" w:eastAsia="Calibri" w:hAnsi="Calibri" w:cs="Calibri"/>
        </w:rPr>
        <w:t>e.g.</w:t>
      </w:r>
      <w:proofErr w:type="gramEnd"/>
      <w:r w:rsidRPr="51CBDE52">
        <w:rPr>
          <w:rFonts w:ascii="Calibri" w:eastAsia="Calibri" w:hAnsi="Calibri" w:cs="Calibri"/>
        </w:rPr>
        <w:t xml:space="preserve"> landowner permissions, agency permits).</w:t>
      </w:r>
    </w:p>
    <w:p w14:paraId="0758AB57" w14:textId="40332128" w:rsidR="73E65526" w:rsidRDefault="73E65526" w:rsidP="1CA2152F">
      <w:pPr>
        <w:ind w:firstLine="720"/>
        <w:rPr>
          <w:rFonts w:ascii="Calibri" w:eastAsia="Calibri" w:hAnsi="Calibri" w:cs="Calibri"/>
        </w:rPr>
      </w:pPr>
      <w:r w:rsidRPr="1CA2152F">
        <w:rPr>
          <w:rFonts w:ascii="Calibri" w:eastAsia="Calibri" w:hAnsi="Calibri" w:cs="Calibri"/>
        </w:rPr>
        <w:t>As the stores are open to the public and all needed data can be collected by personal observa</w:t>
      </w:r>
      <w:r w:rsidR="7C861F63" w:rsidRPr="1CA2152F">
        <w:rPr>
          <w:rFonts w:ascii="Calibri" w:eastAsia="Calibri" w:hAnsi="Calibri" w:cs="Calibri"/>
        </w:rPr>
        <w:t>tion, no specific permits or permissions will be needed before collecting data.</w:t>
      </w:r>
    </w:p>
    <w:p w14:paraId="4F28A727" w14:textId="4E7DB140" w:rsidR="0D1E8AE6" w:rsidRDefault="0D1E8AE6" w:rsidP="51CBDE52">
      <w:pPr>
        <w:rPr>
          <w:rFonts w:ascii="Calibri" w:eastAsia="Calibri" w:hAnsi="Calibri" w:cs="Calibri"/>
        </w:rPr>
      </w:pPr>
      <w:r w:rsidRPr="51CBDE52">
        <w:rPr>
          <w:rFonts w:ascii="Calibri" w:eastAsia="Calibri" w:hAnsi="Calibri" w:cs="Calibri"/>
        </w:rPr>
        <w:t>11. Reflect on how your positionality as a researcher could affect your results and how you will account for this in the research process.</w:t>
      </w:r>
    </w:p>
    <w:p w14:paraId="735F838A" w14:textId="3DD4BB83" w:rsidR="0D1E8AE6" w:rsidRDefault="0D1E8AE6" w:rsidP="05A48DD7">
      <w:pPr>
        <w:rPr>
          <w:rFonts w:ascii="Calibri" w:eastAsia="Calibri" w:hAnsi="Calibri" w:cs="Calibri"/>
        </w:rPr>
      </w:pPr>
      <w:r w:rsidRPr="05A48DD7">
        <w:rPr>
          <w:rFonts w:ascii="Calibri" w:eastAsia="Calibri" w:hAnsi="Calibri" w:cs="Calibri"/>
        </w:rPr>
        <w:t xml:space="preserve"> </w:t>
      </w:r>
      <w:r>
        <w:tab/>
      </w:r>
      <w:r w:rsidR="46A7A60D" w:rsidRPr="05A48DD7">
        <w:rPr>
          <w:rFonts w:ascii="Calibri" w:eastAsia="Calibri" w:hAnsi="Calibri" w:cs="Calibri"/>
        </w:rPr>
        <w:t xml:space="preserve">My personal bias is from an environmental and </w:t>
      </w:r>
      <w:r w:rsidR="410379D3" w:rsidRPr="05A48DD7">
        <w:rPr>
          <w:rFonts w:ascii="Calibri" w:eastAsia="Calibri" w:hAnsi="Calibri" w:cs="Calibri"/>
        </w:rPr>
        <w:t xml:space="preserve">strong belief in the </w:t>
      </w:r>
      <w:r w:rsidR="46A7A60D" w:rsidRPr="05A48DD7">
        <w:rPr>
          <w:rFonts w:ascii="Calibri" w:eastAsia="Calibri" w:hAnsi="Calibri" w:cs="Calibri"/>
        </w:rPr>
        <w:t xml:space="preserve">ethical treatment of </w:t>
      </w:r>
      <w:bookmarkStart w:id="3" w:name="_Int_y9aLKW1o"/>
      <w:proofErr w:type="gramStart"/>
      <w:r w:rsidR="46A7A60D" w:rsidRPr="05A48DD7">
        <w:rPr>
          <w:rFonts w:ascii="Calibri" w:eastAsia="Calibri" w:hAnsi="Calibri" w:cs="Calibri"/>
        </w:rPr>
        <w:t>animals</w:t>
      </w:r>
      <w:bookmarkEnd w:id="3"/>
      <w:proofErr w:type="gramEnd"/>
      <w:r w:rsidR="46A7A60D" w:rsidRPr="05A48DD7">
        <w:rPr>
          <w:rFonts w:ascii="Calibri" w:eastAsia="Calibri" w:hAnsi="Calibri" w:cs="Calibri"/>
        </w:rPr>
        <w:t xml:space="preserve"> standpoint. </w:t>
      </w:r>
      <w:r w:rsidR="7DF1647F" w:rsidRPr="05A48DD7">
        <w:rPr>
          <w:rFonts w:ascii="Calibri" w:eastAsia="Calibri" w:hAnsi="Calibri" w:cs="Calibri"/>
        </w:rPr>
        <w:t xml:space="preserve">I recognize that this could influence my view of how large chain stores such as Petco </w:t>
      </w:r>
      <w:r w:rsidR="0BF159AB" w:rsidRPr="05A48DD7">
        <w:rPr>
          <w:rFonts w:ascii="Calibri" w:eastAsia="Calibri" w:hAnsi="Calibri" w:cs="Calibri"/>
        </w:rPr>
        <w:t xml:space="preserve">conduct their business </w:t>
      </w:r>
      <w:r w:rsidR="3B2B0495" w:rsidRPr="05A48DD7">
        <w:rPr>
          <w:rFonts w:ascii="Calibri" w:eastAsia="Calibri" w:hAnsi="Calibri" w:cs="Calibri"/>
        </w:rPr>
        <w:t>regarding</w:t>
      </w:r>
      <w:r w:rsidR="4A963EDC" w:rsidRPr="05A48DD7">
        <w:rPr>
          <w:rFonts w:ascii="Calibri" w:eastAsia="Calibri" w:hAnsi="Calibri" w:cs="Calibri"/>
        </w:rPr>
        <w:t xml:space="preserve"> their standards for the well-being and capture conditions of the animals they sell. To combat this, I must make </w:t>
      </w:r>
      <w:r w:rsidR="0F1D8850" w:rsidRPr="05A48DD7">
        <w:rPr>
          <w:rFonts w:ascii="Calibri" w:eastAsia="Calibri" w:hAnsi="Calibri" w:cs="Calibri"/>
        </w:rPr>
        <w:t xml:space="preserve">sure to adhere strictly to my survey tool and avoid making assumptions about the </w:t>
      </w:r>
      <w:r w:rsidR="6EDEC392" w:rsidRPr="05A48DD7">
        <w:rPr>
          <w:rFonts w:ascii="Calibri" w:eastAsia="Calibri" w:hAnsi="Calibri" w:cs="Calibri"/>
        </w:rPr>
        <w:t>capture conditions if there is not adequate data to support it.</w:t>
      </w:r>
      <w:r w:rsidR="0F1D8850" w:rsidRPr="05A48DD7">
        <w:rPr>
          <w:rFonts w:ascii="Calibri" w:eastAsia="Calibri" w:hAnsi="Calibri" w:cs="Calibri"/>
        </w:rPr>
        <w:t xml:space="preserve"> </w:t>
      </w:r>
    </w:p>
    <w:p w14:paraId="060D87E0" w14:textId="2CDCEA31" w:rsidR="0D1E8AE6" w:rsidRDefault="0D1E8AE6" w:rsidP="3EC326CA">
      <w:pPr>
        <w:rPr>
          <w:rFonts w:ascii="Calibri" w:eastAsia="Calibri" w:hAnsi="Calibri" w:cs="Calibri"/>
        </w:rPr>
      </w:pPr>
      <w:r w:rsidRPr="3EC326CA">
        <w:rPr>
          <w:rFonts w:ascii="Calibri" w:eastAsia="Calibri" w:hAnsi="Calibri" w:cs="Calibri"/>
        </w:rPr>
        <w:t>12. Provide at least a rough estimate of the costs associated with conducting your research.  Provide details about each budget item so that the breakdown of the final cost is clear.</w:t>
      </w:r>
    </w:p>
    <w:p w14:paraId="6C85ADAB" w14:textId="50F93CF5" w:rsidR="0D1E8AE6" w:rsidRDefault="0D1E8AE6" w:rsidP="05A48DD7">
      <w:pPr>
        <w:rPr>
          <w:rFonts w:ascii="Calibri" w:eastAsia="Calibri" w:hAnsi="Calibri" w:cs="Calibri"/>
        </w:rPr>
      </w:pPr>
      <w:r w:rsidRPr="05A48DD7">
        <w:rPr>
          <w:rFonts w:ascii="Calibri" w:eastAsia="Calibri" w:hAnsi="Calibri" w:cs="Calibri"/>
        </w:rPr>
        <w:t xml:space="preserve"> </w:t>
      </w:r>
      <w:r>
        <w:tab/>
      </w:r>
      <w:r w:rsidR="7FB24E08" w:rsidRPr="05A48DD7">
        <w:rPr>
          <w:rFonts w:ascii="Calibri" w:eastAsia="Calibri" w:hAnsi="Calibri" w:cs="Calibri"/>
        </w:rPr>
        <w:t>A</w:t>
      </w:r>
      <w:r w:rsidR="0C02E92C" w:rsidRPr="05A48DD7">
        <w:rPr>
          <w:rFonts w:ascii="Calibri" w:eastAsia="Calibri" w:hAnsi="Calibri" w:cs="Calibri"/>
        </w:rPr>
        <w:t>ll the supplies need</w:t>
      </w:r>
      <w:r w:rsidR="1AEC3FD8" w:rsidRPr="05A48DD7">
        <w:rPr>
          <w:rFonts w:ascii="Calibri" w:eastAsia="Calibri" w:hAnsi="Calibri" w:cs="Calibri"/>
        </w:rPr>
        <w:t>ed</w:t>
      </w:r>
      <w:r w:rsidR="0C02E92C" w:rsidRPr="05A48DD7">
        <w:rPr>
          <w:rFonts w:ascii="Calibri" w:eastAsia="Calibri" w:hAnsi="Calibri" w:cs="Calibri"/>
        </w:rPr>
        <w:t xml:space="preserve"> for this study </w:t>
      </w:r>
      <w:r w:rsidR="65439B08" w:rsidRPr="05A48DD7">
        <w:rPr>
          <w:rFonts w:ascii="Calibri" w:eastAsia="Calibri" w:hAnsi="Calibri" w:cs="Calibri"/>
        </w:rPr>
        <w:t>are already acquired so</w:t>
      </w:r>
      <w:r w:rsidR="0C02E92C" w:rsidRPr="05A48DD7">
        <w:rPr>
          <w:rFonts w:ascii="Calibri" w:eastAsia="Calibri" w:hAnsi="Calibri" w:cs="Calibri"/>
        </w:rPr>
        <w:t xml:space="preserve"> </w:t>
      </w:r>
      <w:r w:rsidR="1509DB96" w:rsidRPr="05A48DD7">
        <w:rPr>
          <w:rFonts w:ascii="Calibri" w:eastAsia="Calibri" w:hAnsi="Calibri" w:cs="Calibri"/>
        </w:rPr>
        <w:t xml:space="preserve">no </w:t>
      </w:r>
      <w:r w:rsidR="3E8BDFFB" w:rsidRPr="05A48DD7">
        <w:rPr>
          <w:rFonts w:ascii="Calibri" w:eastAsia="Calibri" w:hAnsi="Calibri" w:cs="Calibri"/>
        </w:rPr>
        <w:t xml:space="preserve">expenses other than the </w:t>
      </w:r>
      <w:r w:rsidR="3AA9E054" w:rsidRPr="05A48DD7">
        <w:rPr>
          <w:rFonts w:ascii="Calibri" w:eastAsia="Calibri" w:hAnsi="Calibri" w:cs="Calibri"/>
        </w:rPr>
        <w:t>mil</w:t>
      </w:r>
      <w:r w:rsidR="50E346FE" w:rsidRPr="05A48DD7">
        <w:rPr>
          <w:rFonts w:ascii="Calibri" w:eastAsia="Calibri" w:hAnsi="Calibri" w:cs="Calibri"/>
        </w:rPr>
        <w:t>e</w:t>
      </w:r>
      <w:r w:rsidR="3AA9E054" w:rsidRPr="05A48DD7">
        <w:rPr>
          <w:rFonts w:ascii="Calibri" w:eastAsia="Calibri" w:hAnsi="Calibri" w:cs="Calibri"/>
        </w:rPr>
        <w:t>age</w:t>
      </w:r>
      <w:r w:rsidR="3E8BDFFB" w:rsidRPr="05A48DD7">
        <w:rPr>
          <w:rFonts w:ascii="Calibri" w:eastAsia="Calibri" w:hAnsi="Calibri" w:cs="Calibri"/>
        </w:rPr>
        <w:t xml:space="preserve"> needed to drive to the sample locations</w:t>
      </w:r>
      <w:r w:rsidR="327D013E" w:rsidRPr="05A48DD7">
        <w:rPr>
          <w:rFonts w:ascii="Calibri" w:eastAsia="Calibri" w:hAnsi="Calibri" w:cs="Calibri"/>
        </w:rPr>
        <w:t xml:space="preserve"> will be requested</w:t>
      </w:r>
      <w:r w:rsidR="0C02E92C" w:rsidRPr="05A48DD7">
        <w:rPr>
          <w:rFonts w:ascii="Calibri" w:eastAsia="Calibri" w:hAnsi="Calibri" w:cs="Calibri"/>
        </w:rPr>
        <w:t>.</w:t>
      </w:r>
      <w:r w:rsidR="2118BA53" w:rsidRPr="05A48DD7">
        <w:rPr>
          <w:rFonts w:ascii="Calibri" w:eastAsia="Calibri" w:hAnsi="Calibri" w:cs="Calibri"/>
        </w:rPr>
        <w:t xml:space="preserve"> </w:t>
      </w:r>
      <w:r w:rsidR="01D060F9" w:rsidRPr="05A48DD7">
        <w:rPr>
          <w:rFonts w:ascii="Calibri" w:eastAsia="Calibri" w:hAnsi="Calibri" w:cs="Calibri"/>
        </w:rPr>
        <w:t xml:space="preserve">A </w:t>
      </w:r>
      <w:r w:rsidR="0BB2F3AC" w:rsidRPr="05A48DD7">
        <w:rPr>
          <w:rFonts w:ascii="Calibri" w:eastAsia="Calibri" w:hAnsi="Calibri" w:cs="Calibri"/>
        </w:rPr>
        <w:t xml:space="preserve">clearer idea of </w:t>
      </w:r>
      <w:r w:rsidR="6F306AD5" w:rsidRPr="05A48DD7">
        <w:rPr>
          <w:rFonts w:ascii="Calibri" w:eastAsia="Calibri" w:hAnsi="Calibri" w:cs="Calibri"/>
        </w:rPr>
        <w:t>what mil</w:t>
      </w:r>
      <w:r w:rsidR="7DD9CF0B" w:rsidRPr="05A48DD7">
        <w:rPr>
          <w:rFonts w:ascii="Calibri" w:eastAsia="Calibri" w:hAnsi="Calibri" w:cs="Calibri"/>
        </w:rPr>
        <w:t>e</w:t>
      </w:r>
      <w:r w:rsidR="6F306AD5" w:rsidRPr="05A48DD7">
        <w:rPr>
          <w:rFonts w:ascii="Calibri" w:eastAsia="Calibri" w:hAnsi="Calibri" w:cs="Calibri"/>
        </w:rPr>
        <w:t xml:space="preserve">age </w:t>
      </w:r>
      <w:r w:rsidR="0BB2F3AC" w:rsidRPr="05A48DD7">
        <w:rPr>
          <w:rFonts w:ascii="Calibri" w:eastAsia="Calibri" w:hAnsi="Calibri" w:cs="Calibri"/>
        </w:rPr>
        <w:t xml:space="preserve">expenses will look like </w:t>
      </w:r>
      <w:r w:rsidR="53AEC0C7" w:rsidRPr="05A48DD7">
        <w:rPr>
          <w:rFonts w:ascii="Calibri" w:eastAsia="Calibri" w:hAnsi="Calibri" w:cs="Calibri"/>
        </w:rPr>
        <w:t xml:space="preserve">will come about </w:t>
      </w:r>
      <w:r w:rsidR="0BB2F3AC" w:rsidRPr="05A48DD7">
        <w:rPr>
          <w:rFonts w:ascii="Calibri" w:eastAsia="Calibri" w:hAnsi="Calibri" w:cs="Calibri"/>
        </w:rPr>
        <w:t xml:space="preserve">once </w:t>
      </w:r>
      <w:r w:rsidR="0BED0F95" w:rsidRPr="05A48DD7">
        <w:rPr>
          <w:rFonts w:ascii="Calibri" w:eastAsia="Calibri" w:hAnsi="Calibri" w:cs="Calibri"/>
        </w:rPr>
        <w:t>the</w:t>
      </w:r>
      <w:r w:rsidR="0BB2F3AC" w:rsidRPr="05A48DD7">
        <w:rPr>
          <w:rFonts w:ascii="Calibri" w:eastAsia="Calibri" w:hAnsi="Calibri" w:cs="Calibri"/>
        </w:rPr>
        <w:t xml:space="preserve"> sample store locations</w:t>
      </w:r>
      <w:r w:rsidR="19B98730" w:rsidRPr="05A48DD7">
        <w:rPr>
          <w:rFonts w:ascii="Calibri" w:eastAsia="Calibri" w:hAnsi="Calibri" w:cs="Calibri"/>
        </w:rPr>
        <w:t xml:space="preserve"> have been</w:t>
      </w:r>
      <w:r w:rsidR="0BB2F3AC" w:rsidRPr="05A48DD7">
        <w:rPr>
          <w:rFonts w:ascii="Calibri" w:eastAsia="Calibri" w:hAnsi="Calibri" w:cs="Calibri"/>
        </w:rPr>
        <w:t xml:space="preserve"> identified.</w:t>
      </w:r>
    </w:p>
    <w:p w14:paraId="5DA27A98" w14:textId="3FE61172" w:rsidR="0D1E8AE6" w:rsidRDefault="0D1E8AE6" w:rsidP="3EC326CA">
      <w:pPr>
        <w:rPr>
          <w:rFonts w:ascii="Calibri" w:eastAsia="Calibri" w:hAnsi="Calibri" w:cs="Calibri"/>
        </w:rPr>
      </w:pPr>
      <w:r w:rsidRPr="3EC326CA">
        <w:rPr>
          <w:rFonts w:ascii="Calibri" w:eastAsia="Calibri" w:hAnsi="Calibri" w:cs="Calibri"/>
        </w:rPr>
        <w:t xml:space="preserve">13. Provide a detailed working outline of your thesis.  </w:t>
      </w:r>
    </w:p>
    <w:p w14:paraId="052893FC" w14:textId="2DAE8190" w:rsidR="0D1E8AE6" w:rsidRDefault="0D1E8AE6" w:rsidP="3EC326CA">
      <w:pPr>
        <w:rPr>
          <w:rFonts w:ascii="Calibri" w:eastAsia="Calibri" w:hAnsi="Calibri" w:cs="Calibri"/>
        </w:rPr>
      </w:pPr>
      <w:r w:rsidRPr="3EC326CA">
        <w:rPr>
          <w:rFonts w:ascii="Calibri" w:eastAsia="Calibri" w:hAnsi="Calibri" w:cs="Calibri"/>
        </w:rPr>
        <w:t xml:space="preserve"> </w:t>
      </w:r>
      <w:r>
        <w:tab/>
      </w:r>
      <w:r w:rsidR="2ADF02A8" w:rsidRPr="3EC326CA">
        <w:rPr>
          <w:rFonts w:ascii="Calibri" w:eastAsia="Calibri" w:hAnsi="Calibri" w:cs="Calibri"/>
          <w:u w:val="single"/>
        </w:rPr>
        <w:t>Thesis Introduction</w:t>
      </w:r>
    </w:p>
    <w:p w14:paraId="3DA343B2" w14:textId="3833B842" w:rsidR="2ADF02A8" w:rsidRDefault="2ADF02A8" w:rsidP="3EC326CA">
      <w:pPr>
        <w:rPr>
          <w:rFonts w:ascii="Calibri" w:eastAsia="Calibri" w:hAnsi="Calibri" w:cs="Calibri"/>
        </w:rPr>
      </w:pPr>
      <w:r w:rsidRPr="3EC326CA">
        <w:rPr>
          <w:rFonts w:ascii="Calibri" w:eastAsia="Calibri" w:hAnsi="Calibri" w:cs="Calibri"/>
        </w:rPr>
        <w:t>-Title page</w:t>
      </w:r>
    </w:p>
    <w:p w14:paraId="4B4E296D" w14:textId="57A214F5" w:rsidR="2ADF02A8" w:rsidRDefault="2ADF02A8" w:rsidP="3EC326CA">
      <w:pPr>
        <w:rPr>
          <w:rFonts w:ascii="Calibri" w:eastAsia="Calibri" w:hAnsi="Calibri" w:cs="Calibri"/>
        </w:rPr>
      </w:pPr>
      <w:r w:rsidRPr="3EC326CA">
        <w:rPr>
          <w:rFonts w:ascii="Calibri" w:eastAsia="Calibri" w:hAnsi="Calibri" w:cs="Calibri"/>
        </w:rPr>
        <w:t>-Signature Page</w:t>
      </w:r>
    </w:p>
    <w:p w14:paraId="6AF9DDEC" w14:textId="395128C0" w:rsidR="2ADF02A8" w:rsidRDefault="2ADF02A8" w:rsidP="3EC326CA">
      <w:pPr>
        <w:rPr>
          <w:rFonts w:ascii="Calibri" w:eastAsia="Calibri" w:hAnsi="Calibri" w:cs="Calibri"/>
        </w:rPr>
      </w:pPr>
      <w:r w:rsidRPr="3EC326CA">
        <w:rPr>
          <w:rFonts w:ascii="Calibri" w:eastAsia="Calibri" w:hAnsi="Calibri" w:cs="Calibri"/>
        </w:rPr>
        <w:t>-Table of Contents</w:t>
      </w:r>
    </w:p>
    <w:p w14:paraId="6A47DEFE" w14:textId="613A97DB" w:rsidR="2ADF02A8" w:rsidRDefault="2ADF02A8" w:rsidP="3EC326CA">
      <w:pPr>
        <w:rPr>
          <w:rFonts w:ascii="Calibri" w:eastAsia="Calibri" w:hAnsi="Calibri" w:cs="Calibri"/>
        </w:rPr>
      </w:pPr>
      <w:r w:rsidRPr="3EC326CA">
        <w:rPr>
          <w:rFonts w:ascii="Calibri" w:eastAsia="Calibri" w:hAnsi="Calibri" w:cs="Calibri"/>
        </w:rPr>
        <w:t>-List of figures</w:t>
      </w:r>
    </w:p>
    <w:p w14:paraId="014C7E18" w14:textId="227155F3" w:rsidR="2ADF02A8" w:rsidRDefault="2ADF02A8" w:rsidP="3EC326CA">
      <w:pPr>
        <w:rPr>
          <w:rFonts w:ascii="Calibri" w:eastAsia="Calibri" w:hAnsi="Calibri" w:cs="Calibri"/>
        </w:rPr>
      </w:pPr>
      <w:r w:rsidRPr="3EC326CA">
        <w:rPr>
          <w:rFonts w:ascii="Calibri" w:eastAsia="Calibri" w:hAnsi="Calibri" w:cs="Calibri"/>
        </w:rPr>
        <w:t>-List of tables</w:t>
      </w:r>
    </w:p>
    <w:p w14:paraId="305DBF95" w14:textId="00CC2585" w:rsidR="2ADF02A8" w:rsidRDefault="2ADF02A8" w:rsidP="3EC326CA">
      <w:pPr>
        <w:rPr>
          <w:rFonts w:ascii="Calibri" w:eastAsia="Calibri" w:hAnsi="Calibri" w:cs="Calibri"/>
        </w:rPr>
      </w:pPr>
      <w:r w:rsidRPr="3EC326CA">
        <w:rPr>
          <w:rFonts w:ascii="Calibri" w:eastAsia="Calibri" w:hAnsi="Calibri" w:cs="Calibri"/>
        </w:rPr>
        <w:t>-Acknowledgements</w:t>
      </w:r>
    </w:p>
    <w:p w14:paraId="136E9620" w14:textId="76FB4A27" w:rsidR="2ADF02A8" w:rsidRDefault="2ADF02A8" w:rsidP="3EC326CA">
      <w:pPr>
        <w:rPr>
          <w:rFonts w:ascii="Calibri" w:eastAsia="Calibri" w:hAnsi="Calibri" w:cs="Calibri"/>
        </w:rPr>
      </w:pPr>
      <w:r w:rsidRPr="3EC326CA">
        <w:rPr>
          <w:rFonts w:ascii="Calibri" w:eastAsia="Calibri" w:hAnsi="Calibri" w:cs="Calibri"/>
        </w:rPr>
        <w:t>-Funding</w:t>
      </w:r>
    </w:p>
    <w:p w14:paraId="4ED2D0B5" w14:textId="389E21C6" w:rsidR="2ADF02A8" w:rsidRDefault="2ADF02A8" w:rsidP="3EC326CA">
      <w:pPr>
        <w:rPr>
          <w:rFonts w:ascii="Calibri" w:eastAsia="Calibri" w:hAnsi="Calibri" w:cs="Calibri"/>
        </w:rPr>
      </w:pPr>
      <w:r w:rsidRPr="3EC326CA">
        <w:rPr>
          <w:rFonts w:ascii="Calibri" w:eastAsia="Calibri" w:hAnsi="Calibri" w:cs="Calibri"/>
          <w:u w:val="single"/>
        </w:rPr>
        <w:t>Intro to Private Aquarium Trade (topic introduction)</w:t>
      </w:r>
    </w:p>
    <w:p w14:paraId="0E135BE5" w14:textId="4B1513EA" w:rsidR="2ADF02A8" w:rsidRDefault="2ADF02A8" w:rsidP="3EC326CA">
      <w:pPr>
        <w:rPr>
          <w:rFonts w:ascii="Calibri" w:eastAsia="Calibri" w:hAnsi="Calibri" w:cs="Calibri"/>
        </w:rPr>
      </w:pPr>
      <w:r w:rsidRPr="3EC326CA">
        <w:rPr>
          <w:rFonts w:ascii="Calibri" w:eastAsia="Calibri" w:hAnsi="Calibri" w:cs="Calibri"/>
        </w:rPr>
        <w:lastRenderedPageBreak/>
        <w:t>-prevalence of private aquarium hobbyists</w:t>
      </w:r>
    </w:p>
    <w:p w14:paraId="56977AE7" w14:textId="5CE07CE9" w:rsidR="2ADF02A8" w:rsidRDefault="2ADF02A8" w:rsidP="3EC326CA">
      <w:pPr>
        <w:rPr>
          <w:rFonts w:ascii="Calibri" w:eastAsia="Calibri" w:hAnsi="Calibri" w:cs="Calibri"/>
        </w:rPr>
      </w:pPr>
      <w:r w:rsidRPr="3EC326CA">
        <w:rPr>
          <w:rFonts w:ascii="Calibri" w:eastAsia="Calibri" w:hAnsi="Calibri" w:cs="Calibri"/>
        </w:rPr>
        <w:t>-sought after species</w:t>
      </w:r>
    </w:p>
    <w:p w14:paraId="4DDA2118" w14:textId="1519E7BF" w:rsidR="2ADF02A8" w:rsidRDefault="2ADF02A8" w:rsidP="3EC326CA">
      <w:pPr>
        <w:rPr>
          <w:rFonts w:ascii="Calibri" w:eastAsia="Calibri" w:hAnsi="Calibri" w:cs="Calibri"/>
        </w:rPr>
      </w:pPr>
      <w:r w:rsidRPr="3EC326CA">
        <w:rPr>
          <w:rFonts w:ascii="Calibri" w:eastAsia="Calibri" w:hAnsi="Calibri" w:cs="Calibri"/>
        </w:rPr>
        <w:t>-how species are caught</w:t>
      </w:r>
    </w:p>
    <w:p w14:paraId="2DE3E860" w14:textId="797A512E" w:rsidR="2ADF02A8" w:rsidRDefault="2ADF02A8" w:rsidP="3EC326CA">
      <w:pPr>
        <w:rPr>
          <w:rFonts w:ascii="Calibri" w:eastAsia="Calibri" w:hAnsi="Calibri" w:cs="Calibri"/>
        </w:rPr>
      </w:pPr>
      <w:r w:rsidRPr="3EC326CA">
        <w:rPr>
          <w:rFonts w:ascii="Calibri" w:eastAsia="Calibri" w:hAnsi="Calibri" w:cs="Calibri"/>
        </w:rPr>
        <w:t>-where the species are from and where they ship to (key importers) (5,</w:t>
      </w:r>
    </w:p>
    <w:p w14:paraId="76DB270E" w14:textId="644389FB" w:rsidR="2ADF02A8" w:rsidRDefault="2ADF02A8" w:rsidP="3EC326CA">
      <w:pPr>
        <w:rPr>
          <w:rFonts w:ascii="Calibri" w:eastAsia="Calibri" w:hAnsi="Calibri" w:cs="Calibri"/>
        </w:rPr>
      </w:pPr>
      <w:r w:rsidRPr="3EC326CA">
        <w:rPr>
          <w:rFonts w:ascii="Calibri" w:eastAsia="Calibri" w:hAnsi="Calibri" w:cs="Calibri"/>
        </w:rPr>
        <w:t>-responsibility of importers to encourage sustainable catch</w:t>
      </w:r>
      <w:r w:rsidR="4B900D9A" w:rsidRPr="3EC326CA">
        <w:rPr>
          <w:rFonts w:ascii="Calibri" w:eastAsia="Calibri" w:hAnsi="Calibri" w:cs="Calibri"/>
        </w:rPr>
        <w:t xml:space="preserve"> (attempted certification programs success and failures)</w:t>
      </w:r>
    </w:p>
    <w:p w14:paraId="6030BD2E" w14:textId="7903CADB" w:rsidR="2ADF02A8" w:rsidRDefault="2ADF02A8" w:rsidP="3EC326CA">
      <w:pPr>
        <w:rPr>
          <w:rFonts w:ascii="Calibri" w:eastAsia="Calibri" w:hAnsi="Calibri" w:cs="Calibri"/>
        </w:rPr>
      </w:pPr>
      <w:r w:rsidRPr="3EC326CA">
        <w:rPr>
          <w:rFonts w:ascii="Calibri" w:eastAsia="Calibri" w:hAnsi="Calibri" w:cs="Calibri"/>
        </w:rPr>
        <w:t>-how many chain pet stores selling fish are in WA (thesis will address WA consumer impacts on ornamental fish trade)</w:t>
      </w:r>
    </w:p>
    <w:p w14:paraId="371F74D8" w14:textId="32F61402" w:rsidR="2ADF02A8" w:rsidRDefault="2ADF02A8" w:rsidP="3EC326CA">
      <w:pPr>
        <w:rPr>
          <w:rFonts w:ascii="Calibri" w:eastAsia="Calibri" w:hAnsi="Calibri" w:cs="Calibri"/>
        </w:rPr>
      </w:pPr>
      <w:r w:rsidRPr="3EC326CA">
        <w:rPr>
          <w:rFonts w:ascii="Calibri" w:eastAsia="Calibri" w:hAnsi="Calibri" w:cs="Calibri"/>
          <w:u w:val="single"/>
        </w:rPr>
        <w:t>Literature Review</w:t>
      </w:r>
    </w:p>
    <w:p w14:paraId="04BBD9AB" w14:textId="1034C951" w:rsidR="2ADF02A8" w:rsidRDefault="2ADF02A8" w:rsidP="1CA2152F">
      <w:pPr>
        <w:rPr>
          <w:rFonts w:ascii="Calibri" w:eastAsia="Calibri" w:hAnsi="Calibri" w:cs="Calibri"/>
        </w:rPr>
      </w:pPr>
      <w:r w:rsidRPr="1CA2152F">
        <w:rPr>
          <w:rFonts w:ascii="Calibri" w:eastAsia="Calibri" w:hAnsi="Calibri" w:cs="Calibri"/>
        </w:rPr>
        <w:t>(possible thesis statement: Washington State chain pet stores sell significant numbers of problematic species for the private aquarium industry</w:t>
      </w:r>
      <w:r w:rsidR="1F1A3A24" w:rsidRPr="1CA2152F">
        <w:rPr>
          <w:rFonts w:ascii="Calibri" w:eastAsia="Calibri" w:hAnsi="Calibri" w:cs="Calibri"/>
        </w:rPr>
        <w:t xml:space="preserve">. Problematic species for sale within chain pet stores are not adequately </w:t>
      </w:r>
      <w:r w:rsidR="2828CD0B" w:rsidRPr="1CA2152F">
        <w:rPr>
          <w:rFonts w:ascii="Calibri" w:eastAsia="Calibri" w:hAnsi="Calibri" w:cs="Calibri"/>
        </w:rPr>
        <w:t>labeled</w:t>
      </w:r>
      <w:r w:rsidR="1F1A3A24" w:rsidRPr="1CA2152F">
        <w:rPr>
          <w:rFonts w:ascii="Calibri" w:eastAsia="Calibri" w:hAnsi="Calibri" w:cs="Calibri"/>
        </w:rPr>
        <w:t xml:space="preserve"> to help customers </w:t>
      </w:r>
      <w:r w:rsidR="5707AAC0" w:rsidRPr="1CA2152F">
        <w:rPr>
          <w:rFonts w:ascii="Calibri" w:eastAsia="Calibri" w:hAnsi="Calibri" w:cs="Calibri"/>
        </w:rPr>
        <w:t xml:space="preserve">make informed purchases </w:t>
      </w:r>
      <w:r w:rsidR="3CEB6A52" w:rsidRPr="1CA2152F">
        <w:rPr>
          <w:rFonts w:ascii="Calibri" w:eastAsia="Calibri" w:hAnsi="Calibri" w:cs="Calibri"/>
        </w:rPr>
        <w:t>regarding</w:t>
      </w:r>
      <w:r w:rsidR="5707AAC0" w:rsidRPr="1CA2152F">
        <w:rPr>
          <w:rFonts w:ascii="Calibri" w:eastAsia="Calibri" w:hAnsi="Calibri" w:cs="Calibri"/>
        </w:rPr>
        <w:t xml:space="preserve"> the risks the purchase of these species pose</w:t>
      </w:r>
      <w:r w:rsidRPr="1CA2152F">
        <w:rPr>
          <w:rFonts w:ascii="Calibri" w:eastAsia="Calibri" w:hAnsi="Calibri" w:cs="Calibri"/>
        </w:rPr>
        <w:t>)</w:t>
      </w:r>
      <w:r w:rsidR="57B5A14B" w:rsidRPr="1CA2152F">
        <w:rPr>
          <w:rFonts w:ascii="Calibri" w:eastAsia="Calibri" w:hAnsi="Calibri" w:cs="Calibri"/>
        </w:rPr>
        <w:t xml:space="preserve"> </w:t>
      </w:r>
    </w:p>
    <w:p w14:paraId="4BA7439E" w14:textId="46755E04" w:rsidR="2ADF02A8" w:rsidRDefault="2ADF02A8" w:rsidP="3EC326CA">
      <w:pPr>
        <w:rPr>
          <w:rFonts w:ascii="Calibri" w:eastAsia="Calibri" w:hAnsi="Calibri" w:cs="Calibri"/>
        </w:rPr>
      </w:pPr>
      <w:r w:rsidRPr="3EC326CA">
        <w:rPr>
          <w:rFonts w:ascii="Calibri" w:eastAsia="Calibri" w:hAnsi="Calibri" w:cs="Calibri"/>
          <w:u w:val="single"/>
        </w:rPr>
        <w:t>Study Methods</w:t>
      </w:r>
    </w:p>
    <w:p w14:paraId="72D41375" w14:textId="3AF9D851" w:rsidR="2ADF02A8" w:rsidRDefault="2ADF02A8" w:rsidP="05A48DD7">
      <w:pPr>
        <w:rPr>
          <w:rFonts w:ascii="Calibri" w:eastAsia="Calibri" w:hAnsi="Calibri" w:cs="Calibri"/>
        </w:rPr>
      </w:pPr>
      <w:r w:rsidRPr="05A48DD7">
        <w:rPr>
          <w:rFonts w:ascii="Calibri" w:eastAsia="Calibri" w:hAnsi="Calibri" w:cs="Calibri"/>
        </w:rPr>
        <w:t xml:space="preserve">-Generate sampling tool (spreadsheet with common problem species that can be used as checklist when in store) and sample pet stores to see what ratio of their fish are problematic (focus on chain pet stores like </w:t>
      </w:r>
      <w:r w:rsidR="60EFBB5C" w:rsidRPr="05A48DD7">
        <w:rPr>
          <w:rFonts w:ascii="Calibri" w:eastAsia="Calibri" w:hAnsi="Calibri" w:cs="Calibri"/>
        </w:rPr>
        <w:t>Petco</w:t>
      </w:r>
      <w:r w:rsidR="59777DC1" w:rsidRPr="05A48DD7">
        <w:rPr>
          <w:rFonts w:ascii="Calibri" w:eastAsia="Calibri" w:hAnsi="Calibri" w:cs="Calibri"/>
        </w:rPr>
        <w:t xml:space="preserve"> </w:t>
      </w:r>
      <w:r w:rsidRPr="05A48DD7">
        <w:rPr>
          <w:rFonts w:ascii="Calibri" w:eastAsia="Calibri" w:hAnsi="Calibri" w:cs="Calibri"/>
        </w:rPr>
        <w:t>as they are most prevalent and sampling some can give idea of general trends) (3,7,</w:t>
      </w:r>
    </w:p>
    <w:p w14:paraId="709BE136" w14:textId="1F3E32E2" w:rsidR="2ADF02A8" w:rsidRDefault="2ADF02A8" w:rsidP="1CA2152F">
      <w:pPr>
        <w:rPr>
          <w:rFonts w:ascii="Calibri" w:eastAsia="Calibri" w:hAnsi="Calibri" w:cs="Calibri"/>
        </w:rPr>
      </w:pPr>
      <w:r w:rsidRPr="1CA2152F">
        <w:rPr>
          <w:rFonts w:ascii="Calibri" w:eastAsia="Calibri" w:hAnsi="Calibri" w:cs="Calibri"/>
        </w:rPr>
        <w:t xml:space="preserve">-take note of how they are </w:t>
      </w:r>
      <w:r w:rsidR="7529B91F" w:rsidRPr="1CA2152F">
        <w:rPr>
          <w:rFonts w:ascii="Calibri" w:eastAsia="Calibri" w:hAnsi="Calibri" w:cs="Calibri"/>
        </w:rPr>
        <w:t>labeled</w:t>
      </w:r>
    </w:p>
    <w:p w14:paraId="0689B4FB" w14:textId="01F5EB76" w:rsidR="2ADF02A8" w:rsidRDefault="2ADF02A8" w:rsidP="1CA2152F">
      <w:pPr>
        <w:rPr>
          <w:rFonts w:ascii="Calibri" w:eastAsia="Calibri" w:hAnsi="Calibri" w:cs="Calibri"/>
        </w:rPr>
      </w:pPr>
      <w:r w:rsidRPr="1CA2152F">
        <w:rPr>
          <w:rFonts w:ascii="Calibri" w:eastAsia="Calibri" w:hAnsi="Calibri" w:cs="Calibri"/>
        </w:rPr>
        <w:t>-find out if majority of species are problematic or not and if there is</w:t>
      </w:r>
      <w:r w:rsidR="11529D24" w:rsidRPr="1CA2152F">
        <w:rPr>
          <w:rFonts w:ascii="Calibri" w:eastAsia="Calibri" w:hAnsi="Calibri" w:cs="Calibri"/>
        </w:rPr>
        <w:t xml:space="preserve"> labeling identifying tank bred or wild caught</w:t>
      </w:r>
    </w:p>
    <w:p w14:paraId="286DBD08" w14:textId="4E33CF97" w:rsidR="2ADF02A8" w:rsidRDefault="2ADF02A8" w:rsidP="3EC326CA">
      <w:pPr>
        <w:rPr>
          <w:rFonts w:ascii="Calibri" w:eastAsia="Calibri" w:hAnsi="Calibri" w:cs="Calibri"/>
        </w:rPr>
      </w:pPr>
      <w:r w:rsidRPr="3EC326CA">
        <w:rPr>
          <w:rFonts w:ascii="Calibri" w:eastAsia="Calibri" w:hAnsi="Calibri" w:cs="Calibri"/>
          <w:u w:val="single"/>
        </w:rPr>
        <w:t>Results</w:t>
      </w:r>
    </w:p>
    <w:p w14:paraId="24EAC29E" w14:textId="364DB17A" w:rsidR="2ADF02A8" w:rsidRDefault="2ADF02A8" w:rsidP="3EC326CA">
      <w:pPr>
        <w:rPr>
          <w:rFonts w:ascii="Calibri" w:eastAsia="Calibri" w:hAnsi="Calibri" w:cs="Calibri"/>
        </w:rPr>
      </w:pPr>
      <w:r w:rsidRPr="3EC326CA">
        <w:rPr>
          <w:rFonts w:ascii="Calibri" w:eastAsia="Calibri" w:hAnsi="Calibri" w:cs="Calibri"/>
        </w:rPr>
        <w:t>- Data/sample outcomes</w:t>
      </w:r>
    </w:p>
    <w:p w14:paraId="46A2EA08" w14:textId="1EC77408" w:rsidR="2ADF02A8" w:rsidRDefault="2ADF02A8" w:rsidP="3EC326CA">
      <w:pPr>
        <w:rPr>
          <w:rFonts w:ascii="Calibri" w:eastAsia="Calibri" w:hAnsi="Calibri" w:cs="Calibri"/>
        </w:rPr>
      </w:pPr>
      <w:r w:rsidRPr="3EC326CA">
        <w:rPr>
          <w:rFonts w:ascii="Calibri" w:eastAsia="Calibri" w:hAnsi="Calibri" w:cs="Calibri"/>
        </w:rPr>
        <w:t>-study shortcomings (things that need corrections)</w:t>
      </w:r>
    </w:p>
    <w:p w14:paraId="47FD0967" w14:textId="09F0826A" w:rsidR="2ADF02A8" w:rsidRDefault="2ADF02A8" w:rsidP="3EC326CA">
      <w:pPr>
        <w:rPr>
          <w:rFonts w:ascii="Calibri" w:eastAsia="Calibri" w:hAnsi="Calibri" w:cs="Calibri"/>
        </w:rPr>
      </w:pPr>
      <w:r w:rsidRPr="3EC326CA">
        <w:rPr>
          <w:rFonts w:ascii="Calibri" w:eastAsia="Calibri" w:hAnsi="Calibri" w:cs="Calibri"/>
        </w:rPr>
        <w:t>-strengths of the study results/methods</w:t>
      </w:r>
    </w:p>
    <w:p w14:paraId="2D510685" w14:textId="3B33F3F5" w:rsidR="2ADF02A8" w:rsidRDefault="2ADF02A8" w:rsidP="3EC326CA">
      <w:pPr>
        <w:rPr>
          <w:rFonts w:ascii="Calibri" w:eastAsia="Calibri" w:hAnsi="Calibri" w:cs="Calibri"/>
        </w:rPr>
      </w:pPr>
      <w:r w:rsidRPr="3EC326CA">
        <w:rPr>
          <w:rFonts w:ascii="Calibri" w:eastAsia="Calibri" w:hAnsi="Calibri" w:cs="Calibri"/>
        </w:rPr>
        <w:t>-table of species and their percentage of prevalence within stores</w:t>
      </w:r>
    </w:p>
    <w:p w14:paraId="3CBBFDB7" w14:textId="604C58C6" w:rsidR="2ADF02A8" w:rsidRDefault="2ADF02A8" w:rsidP="3EC326CA">
      <w:pPr>
        <w:rPr>
          <w:rFonts w:ascii="Calibri" w:eastAsia="Calibri" w:hAnsi="Calibri" w:cs="Calibri"/>
        </w:rPr>
      </w:pPr>
      <w:r w:rsidRPr="3EC326CA">
        <w:rPr>
          <w:rFonts w:ascii="Calibri" w:eastAsia="Calibri" w:hAnsi="Calibri" w:cs="Calibri"/>
          <w:u w:val="single"/>
        </w:rPr>
        <w:t>Discussion</w:t>
      </w:r>
    </w:p>
    <w:p w14:paraId="0AF1A406" w14:textId="68B56427" w:rsidR="2ADF02A8" w:rsidRDefault="2ADF02A8" w:rsidP="3EC326CA">
      <w:pPr>
        <w:rPr>
          <w:rFonts w:ascii="Calibri" w:eastAsia="Calibri" w:hAnsi="Calibri" w:cs="Calibri"/>
        </w:rPr>
      </w:pPr>
      <w:r w:rsidRPr="3EC326CA">
        <w:rPr>
          <w:rFonts w:ascii="Calibri" w:eastAsia="Calibri" w:hAnsi="Calibri" w:cs="Calibri"/>
        </w:rPr>
        <w:t>-How results differed from or met what I expected</w:t>
      </w:r>
    </w:p>
    <w:p w14:paraId="7D760F6C" w14:textId="1B23590D" w:rsidR="2ADF02A8" w:rsidRDefault="2ADF02A8" w:rsidP="1CA2152F">
      <w:pPr>
        <w:rPr>
          <w:rFonts w:ascii="Calibri" w:eastAsia="Calibri" w:hAnsi="Calibri" w:cs="Calibri"/>
        </w:rPr>
      </w:pPr>
      <w:r w:rsidRPr="1CA2152F">
        <w:rPr>
          <w:rFonts w:ascii="Calibri" w:eastAsia="Calibri" w:hAnsi="Calibri" w:cs="Calibri"/>
        </w:rPr>
        <w:t xml:space="preserve">-Ethics of study method employed </w:t>
      </w:r>
    </w:p>
    <w:p w14:paraId="0E842F4D" w14:textId="6F5EADA5" w:rsidR="2ADF02A8" w:rsidRDefault="2ADF02A8" w:rsidP="3EC326CA">
      <w:pPr>
        <w:rPr>
          <w:rFonts w:ascii="Calibri" w:eastAsia="Calibri" w:hAnsi="Calibri" w:cs="Calibri"/>
        </w:rPr>
      </w:pPr>
      <w:r w:rsidRPr="3EC326CA">
        <w:rPr>
          <w:rFonts w:ascii="Calibri" w:eastAsia="Calibri" w:hAnsi="Calibri" w:cs="Calibri"/>
        </w:rPr>
        <w:t>-current state of WA regulations/laws regarding ornamental fish species and how effectively they are enforced (6,1</w:t>
      </w:r>
    </w:p>
    <w:p w14:paraId="1F363CEB" w14:textId="664D09CC" w:rsidR="2ADF02A8" w:rsidRDefault="2ADF02A8" w:rsidP="3EC326CA">
      <w:pPr>
        <w:rPr>
          <w:rFonts w:ascii="Calibri" w:eastAsia="Calibri" w:hAnsi="Calibri" w:cs="Calibri"/>
        </w:rPr>
      </w:pPr>
      <w:r w:rsidRPr="3EC326CA">
        <w:rPr>
          <w:rFonts w:ascii="Calibri" w:eastAsia="Calibri" w:hAnsi="Calibri" w:cs="Calibri"/>
        </w:rPr>
        <w:t>-Recommendations for further research and what actions the state can take (based on study findings so should this be in conclusions instead?)</w:t>
      </w:r>
    </w:p>
    <w:p w14:paraId="55B16335" w14:textId="2EA518EB" w:rsidR="2ADF02A8" w:rsidRDefault="2ADF02A8" w:rsidP="3EC326CA">
      <w:pPr>
        <w:rPr>
          <w:rFonts w:ascii="Calibri" w:eastAsia="Calibri" w:hAnsi="Calibri" w:cs="Calibri"/>
        </w:rPr>
      </w:pPr>
      <w:r w:rsidRPr="3EC326CA">
        <w:rPr>
          <w:rFonts w:ascii="Calibri" w:eastAsia="Calibri" w:hAnsi="Calibri" w:cs="Calibri"/>
        </w:rPr>
        <w:lastRenderedPageBreak/>
        <w:t>-interest in customers to see sustainability enhanced that can be encouraged (9,2</w:t>
      </w:r>
    </w:p>
    <w:p w14:paraId="28D2DE9D" w14:textId="5A65C3E8" w:rsidR="2ADF02A8" w:rsidRDefault="2ADF02A8" w:rsidP="3EC326CA">
      <w:pPr>
        <w:rPr>
          <w:rFonts w:ascii="Calibri" w:eastAsia="Calibri" w:hAnsi="Calibri" w:cs="Calibri"/>
        </w:rPr>
      </w:pPr>
      <w:r w:rsidRPr="3EC326CA">
        <w:rPr>
          <w:rFonts w:ascii="Calibri" w:eastAsia="Calibri" w:hAnsi="Calibri" w:cs="Calibri"/>
        </w:rPr>
        <w:t xml:space="preserve">-bans in countries of species origin has led to black market aquarium trade so import countries must </w:t>
      </w:r>
      <w:proofErr w:type="gramStart"/>
      <w:r w:rsidRPr="3EC326CA">
        <w:rPr>
          <w:rFonts w:ascii="Calibri" w:eastAsia="Calibri" w:hAnsi="Calibri" w:cs="Calibri"/>
        </w:rPr>
        <w:t>take action</w:t>
      </w:r>
      <w:proofErr w:type="gramEnd"/>
      <w:r w:rsidRPr="3EC326CA">
        <w:rPr>
          <w:rFonts w:ascii="Calibri" w:eastAsia="Calibri" w:hAnsi="Calibri" w:cs="Calibri"/>
        </w:rPr>
        <w:t xml:space="preserve"> for encouraged sustainability at both beginning and end</w:t>
      </w:r>
    </w:p>
    <w:p w14:paraId="581069CC" w14:textId="34A6D2CB" w:rsidR="2ADF02A8" w:rsidRDefault="2ADF02A8" w:rsidP="3EC326CA">
      <w:pPr>
        <w:rPr>
          <w:rFonts w:ascii="Calibri" w:eastAsia="Calibri" w:hAnsi="Calibri" w:cs="Calibri"/>
        </w:rPr>
      </w:pPr>
      <w:r w:rsidRPr="3EC326CA">
        <w:rPr>
          <w:rFonts w:ascii="Calibri" w:eastAsia="Calibri" w:hAnsi="Calibri" w:cs="Calibri"/>
        </w:rPr>
        <w:t>-identify current industry positives that should be retained and encouraged</w:t>
      </w:r>
    </w:p>
    <w:p w14:paraId="1612B41C" w14:textId="6FE556D3" w:rsidR="2ADF02A8" w:rsidRDefault="2ADF02A8" w:rsidP="3EC326CA">
      <w:pPr>
        <w:rPr>
          <w:rFonts w:ascii="Calibri" w:eastAsia="Calibri" w:hAnsi="Calibri" w:cs="Calibri"/>
        </w:rPr>
      </w:pPr>
      <w:r w:rsidRPr="3EC326CA">
        <w:rPr>
          <w:rFonts w:ascii="Calibri" w:eastAsia="Calibri" w:hAnsi="Calibri" w:cs="Calibri"/>
          <w:u w:val="single"/>
        </w:rPr>
        <w:t>Conclusion</w:t>
      </w:r>
    </w:p>
    <w:p w14:paraId="4CC4BB71" w14:textId="739C7692" w:rsidR="2ADF02A8" w:rsidRDefault="2ADF02A8" w:rsidP="3EC326CA">
      <w:pPr>
        <w:rPr>
          <w:rFonts w:ascii="Calibri" w:eastAsia="Calibri" w:hAnsi="Calibri" w:cs="Calibri"/>
        </w:rPr>
      </w:pPr>
      <w:r w:rsidRPr="3EC326CA">
        <w:rPr>
          <w:rFonts w:ascii="Calibri" w:eastAsia="Calibri" w:hAnsi="Calibri" w:cs="Calibri"/>
        </w:rPr>
        <w:t xml:space="preserve">-does research confirm or dispel concerns about the role of WA (and </w:t>
      </w:r>
      <w:proofErr w:type="gramStart"/>
      <w:r w:rsidRPr="3EC326CA">
        <w:rPr>
          <w:rFonts w:ascii="Calibri" w:eastAsia="Calibri" w:hAnsi="Calibri" w:cs="Calibri"/>
        </w:rPr>
        <w:t>to a greater extent US</w:t>
      </w:r>
      <w:proofErr w:type="gramEnd"/>
      <w:r w:rsidRPr="3EC326CA">
        <w:rPr>
          <w:rFonts w:ascii="Calibri" w:eastAsia="Calibri" w:hAnsi="Calibri" w:cs="Calibri"/>
        </w:rPr>
        <w:t>) in fueling unsustainable wild aquarium trade</w:t>
      </w:r>
    </w:p>
    <w:p w14:paraId="6D2A1E74" w14:textId="06554286" w:rsidR="2ADF02A8" w:rsidRDefault="2ADF02A8" w:rsidP="3EC326CA">
      <w:pPr>
        <w:rPr>
          <w:rFonts w:ascii="Calibri" w:eastAsia="Calibri" w:hAnsi="Calibri" w:cs="Calibri"/>
        </w:rPr>
      </w:pPr>
      <w:r w:rsidRPr="3EC326CA">
        <w:rPr>
          <w:rFonts w:ascii="Calibri" w:eastAsia="Calibri" w:hAnsi="Calibri" w:cs="Calibri"/>
        </w:rPr>
        <w:t>-what private aquarium trade would ideally look like if state acted based on findings (8</w:t>
      </w:r>
    </w:p>
    <w:p w14:paraId="0548317C" w14:textId="4FAC55E0" w:rsidR="2ADF02A8" w:rsidRDefault="2ADF02A8" w:rsidP="3EC326CA">
      <w:pPr>
        <w:rPr>
          <w:rFonts w:ascii="Calibri" w:eastAsia="Calibri" w:hAnsi="Calibri" w:cs="Calibri"/>
        </w:rPr>
      </w:pPr>
      <w:r w:rsidRPr="3EC326CA">
        <w:rPr>
          <w:rFonts w:ascii="Calibri" w:eastAsia="Calibri" w:hAnsi="Calibri" w:cs="Calibri"/>
        </w:rPr>
        <w:t>-WA already passes legislation to encourage responsible pet ownership such as banning sale of puppy mill dogs, can aquarium laws be modeled on these efforts (10,</w:t>
      </w:r>
    </w:p>
    <w:p w14:paraId="3B2052D7" w14:textId="5FD4C4D0" w:rsidR="2ADF02A8" w:rsidRDefault="2ADF02A8" w:rsidP="3EC326CA">
      <w:pPr>
        <w:rPr>
          <w:rFonts w:ascii="Calibri" w:eastAsia="Calibri" w:hAnsi="Calibri" w:cs="Calibri"/>
        </w:rPr>
      </w:pPr>
      <w:r w:rsidRPr="3EC326CA">
        <w:rPr>
          <w:rFonts w:ascii="Calibri" w:eastAsia="Calibri" w:hAnsi="Calibri" w:cs="Calibri"/>
        </w:rPr>
        <w:t>-feasibility of actions (reach out to representative who sponsored puppy mill bill about feasibility of similar bill for fish (should this go in Recommendations section instead?) (4,</w:t>
      </w:r>
    </w:p>
    <w:p w14:paraId="258FE583" w14:textId="10ECC338" w:rsidR="3EC326CA" w:rsidRDefault="3EC326CA" w:rsidP="3EC326CA">
      <w:pPr>
        <w:rPr>
          <w:rFonts w:ascii="Calibri" w:eastAsia="Calibri" w:hAnsi="Calibri" w:cs="Calibri"/>
        </w:rPr>
      </w:pPr>
    </w:p>
    <w:p w14:paraId="6C0508CD" w14:textId="0863AA5A" w:rsidR="0D1E8AE6" w:rsidRDefault="0D1E8AE6" w:rsidP="51CBDE52">
      <w:pPr>
        <w:rPr>
          <w:rFonts w:ascii="Calibri" w:eastAsia="Calibri" w:hAnsi="Calibri" w:cs="Calibri"/>
        </w:rPr>
      </w:pPr>
      <w:r w:rsidRPr="51CBDE52">
        <w:rPr>
          <w:rFonts w:ascii="Calibri" w:eastAsia="Calibri" w:hAnsi="Calibri" w:cs="Calibri"/>
        </w:rPr>
        <w:t>14. Provide a specific work plan and a timeline for each of the major tasks in the work plan. Be as realistic as you can, even though you will probably need to alter this schedule as you complete the tasks.  Remember that faculty readers take time to return your drafts and that the final polishing and formatting of your thesis for binding will take longer than you ever imagined.</w:t>
      </w:r>
    </w:p>
    <w:p w14:paraId="4AD2871A" w14:textId="6D8A0BD2" w:rsidR="7F6311DE" w:rsidRDefault="7F6311DE" w:rsidP="51CBDE52">
      <w:pPr>
        <w:pStyle w:val="ListParagraph"/>
        <w:numPr>
          <w:ilvl w:val="0"/>
          <w:numId w:val="1"/>
        </w:numPr>
        <w:rPr>
          <w:rFonts w:eastAsiaTheme="minorEastAsia"/>
        </w:rPr>
      </w:pPr>
      <w:r w:rsidRPr="51CBDE52">
        <w:rPr>
          <w:rFonts w:ascii="Calibri" w:eastAsia="Calibri" w:hAnsi="Calibri" w:cs="Calibri"/>
        </w:rPr>
        <w:t xml:space="preserve">Submit final prospectus, signed by Thesis Reader, to MES Director </w:t>
      </w:r>
      <w:r w:rsidR="1D5A69A9" w:rsidRPr="51CBDE52">
        <w:rPr>
          <w:rFonts w:ascii="Calibri" w:eastAsia="Calibri" w:hAnsi="Calibri" w:cs="Calibri"/>
        </w:rPr>
        <w:t>(</w:t>
      </w:r>
      <w:r w:rsidR="74650BB2" w:rsidRPr="51CBDE52">
        <w:rPr>
          <w:rFonts w:ascii="Calibri" w:eastAsia="Calibri" w:hAnsi="Calibri" w:cs="Calibri"/>
        </w:rPr>
        <w:t xml:space="preserve">on </w:t>
      </w:r>
      <w:r w:rsidRPr="51CBDE52">
        <w:rPr>
          <w:rFonts w:ascii="Calibri" w:eastAsia="Calibri" w:hAnsi="Calibri" w:cs="Calibri"/>
        </w:rPr>
        <w:t>Friday, Dec 10</w:t>
      </w:r>
      <w:r w:rsidR="6B121555" w:rsidRPr="51CBDE52">
        <w:rPr>
          <w:rFonts w:ascii="Calibri" w:eastAsia="Calibri" w:hAnsi="Calibri" w:cs="Calibri"/>
          <w:vertAlign w:val="superscript"/>
        </w:rPr>
        <w:t>th</w:t>
      </w:r>
      <w:bookmarkStart w:id="4" w:name="_Int_1ih9revk"/>
      <w:proofErr w:type="gramStart"/>
      <w:r w:rsidR="4B1EE46C" w:rsidRPr="51CBDE52">
        <w:rPr>
          <w:rFonts w:ascii="Calibri" w:eastAsia="Calibri" w:hAnsi="Calibri" w:cs="Calibri"/>
          <w:vertAlign w:val="superscript"/>
        </w:rPr>
        <w:t xml:space="preserve"> </w:t>
      </w:r>
      <w:r w:rsidR="4B1EE46C" w:rsidRPr="51CBDE52">
        <w:rPr>
          <w:rFonts w:ascii="Calibri" w:eastAsia="Calibri" w:hAnsi="Calibri" w:cs="Calibri"/>
        </w:rPr>
        <w:t>2022</w:t>
      </w:r>
      <w:bookmarkEnd w:id="4"/>
      <w:proofErr w:type="gramEnd"/>
      <w:r w:rsidR="4B1EE46C" w:rsidRPr="51CBDE52">
        <w:rPr>
          <w:rFonts w:ascii="Calibri" w:eastAsia="Calibri" w:hAnsi="Calibri" w:cs="Calibri"/>
        </w:rPr>
        <w:t>)</w:t>
      </w:r>
    </w:p>
    <w:p w14:paraId="6938D53E" w14:textId="2A20CA96" w:rsidR="2FFA5E75" w:rsidRDefault="2FFA5E75" w:rsidP="51CBDE52">
      <w:pPr>
        <w:pStyle w:val="ListParagraph"/>
        <w:numPr>
          <w:ilvl w:val="0"/>
          <w:numId w:val="1"/>
        </w:numPr>
        <w:rPr>
          <w:rFonts w:eastAsiaTheme="minorEastAsia"/>
        </w:rPr>
      </w:pPr>
      <w:r w:rsidRPr="51CBDE52">
        <w:rPr>
          <w:rFonts w:ascii="Calibri" w:eastAsia="Calibri" w:hAnsi="Calibri" w:cs="Calibri"/>
        </w:rPr>
        <w:t>Utilize sources to create a checklist of common cyanide exposed/overharvested species</w:t>
      </w:r>
      <w:r w:rsidR="4B345044" w:rsidRPr="51CBDE52">
        <w:rPr>
          <w:rFonts w:ascii="Calibri" w:eastAsia="Calibri" w:hAnsi="Calibri" w:cs="Calibri"/>
        </w:rPr>
        <w:t xml:space="preserve"> and download Survey 123 for collection (</w:t>
      </w:r>
      <w:r w:rsidR="785AAD3D" w:rsidRPr="51CBDE52">
        <w:rPr>
          <w:rFonts w:ascii="Calibri" w:eastAsia="Calibri" w:hAnsi="Calibri" w:cs="Calibri"/>
        </w:rPr>
        <w:t xml:space="preserve">starting </w:t>
      </w:r>
      <w:r w:rsidR="38FC6CEF" w:rsidRPr="51CBDE52">
        <w:rPr>
          <w:rFonts w:ascii="Calibri" w:eastAsia="Calibri" w:hAnsi="Calibri" w:cs="Calibri"/>
        </w:rPr>
        <w:t>Monday, Jan 3</w:t>
      </w:r>
      <w:r w:rsidR="38FC6CEF" w:rsidRPr="51CBDE52">
        <w:rPr>
          <w:rFonts w:ascii="Calibri" w:eastAsia="Calibri" w:hAnsi="Calibri" w:cs="Calibri"/>
          <w:vertAlign w:val="superscript"/>
        </w:rPr>
        <w:t>rd</w:t>
      </w:r>
      <w:bookmarkStart w:id="5" w:name="_Int_RvpD9aDn"/>
      <w:proofErr w:type="gramStart"/>
      <w:r w:rsidR="38FC6CEF" w:rsidRPr="51CBDE52">
        <w:rPr>
          <w:rFonts w:ascii="Calibri" w:eastAsia="Calibri" w:hAnsi="Calibri" w:cs="Calibri"/>
        </w:rPr>
        <w:t xml:space="preserve"> 2022</w:t>
      </w:r>
      <w:bookmarkEnd w:id="5"/>
      <w:proofErr w:type="gramEnd"/>
      <w:r w:rsidR="38FC6CEF" w:rsidRPr="51CBDE52">
        <w:rPr>
          <w:rFonts w:ascii="Calibri" w:eastAsia="Calibri" w:hAnsi="Calibri" w:cs="Calibri"/>
        </w:rPr>
        <w:t>,</w:t>
      </w:r>
      <w:r w:rsidR="3061F461" w:rsidRPr="51CBDE52">
        <w:rPr>
          <w:rFonts w:ascii="Calibri" w:eastAsia="Calibri" w:hAnsi="Calibri" w:cs="Calibri"/>
        </w:rPr>
        <w:t xml:space="preserve"> </w:t>
      </w:r>
      <w:r w:rsidR="6B637403" w:rsidRPr="51CBDE52">
        <w:rPr>
          <w:rFonts w:ascii="Calibri" w:eastAsia="Calibri" w:hAnsi="Calibri" w:cs="Calibri"/>
        </w:rPr>
        <w:t>2-week</w:t>
      </w:r>
      <w:r w:rsidR="3BD4BAEE" w:rsidRPr="51CBDE52">
        <w:rPr>
          <w:rFonts w:ascii="Calibri" w:eastAsia="Calibri" w:hAnsi="Calibri" w:cs="Calibri"/>
        </w:rPr>
        <w:t xml:space="preserve"> </w:t>
      </w:r>
      <w:r w:rsidR="5783A0C7" w:rsidRPr="51CBDE52">
        <w:rPr>
          <w:rFonts w:ascii="Calibri" w:eastAsia="Calibri" w:hAnsi="Calibri" w:cs="Calibri"/>
        </w:rPr>
        <w:t>duration</w:t>
      </w:r>
      <w:r w:rsidR="4B345044" w:rsidRPr="51CBDE52">
        <w:rPr>
          <w:rFonts w:ascii="Calibri" w:eastAsia="Calibri" w:hAnsi="Calibri" w:cs="Calibri"/>
        </w:rPr>
        <w:t>)</w:t>
      </w:r>
    </w:p>
    <w:p w14:paraId="4BEC6362" w14:textId="74956AB1" w:rsidR="32CC1E7B" w:rsidRDefault="32CC1E7B" w:rsidP="05A48DD7">
      <w:pPr>
        <w:pStyle w:val="ListParagraph"/>
        <w:numPr>
          <w:ilvl w:val="0"/>
          <w:numId w:val="1"/>
        </w:numPr>
      </w:pPr>
      <w:r w:rsidRPr="05A48DD7">
        <w:rPr>
          <w:rFonts w:ascii="Calibri" w:eastAsia="Calibri" w:hAnsi="Calibri" w:cs="Calibri"/>
        </w:rPr>
        <w:t xml:space="preserve">Acquire inventory lists or physically travel to as many Petco stores as possible within WA for data collection </w:t>
      </w:r>
      <w:r w:rsidR="5ED6DC1A" w:rsidRPr="05A48DD7">
        <w:rPr>
          <w:rFonts w:ascii="Calibri" w:eastAsia="Calibri" w:hAnsi="Calibri" w:cs="Calibri"/>
        </w:rPr>
        <w:t>(</w:t>
      </w:r>
      <w:r w:rsidR="68A0432E" w:rsidRPr="05A48DD7">
        <w:rPr>
          <w:rFonts w:ascii="Calibri" w:eastAsia="Calibri" w:hAnsi="Calibri" w:cs="Calibri"/>
        </w:rPr>
        <w:t xml:space="preserve">starting </w:t>
      </w:r>
      <w:r w:rsidR="6B48CA92" w:rsidRPr="05A48DD7">
        <w:rPr>
          <w:rFonts w:ascii="Calibri" w:eastAsia="Calibri" w:hAnsi="Calibri" w:cs="Calibri"/>
        </w:rPr>
        <w:t xml:space="preserve">Monday </w:t>
      </w:r>
      <w:r w:rsidR="68A0432E" w:rsidRPr="05A48DD7">
        <w:rPr>
          <w:rFonts w:ascii="Calibri" w:eastAsia="Calibri" w:hAnsi="Calibri" w:cs="Calibri"/>
        </w:rPr>
        <w:t>Jan 17</w:t>
      </w:r>
      <w:r w:rsidR="5AA246D1" w:rsidRPr="05A48DD7">
        <w:rPr>
          <w:rFonts w:ascii="Calibri" w:eastAsia="Calibri" w:hAnsi="Calibri" w:cs="Calibri"/>
          <w:vertAlign w:val="superscript"/>
        </w:rPr>
        <w:t>th</w:t>
      </w:r>
      <w:bookmarkStart w:id="6" w:name="_Int_8CfxDMyZ"/>
      <w:proofErr w:type="gramStart"/>
      <w:r w:rsidR="5AA246D1" w:rsidRPr="05A48DD7">
        <w:rPr>
          <w:rFonts w:ascii="Calibri" w:eastAsia="Calibri" w:hAnsi="Calibri" w:cs="Calibri"/>
        </w:rPr>
        <w:t xml:space="preserve"> 2022</w:t>
      </w:r>
      <w:bookmarkEnd w:id="6"/>
      <w:proofErr w:type="gramEnd"/>
      <w:r w:rsidR="5AA246D1" w:rsidRPr="05A48DD7">
        <w:rPr>
          <w:rFonts w:ascii="Calibri" w:eastAsia="Calibri" w:hAnsi="Calibri" w:cs="Calibri"/>
        </w:rPr>
        <w:t xml:space="preserve">, </w:t>
      </w:r>
      <w:r w:rsidR="16F9AF2C" w:rsidRPr="05A48DD7">
        <w:rPr>
          <w:rFonts w:ascii="Calibri" w:eastAsia="Calibri" w:hAnsi="Calibri" w:cs="Calibri"/>
        </w:rPr>
        <w:t>1–2-month</w:t>
      </w:r>
      <w:r w:rsidR="10A761C6" w:rsidRPr="05A48DD7">
        <w:rPr>
          <w:rFonts w:ascii="Calibri" w:eastAsia="Calibri" w:hAnsi="Calibri" w:cs="Calibri"/>
        </w:rPr>
        <w:t xml:space="preserve"> duration</w:t>
      </w:r>
      <w:r w:rsidR="5ED6DC1A" w:rsidRPr="05A48DD7">
        <w:rPr>
          <w:rFonts w:ascii="Calibri" w:eastAsia="Calibri" w:hAnsi="Calibri" w:cs="Calibri"/>
        </w:rPr>
        <w:t>)</w:t>
      </w:r>
    </w:p>
    <w:p w14:paraId="3A2B6416" w14:textId="2A4226F7" w:rsidR="5ED6DC1A" w:rsidRDefault="5ED6DC1A" w:rsidP="51CBDE52">
      <w:pPr>
        <w:pStyle w:val="ListParagraph"/>
        <w:numPr>
          <w:ilvl w:val="0"/>
          <w:numId w:val="1"/>
        </w:numPr>
      </w:pPr>
      <w:proofErr w:type="spellStart"/>
      <w:r w:rsidRPr="51CBDE52">
        <w:rPr>
          <w:rFonts w:ascii="Calibri" w:eastAsia="Calibri" w:hAnsi="Calibri" w:cs="Calibri"/>
        </w:rPr>
        <w:t>Analyse</w:t>
      </w:r>
      <w:proofErr w:type="spellEnd"/>
      <w:r w:rsidRPr="51CBDE52">
        <w:rPr>
          <w:rFonts w:ascii="Calibri" w:eastAsia="Calibri" w:hAnsi="Calibri" w:cs="Calibri"/>
        </w:rPr>
        <w:t xml:space="preserve"> data and draw conclusions (</w:t>
      </w:r>
      <w:r w:rsidR="607671F9" w:rsidRPr="51CBDE52">
        <w:rPr>
          <w:rFonts w:ascii="Calibri" w:eastAsia="Calibri" w:hAnsi="Calibri" w:cs="Calibri"/>
        </w:rPr>
        <w:t>starting</w:t>
      </w:r>
      <w:r w:rsidR="3062BC1E" w:rsidRPr="51CBDE52">
        <w:rPr>
          <w:rFonts w:ascii="Calibri" w:eastAsia="Calibri" w:hAnsi="Calibri" w:cs="Calibri"/>
        </w:rPr>
        <w:t xml:space="preserve"> Thursday</w:t>
      </w:r>
      <w:r w:rsidR="607671F9" w:rsidRPr="51CBDE52">
        <w:rPr>
          <w:rFonts w:ascii="Calibri" w:eastAsia="Calibri" w:hAnsi="Calibri" w:cs="Calibri"/>
        </w:rPr>
        <w:t xml:space="preserve"> </w:t>
      </w:r>
      <w:r w:rsidR="47F880A1" w:rsidRPr="51CBDE52">
        <w:rPr>
          <w:rFonts w:ascii="Calibri" w:eastAsia="Calibri" w:hAnsi="Calibri" w:cs="Calibri"/>
        </w:rPr>
        <w:t>March 17</w:t>
      </w:r>
      <w:r w:rsidR="47F880A1" w:rsidRPr="51CBDE52">
        <w:rPr>
          <w:rFonts w:ascii="Calibri" w:eastAsia="Calibri" w:hAnsi="Calibri" w:cs="Calibri"/>
          <w:vertAlign w:val="superscript"/>
        </w:rPr>
        <w:t>th</w:t>
      </w:r>
      <w:bookmarkStart w:id="7" w:name="_Int_kFfG+81c"/>
      <w:proofErr w:type="gramStart"/>
      <w:r w:rsidR="47F880A1" w:rsidRPr="51CBDE52">
        <w:rPr>
          <w:rFonts w:ascii="Calibri" w:eastAsia="Calibri" w:hAnsi="Calibri" w:cs="Calibri"/>
        </w:rPr>
        <w:t xml:space="preserve"> </w:t>
      </w:r>
      <w:r w:rsidRPr="51CBDE52">
        <w:rPr>
          <w:rFonts w:ascii="Calibri" w:eastAsia="Calibri" w:hAnsi="Calibri" w:cs="Calibri"/>
        </w:rPr>
        <w:t>2</w:t>
      </w:r>
      <w:r w:rsidR="71623900" w:rsidRPr="51CBDE52">
        <w:rPr>
          <w:rFonts w:ascii="Calibri" w:eastAsia="Calibri" w:hAnsi="Calibri" w:cs="Calibri"/>
        </w:rPr>
        <w:t>022</w:t>
      </w:r>
      <w:bookmarkEnd w:id="7"/>
      <w:proofErr w:type="gramEnd"/>
      <w:r w:rsidR="71623900" w:rsidRPr="51CBDE52">
        <w:rPr>
          <w:rFonts w:ascii="Calibri" w:eastAsia="Calibri" w:hAnsi="Calibri" w:cs="Calibri"/>
        </w:rPr>
        <w:t>, 2-week</w:t>
      </w:r>
      <w:r w:rsidR="4F4C46F7" w:rsidRPr="51CBDE52">
        <w:rPr>
          <w:rFonts w:ascii="Calibri" w:eastAsia="Calibri" w:hAnsi="Calibri" w:cs="Calibri"/>
        </w:rPr>
        <w:t xml:space="preserve"> duration</w:t>
      </w:r>
      <w:r w:rsidRPr="51CBDE52">
        <w:rPr>
          <w:rFonts w:ascii="Calibri" w:eastAsia="Calibri" w:hAnsi="Calibri" w:cs="Calibri"/>
        </w:rPr>
        <w:t>)</w:t>
      </w:r>
    </w:p>
    <w:p w14:paraId="6A299365" w14:textId="4AD7703B" w:rsidR="5ED6DC1A" w:rsidRDefault="5ED6DC1A" w:rsidP="51CBDE52">
      <w:pPr>
        <w:pStyle w:val="ListParagraph"/>
        <w:numPr>
          <w:ilvl w:val="0"/>
          <w:numId w:val="1"/>
        </w:numPr>
      </w:pPr>
      <w:r w:rsidRPr="51CBDE52">
        <w:rPr>
          <w:rFonts w:ascii="Calibri" w:eastAsia="Calibri" w:hAnsi="Calibri" w:cs="Calibri"/>
        </w:rPr>
        <w:t>Utilize conclusions to develop theoretical policy solutions/recommendations and write out rest of</w:t>
      </w:r>
      <w:r w:rsidR="268A5433" w:rsidRPr="51CBDE52">
        <w:rPr>
          <w:rFonts w:ascii="Calibri" w:eastAsia="Calibri" w:hAnsi="Calibri" w:cs="Calibri"/>
        </w:rPr>
        <w:t xml:space="preserve"> paper</w:t>
      </w:r>
      <w:r w:rsidR="576DA9EC" w:rsidRPr="51CBDE52">
        <w:rPr>
          <w:rFonts w:ascii="Calibri" w:eastAsia="Calibri" w:hAnsi="Calibri" w:cs="Calibri"/>
        </w:rPr>
        <w:t xml:space="preserve"> for draft turn in</w:t>
      </w:r>
      <w:r w:rsidR="268A5433" w:rsidRPr="51CBDE52">
        <w:rPr>
          <w:rFonts w:ascii="Calibri" w:eastAsia="Calibri" w:hAnsi="Calibri" w:cs="Calibri"/>
        </w:rPr>
        <w:t xml:space="preserve"> (</w:t>
      </w:r>
      <w:r w:rsidR="49324957" w:rsidRPr="51CBDE52">
        <w:rPr>
          <w:rFonts w:ascii="Calibri" w:eastAsia="Calibri" w:hAnsi="Calibri" w:cs="Calibri"/>
        </w:rPr>
        <w:t xml:space="preserve">on </w:t>
      </w:r>
      <w:r w:rsidR="712B2ED4" w:rsidRPr="51CBDE52">
        <w:rPr>
          <w:rFonts w:ascii="Calibri" w:eastAsia="Calibri" w:hAnsi="Calibri" w:cs="Calibri"/>
        </w:rPr>
        <w:t xml:space="preserve">Friday </w:t>
      </w:r>
      <w:r w:rsidR="49324957" w:rsidRPr="51CBDE52">
        <w:rPr>
          <w:rFonts w:ascii="Calibri" w:eastAsia="Calibri" w:hAnsi="Calibri" w:cs="Calibri"/>
        </w:rPr>
        <w:t>April 8</w:t>
      </w:r>
      <w:r w:rsidR="49324957" w:rsidRPr="51CBDE52">
        <w:rPr>
          <w:rFonts w:ascii="Calibri" w:eastAsia="Calibri" w:hAnsi="Calibri" w:cs="Calibri"/>
          <w:vertAlign w:val="superscript"/>
        </w:rPr>
        <w:t>th</w:t>
      </w:r>
      <w:proofErr w:type="gramStart"/>
      <w:r w:rsidR="49324957" w:rsidRPr="51CBDE52">
        <w:rPr>
          <w:rFonts w:ascii="Calibri" w:eastAsia="Calibri" w:hAnsi="Calibri" w:cs="Calibri"/>
        </w:rPr>
        <w:t xml:space="preserve"> 2022</w:t>
      </w:r>
      <w:proofErr w:type="gramEnd"/>
      <w:r w:rsidR="49324957" w:rsidRPr="51CBDE52">
        <w:rPr>
          <w:rFonts w:ascii="Calibri" w:eastAsia="Calibri" w:hAnsi="Calibri" w:cs="Calibri"/>
        </w:rPr>
        <w:t>)</w:t>
      </w:r>
    </w:p>
    <w:p w14:paraId="2620FC17" w14:textId="19DDC3BD" w:rsidR="540B476D" w:rsidRDefault="540B476D" w:rsidP="51CBDE52">
      <w:pPr>
        <w:pStyle w:val="ListParagraph"/>
        <w:numPr>
          <w:ilvl w:val="0"/>
          <w:numId w:val="1"/>
        </w:numPr>
        <w:rPr>
          <w:rFonts w:eastAsiaTheme="minorEastAsia"/>
        </w:rPr>
      </w:pPr>
      <w:r w:rsidRPr="51CBDE52">
        <w:rPr>
          <w:rFonts w:ascii="Calibri" w:eastAsia="Calibri" w:hAnsi="Calibri" w:cs="Calibri"/>
        </w:rPr>
        <w:t>Based on how the research has progressed, submit one of two forms signed by Thesis Reader to MES Director</w:t>
      </w:r>
      <w:r w:rsidR="6D7ACE0D" w:rsidRPr="51CBDE52">
        <w:rPr>
          <w:rFonts w:ascii="Calibri" w:eastAsia="Calibri" w:hAnsi="Calibri" w:cs="Calibri"/>
        </w:rPr>
        <w:t xml:space="preserve"> (</w:t>
      </w:r>
      <w:r w:rsidR="0B7225D8" w:rsidRPr="51CBDE52">
        <w:rPr>
          <w:rFonts w:ascii="Calibri" w:eastAsia="Calibri" w:hAnsi="Calibri" w:cs="Calibri"/>
        </w:rPr>
        <w:t>on Friday 29</w:t>
      </w:r>
      <w:r w:rsidR="0B7225D8" w:rsidRPr="51CBDE52">
        <w:rPr>
          <w:rFonts w:ascii="Calibri" w:eastAsia="Calibri" w:hAnsi="Calibri" w:cs="Calibri"/>
          <w:vertAlign w:val="superscript"/>
        </w:rPr>
        <w:t>th</w:t>
      </w:r>
      <w:r w:rsidR="0B7225D8" w:rsidRPr="51CBDE52">
        <w:rPr>
          <w:rFonts w:ascii="Calibri" w:eastAsia="Calibri" w:hAnsi="Calibri" w:cs="Calibri"/>
        </w:rPr>
        <w:t xml:space="preserve"> 2022)</w:t>
      </w:r>
      <w:r>
        <w:br/>
      </w:r>
      <w:r w:rsidRPr="51CBDE52">
        <w:rPr>
          <w:rFonts w:ascii="Calibri" w:eastAsia="Calibri" w:hAnsi="Calibri" w:cs="Calibri"/>
        </w:rPr>
        <w:t>o “Request to Present Thesis Research”</w:t>
      </w:r>
      <w:r>
        <w:br/>
      </w:r>
      <w:r w:rsidRPr="51CBDE52">
        <w:rPr>
          <w:rFonts w:ascii="Calibri" w:eastAsia="Calibri" w:hAnsi="Calibri" w:cs="Calibri"/>
        </w:rPr>
        <w:t>o “Request to Extend Thesis Research”</w:t>
      </w:r>
    </w:p>
    <w:p w14:paraId="721DDA64" w14:textId="32C4AD71" w:rsidR="12CBB708" w:rsidRDefault="12CBB708" w:rsidP="51CBDE52">
      <w:pPr>
        <w:pStyle w:val="ListParagraph"/>
        <w:numPr>
          <w:ilvl w:val="0"/>
          <w:numId w:val="1"/>
        </w:numPr>
        <w:rPr>
          <w:rFonts w:eastAsiaTheme="minorEastAsia"/>
        </w:rPr>
      </w:pPr>
      <w:r w:rsidRPr="51CBDE52">
        <w:rPr>
          <w:rFonts w:ascii="Calibri" w:eastAsia="Calibri" w:hAnsi="Calibri" w:cs="Calibri"/>
        </w:rPr>
        <w:t xml:space="preserve">Spring quarter Thesis Presentations (starting </w:t>
      </w:r>
      <w:r w:rsidR="38DEA6ED" w:rsidRPr="51CBDE52">
        <w:rPr>
          <w:rFonts w:ascii="Calibri" w:eastAsia="Calibri" w:hAnsi="Calibri" w:cs="Calibri"/>
        </w:rPr>
        <w:t>Friday May 20</w:t>
      </w:r>
      <w:r w:rsidR="38DEA6ED" w:rsidRPr="51CBDE52">
        <w:rPr>
          <w:rFonts w:ascii="Calibri" w:eastAsia="Calibri" w:hAnsi="Calibri" w:cs="Calibri"/>
          <w:vertAlign w:val="superscript"/>
        </w:rPr>
        <w:t>th</w:t>
      </w:r>
      <w:proofErr w:type="gramStart"/>
      <w:r w:rsidR="38DEA6ED" w:rsidRPr="51CBDE52">
        <w:rPr>
          <w:rFonts w:ascii="Calibri" w:eastAsia="Calibri" w:hAnsi="Calibri" w:cs="Calibri"/>
        </w:rPr>
        <w:t xml:space="preserve"> 2022</w:t>
      </w:r>
      <w:proofErr w:type="gramEnd"/>
      <w:r w:rsidR="38DEA6ED" w:rsidRPr="51CBDE52">
        <w:rPr>
          <w:rFonts w:ascii="Calibri" w:eastAsia="Calibri" w:hAnsi="Calibri" w:cs="Calibri"/>
        </w:rPr>
        <w:t>)</w:t>
      </w:r>
    </w:p>
    <w:p w14:paraId="77E9A460" w14:textId="41A53E49" w:rsidR="268A5433" w:rsidRDefault="268A5433" w:rsidP="51CBDE52">
      <w:pPr>
        <w:pStyle w:val="ListParagraph"/>
        <w:numPr>
          <w:ilvl w:val="0"/>
          <w:numId w:val="1"/>
        </w:numPr>
      </w:pPr>
      <w:r w:rsidRPr="51CBDE52">
        <w:rPr>
          <w:rFonts w:ascii="Calibri" w:eastAsia="Calibri" w:hAnsi="Calibri" w:cs="Calibri"/>
        </w:rPr>
        <w:t>Edit and revise paper (</w:t>
      </w:r>
      <w:r w:rsidR="60619362" w:rsidRPr="51CBDE52">
        <w:rPr>
          <w:rFonts w:ascii="Calibri" w:eastAsia="Calibri" w:hAnsi="Calibri" w:cs="Calibri"/>
        </w:rPr>
        <w:t>starting Monday May 23</w:t>
      </w:r>
      <w:r w:rsidR="60619362" w:rsidRPr="51CBDE52">
        <w:rPr>
          <w:rFonts w:ascii="Calibri" w:eastAsia="Calibri" w:hAnsi="Calibri" w:cs="Calibri"/>
          <w:vertAlign w:val="superscript"/>
        </w:rPr>
        <w:t>rd</w:t>
      </w:r>
      <w:proofErr w:type="gramStart"/>
      <w:r w:rsidR="0A331D29" w:rsidRPr="51CBDE52">
        <w:rPr>
          <w:rFonts w:ascii="Calibri" w:eastAsia="Calibri" w:hAnsi="Calibri" w:cs="Calibri"/>
        </w:rPr>
        <w:t xml:space="preserve"> 2022</w:t>
      </w:r>
      <w:proofErr w:type="gramEnd"/>
      <w:r w:rsidR="0A331D29" w:rsidRPr="51CBDE52">
        <w:rPr>
          <w:rFonts w:ascii="Calibri" w:eastAsia="Calibri" w:hAnsi="Calibri" w:cs="Calibri"/>
        </w:rPr>
        <w:t>, 1</w:t>
      </w:r>
      <w:r w:rsidRPr="51CBDE52">
        <w:rPr>
          <w:rFonts w:ascii="Calibri" w:eastAsia="Calibri" w:hAnsi="Calibri" w:cs="Calibri"/>
        </w:rPr>
        <w:t xml:space="preserve"> week</w:t>
      </w:r>
      <w:r w:rsidR="74451594" w:rsidRPr="51CBDE52">
        <w:rPr>
          <w:rFonts w:ascii="Calibri" w:eastAsia="Calibri" w:hAnsi="Calibri" w:cs="Calibri"/>
        </w:rPr>
        <w:t xml:space="preserve"> duration</w:t>
      </w:r>
      <w:r w:rsidRPr="51CBDE52">
        <w:rPr>
          <w:rFonts w:ascii="Calibri" w:eastAsia="Calibri" w:hAnsi="Calibri" w:cs="Calibri"/>
        </w:rPr>
        <w:t>)</w:t>
      </w:r>
    </w:p>
    <w:p w14:paraId="5330AEFD" w14:textId="66284A13" w:rsidR="5D7346AE" w:rsidRDefault="5D7346AE" w:rsidP="51CBDE52">
      <w:pPr>
        <w:pStyle w:val="ListParagraph"/>
        <w:numPr>
          <w:ilvl w:val="0"/>
          <w:numId w:val="1"/>
        </w:numPr>
        <w:rPr>
          <w:rFonts w:eastAsiaTheme="minorEastAsia"/>
        </w:rPr>
      </w:pPr>
      <w:r w:rsidRPr="51CBDE52">
        <w:rPr>
          <w:rFonts w:ascii="Calibri" w:eastAsia="Calibri" w:hAnsi="Calibri" w:cs="Calibri"/>
        </w:rPr>
        <w:t xml:space="preserve">Send final draft of </w:t>
      </w:r>
      <w:bookmarkStart w:id="8" w:name="_Int_vVFdDqGD"/>
      <w:proofErr w:type="gramStart"/>
      <w:r w:rsidRPr="51CBDE52">
        <w:rPr>
          <w:rFonts w:ascii="Calibri" w:eastAsia="Calibri" w:hAnsi="Calibri" w:cs="Calibri"/>
        </w:rPr>
        <w:t>thesis to Thesis</w:t>
      </w:r>
      <w:bookmarkEnd w:id="8"/>
      <w:proofErr w:type="gramEnd"/>
      <w:r w:rsidRPr="51CBDE52">
        <w:rPr>
          <w:rFonts w:ascii="Calibri" w:eastAsia="Calibri" w:hAnsi="Calibri" w:cs="Calibri"/>
        </w:rPr>
        <w:t xml:space="preserve"> Reader (on Friday June 3</w:t>
      </w:r>
      <w:r w:rsidRPr="51CBDE52">
        <w:rPr>
          <w:rFonts w:ascii="Calibri" w:eastAsia="Calibri" w:hAnsi="Calibri" w:cs="Calibri"/>
          <w:vertAlign w:val="superscript"/>
        </w:rPr>
        <w:t>rd</w:t>
      </w:r>
      <w:r w:rsidRPr="51CBDE52">
        <w:rPr>
          <w:rFonts w:ascii="Calibri" w:eastAsia="Calibri" w:hAnsi="Calibri" w:cs="Calibri"/>
        </w:rPr>
        <w:t xml:space="preserve"> 2022)</w:t>
      </w:r>
    </w:p>
    <w:p w14:paraId="2FBEE262" w14:textId="60555F9D" w:rsidR="0D1E8AE6" w:rsidRDefault="2695ABEA" w:rsidP="51CBDE52">
      <w:pPr>
        <w:pStyle w:val="ListParagraph"/>
        <w:numPr>
          <w:ilvl w:val="0"/>
          <w:numId w:val="1"/>
        </w:numPr>
        <w:rPr>
          <w:rFonts w:eastAsiaTheme="minorEastAsia"/>
        </w:rPr>
      </w:pPr>
      <w:r w:rsidRPr="51CBDE52">
        <w:rPr>
          <w:rFonts w:ascii="Calibri" w:eastAsia="Calibri" w:hAnsi="Calibri" w:cs="Calibri"/>
        </w:rPr>
        <w:t>Final edits and t</w:t>
      </w:r>
      <w:r w:rsidR="268A5433" w:rsidRPr="51CBDE52">
        <w:rPr>
          <w:rFonts w:ascii="Calibri" w:eastAsia="Calibri" w:hAnsi="Calibri" w:cs="Calibri"/>
        </w:rPr>
        <w:t>urn in thesis</w:t>
      </w:r>
      <w:r w:rsidR="108D3CE1" w:rsidRPr="51CBDE52">
        <w:rPr>
          <w:rFonts w:ascii="Calibri" w:eastAsia="Calibri" w:hAnsi="Calibri" w:cs="Calibri"/>
        </w:rPr>
        <w:t xml:space="preserve"> (</w:t>
      </w:r>
      <w:r w:rsidR="05E81E83" w:rsidRPr="51CBDE52">
        <w:rPr>
          <w:rFonts w:ascii="Calibri" w:eastAsia="Calibri" w:hAnsi="Calibri" w:cs="Calibri"/>
        </w:rPr>
        <w:t xml:space="preserve">on Friday </w:t>
      </w:r>
      <w:r w:rsidR="108D3CE1" w:rsidRPr="51CBDE52">
        <w:rPr>
          <w:rFonts w:ascii="Calibri" w:eastAsia="Calibri" w:hAnsi="Calibri" w:cs="Calibri"/>
        </w:rPr>
        <w:t>June 10</w:t>
      </w:r>
      <w:r w:rsidR="461931BD" w:rsidRPr="51CBDE52">
        <w:rPr>
          <w:rFonts w:ascii="Calibri" w:eastAsia="Calibri" w:hAnsi="Calibri" w:cs="Calibri"/>
          <w:vertAlign w:val="superscript"/>
        </w:rPr>
        <w:t>th</w:t>
      </w:r>
      <w:proofErr w:type="gramStart"/>
      <w:r w:rsidR="108D3CE1" w:rsidRPr="51CBDE52">
        <w:rPr>
          <w:rFonts w:ascii="Calibri" w:eastAsia="Calibri" w:hAnsi="Calibri" w:cs="Calibri"/>
        </w:rPr>
        <w:t xml:space="preserve"> 2022</w:t>
      </w:r>
      <w:proofErr w:type="gramEnd"/>
      <w:r w:rsidR="0871A4C6" w:rsidRPr="51CBDE52">
        <w:rPr>
          <w:rFonts w:ascii="Calibri" w:eastAsia="Calibri" w:hAnsi="Calibri" w:cs="Calibri"/>
        </w:rPr>
        <w:t>)</w:t>
      </w:r>
      <w:r w:rsidR="5ED6DC1A" w:rsidRPr="51CBDE52">
        <w:rPr>
          <w:rFonts w:ascii="Calibri" w:eastAsia="Calibri" w:hAnsi="Calibri" w:cs="Calibri"/>
        </w:rPr>
        <w:t xml:space="preserve">  </w:t>
      </w:r>
    </w:p>
    <w:p w14:paraId="1FAE1434" w14:textId="222AA7F5" w:rsidR="0D1E8AE6" w:rsidRDefault="0D1E8AE6" w:rsidP="3EC326CA">
      <w:pPr>
        <w:rPr>
          <w:rFonts w:ascii="Calibri" w:eastAsia="Calibri" w:hAnsi="Calibri" w:cs="Calibri"/>
        </w:rPr>
      </w:pPr>
      <w:r w:rsidRPr="3EC326CA">
        <w:rPr>
          <w:rFonts w:ascii="Calibri" w:eastAsia="Calibri" w:hAnsi="Calibri" w:cs="Calibri"/>
        </w:rPr>
        <w:t>15. Who, beyond your MES faculty reader, will support your thesis? Indicate support both within and outside of Evergreen. Be specific about who they are and in what capacity they will support your thesis. If you are working with an outside agency or expert, be specific about their expectations for your data analysis or publication of results.</w:t>
      </w:r>
    </w:p>
    <w:p w14:paraId="1528ED38" w14:textId="2743F104" w:rsidR="0D1E8AE6" w:rsidRDefault="0D1E8AE6" w:rsidP="51CBDE52">
      <w:pPr>
        <w:rPr>
          <w:rFonts w:ascii="Calibri" w:eastAsia="Calibri" w:hAnsi="Calibri" w:cs="Calibri"/>
        </w:rPr>
      </w:pPr>
      <w:r w:rsidRPr="51CBDE52">
        <w:rPr>
          <w:rFonts w:ascii="Calibri" w:eastAsia="Calibri" w:hAnsi="Calibri" w:cs="Calibri"/>
        </w:rPr>
        <w:lastRenderedPageBreak/>
        <w:t xml:space="preserve"> </w:t>
      </w:r>
      <w:r>
        <w:tab/>
      </w:r>
      <w:r w:rsidR="5F582CD9" w:rsidRPr="51CBDE52">
        <w:rPr>
          <w:rFonts w:ascii="Calibri" w:eastAsia="Calibri" w:hAnsi="Calibri" w:cs="Calibri"/>
        </w:rPr>
        <w:t>This research</w:t>
      </w:r>
      <w:r w:rsidR="000C3831" w:rsidRPr="51CBDE52">
        <w:rPr>
          <w:rFonts w:ascii="Calibri" w:eastAsia="Calibri" w:hAnsi="Calibri" w:cs="Calibri"/>
        </w:rPr>
        <w:t xml:space="preserve"> will not</w:t>
      </w:r>
      <w:r w:rsidR="0005BA41" w:rsidRPr="51CBDE52">
        <w:rPr>
          <w:rFonts w:ascii="Calibri" w:eastAsia="Calibri" w:hAnsi="Calibri" w:cs="Calibri"/>
        </w:rPr>
        <w:t xml:space="preserve"> require</w:t>
      </w:r>
      <w:r w:rsidR="000C3831" w:rsidRPr="51CBDE52">
        <w:rPr>
          <w:rFonts w:ascii="Calibri" w:eastAsia="Calibri" w:hAnsi="Calibri" w:cs="Calibri"/>
        </w:rPr>
        <w:t xml:space="preserve"> working with anyone beyond </w:t>
      </w:r>
      <w:r w:rsidR="5E0257F4" w:rsidRPr="51CBDE52">
        <w:rPr>
          <w:rFonts w:ascii="Calibri" w:eastAsia="Calibri" w:hAnsi="Calibri" w:cs="Calibri"/>
        </w:rPr>
        <w:t>the</w:t>
      </w:r>
      <w:r w:rsidR="000C3831" w:rsidRPr="51CBDE52">
        <w:rPr>
          <w:rFonts w:ascii="Calibri" w:eastAsia="Calibri" w:hAnsi="Calibri" w:cs="Calibri"/>
        </w:rPr>
        <w:t xml:space="preserve"> thesis reader.</w:t>
      </w:r>
    </w:p>
    <w:p w14:paraId="31585AC3" w14:textId="42E754D1" w:rsidR="0D1E8AE6" w:rsidRDefault="0D1E8AE6" w:rsidP="3EC326CA">
      <w:pPr>
        <w:rPr>
          <w:rFonts w:ascii="Calibri" w:eastAsia="Calibri" w:hAnsi="Calibri" w:cs="Calibri"/>
        </w:rPr>
      </w:pPr>
      <w:r w:rsidRPr="3EC326CA">
        <w:rPr>
          <w:rFonts w:ascii="Calibri" w:eastAsia="Calibri" w:hAnsi="Calibri" w:cs="Calibri"/>
        </w:rPr>
        <w:t>16. List the 3-5 most important references you have used to identify the specific questions and context of your topic, help with issues of research design and analysis, and/or provide a basis for interpretation. For each annotated reference, explain how your project specifically connects to the source by extending, challenging, or responding to the conclusions, methods, or implications. For any other sources cited in this document provide a complete bibliographic citation.</w:t>
      </w:r>
    </w:p>
    <w:p w14:paraId="47617E09" w14:textId="5703C5C3" w:rsidR="5408AAEF" w:rsidRDefault="5408AAEF" w:rsidP="3EC326CA">
      <w:pPr>
        <w:ind w:firstLine="720"/>
        <w:rPr>
          <w:rFonts w:ascii="Calibri" w:eastAsia="Calibri" w:hAnsi="Calibri" w:cs="Calibri"/>
        </w:rPr>
      </w:pPr>
      <w:r w:rsidRPr="3EC326CA">
        <w:rPr>
          <w:rFonts w:ascii="Calibri" w:eastAsia="Calibri" w:hAnsi="Calibri" w:cs="Calibri"/>
        </w:rPr>
        <w:t xml:space="preserve">Dee, Laura E., Kendra Anne Karr, Celia J. </w:t>
      </w:r>
      <w:proofErr w:type="spellStart"/>
      <w:r w:rsidRPr="3EC326CA">
        <w:rPr>
          <w:rFonts w:ascii="Calibri" w:eastAsia="Calibri" w:hAnsi="Calibri" w:cs="Calibri"/>
        </w:rPr>
        <w:t>Landesberg</w:t>
      </w:r>
      <w:proofErr w:type="spellEnd"/>
      <w:r w:rsidRPr="3EC326CA">
        <w:rPr>
          <w:rFonts w:ascii="Calibri" w:eastAsia="Calibri" w:hAnsi="Calibri" w:cs="Calibri"/>
        </w:rPr>
        <w:t xml:space="preserve">, and Daniel J. Thornhill. (2019) Assessing </w:t>
      </w:r>
      <w:r>
        <w:tab/>
      </w:r>
      <w:r w:rsidRPr="3EC326CA">
        <w:rPr>
          <w:rFonts w:ascii="Calibri" w:eastAsia="Calibri" w:hAnsi="Calibri" w:cs="Calibri"/>
        </w:rPr>
        <w:t xml:space="preserve">Vulnerability of Fish in the U.S. Marine Aquarium Trade. </w:t>
      </w:r>
      <w:r w:rsidRPr="3EC326CA">
        <w:rPr>
          <w:rFonts w:ascii="Calibri" w:eastAsia="Calibri" w:hAnsi="Calibri" w:cs="Calibri"/>
          <w:i/>
          <w:iCs/>
        </w:rPr>
        <w:t>Frontiers in Marine Science</w:t>
      </w:r>
      <w:r w:rsidRPr="3EC326CA">
        <w:rPr>
          <w:rFonts w:ascii="Calibri" w:eastAsia="Calibri" w:hAnsi="Calibri" w:cs="Calibri"/>
        </w:rPr>
        <w:t xml:space="preserve"> 5: 527. </w:t>
      </w:r>
      <w:r>
        <w:tab/>
      </w:r>
      <w:hyperlink r:id="rId7">
        <w:r w:rsidRPr="3EC326CA">
          <w:rPr>
            <w:rStyle w:val="Hyperlink"/>
            <w:rFonts w:ascii="Calibri" w:eastAsia="Calibri" w:hAnsi="Calibri" w:cs="Calibri"/>
          </w:rPr>
          <w:t>https://doi.org/10.3389/fmars.2018.00527</w:t>
        </w:r>
      </w:hyperlink>
      <w:r w:rsidRPr="3EC326CA">
        <w:rPr>
          <w:rFonts w:ascii="Calibri" w:eastAsia="Calibri" w:hAnsi="Calibri" w:cs="Calibri"/>
        </w:rPr>
        <w:t>.</w:t>
      </w:r>
    </w:p>
    <w:p w14:paraId="4853925D" w14:textId="63895807" w:rsidR="49EAF696" w:rsidRDefault="49EAF696" w:rsidP="51CBDE52">
      <w:pPr>
        <w:ind w:firstLine="720"/>
        <w:rPr>
          <w:rFonts w:ascii="Calibri" w:eastAsia="Calibri" w:hAnsi="Calibri" w:cs="Calibri"/>
        </w:rPr>
      </w:pPr>
      <w:r w:rsidRPr="51CBDE52">
        <w:rPr>
          <w:rFonts w:ascii="Calibri" w:eastAsia="Calibri" w:hAnsi="Calibri" w:cs="Calibri"/>
        </w:rPr>
        <w:t xml:space="preserve">This source connects to my project as it will be used to </w:t>
      </w:r>
      <w:r w:rsidR="7E25A65B" w:rsidRPr="51CBDE52">
        <w:rPr>
          <w:rFonts w:ascii="Calibri" w:eastAsia="Calibri" w:hAnsi="Calibri" w:cs="Calibri"/>
        </w:rPr>
        <w:t xml:space="preserve">identify traded aquarium species that are vulnerable to harmful capture practices for the survey tool. </w:t>
      </w:r>
      <w:r w:rsidR="4E5D5344" w:rsidRPr="51CBDE52">
        <w:rPr>
          <w:rFonts w:ascii="Calibri" w:eastAsia="Calibri" w:hAnsi="Calibri" w:cs="Calibri"/>
        </w:rPr>
        <w:t>This</w:t>
      </w:r>
      <w:r w:rsidR="7E25A65B" w:rsidRPr="51CBDE52">
        <w:rPr>
          <w:rFonts w:ascii="Calibri" w:eastAsia="Calibri" w:hAnsi="Calibri" w:cs="Calibri"/>
        </w:rPr>
        <w:t xml:space="preserve"> project will </w:t>
      </w:r>
      <w:r w:rsidR="3A9157B4" w:rsidRPr="51CBDE52">
        <w:rPr>
          <w:rFonts w:ascii="Calibri" w:eastAsia="Calibri" w:hAnsi="Calibri" w:cs="Calibri"/>
        </w:rPr>
        <w:t xml:space="preserve">extend the information provided in this paper by </w:t>
      </w:r>
      <w:r w:rsidR="2283948A" w:rsidRPr="51CBDE52">
        <w:rPr>
          <w:rFonts w:ascii="Calibri" w:eastAsia="Calibri" w:hAnsi="Calibri" w:cs="Calibri"/>
        </w:rPr>
        <w:t>utilizing its contributions to generate a finer scale analysis of the vulnerability these species face within the specific location of W</w:t>
      </w:r>
      <w:r w:rsidR="422FEE0B" w:rsidRPr="51CBDE52">
        <w:rPr>
          <w:rFonts w:ascii="Calibri" w:eastAsia="Calibri" w:hAnsi="Calibri" w:cs="Calibri"/>
        </w:rPr>
        <w:t>ashington State.</w:t>
      </w:r>
    </w:p>
    <w:p w14:paraId="780BF057" w14:textId="23D3D61C" w:rsidR="3EC326CA" w:rsidRDefault="3EC326CA" w:rsidP="3EC326CA">
      <w:pPr>
        <w:ind w:firstLine="720"/>
        <w:rPr>
          <w:rFonts w:ascii="Calibri" w:eastAsia="Calibri" w:hAnsi="Calibri" w:cs="Calibri"/>
        </w:rPr>
      </w:pPr>
    </w:p>
    <w:p w14:paraId="2C52B050" w14:textId="35580EB7" w:rsidR="5408AAEF" w:rsidRDefault="5408AAEF" w:rsidP="3EC326CA">
      <w:pPr>
        <w:ind w:firstLine="720"/>
        <w:rPr>
          <w:rFonts w:ascii="Calibri" w:eastAsia="Calibri" w:hAnsi="Calibri" w:cs="Calibri"/>
        </w:rPr>
      </w:pPr>
      <w:r w:rsidRPr="3EC326CA">
        <w:rPr>
          <w:rFonts w:ascii="Calibri" w:eastAsia="Calibri" w:hAnsi="Calibri" w:cs="Calibri"/>
        </w:rPr>
        <w:t xml:space="preserve">Evers, Hans-Georg, John K. </w:t>
      </w:r>
      <w:proofErr w:type="spellStart"/>
      <w:r w:rsidRPr="3EC326CA">
        <w:rPr>
          <w:rFonts w:ascii="Calibri" w:eastAsia="Calibri" w:hAnsi="Calibri" w:cs="Calibri"/>
        </w:rPr>
        <w:t>Pinnegar</w:t>
      </w:r>
      <w:proofErr w:type="spellEnd"/>
      <w:r w:rsidRPr="3EC326CA">
        <w:rPr>
          <w:rFonts w:ascii="Calibri" w:eastAsia="Calibri" w:hAnsi="Calibri" w:cs="Calibri"/>
        </w:rPr>
        <w:t xml:space="preserve">, and Martin I. Taylor. (2019) Where Are They All from? – </w:t>
      </w:r>
      <w:r>
        <w:tab/>
      </w:r>
      <w:r w:rsidRPr="3EC326CA">
        <w:rPr>
          <w:rFonts w:ascii="Calibri" w:eastAsia="Calibri" w:hAnsi="Calibri" w:cs="Calibri"/>
        </w:rPr>
        <w:t xml:space="preserve">Sources and Sustainability in the Ornamental Freshwater Fish Trade. </w:t>
      </w:r>
      <w:r w:rsidRPr="3EC326CA">
        <w:rPr>
          <w:rFonts w:ascii="Calibri" w:eastAsia="Calibri" w:hAnsi="Calibri" w:cs="Calibri"/>
          <w:i/>
          <w:iCs/>
        </w:rPr>
        <w:t>Journal of Fish Biology</w:t>
      </w:r>
      <w:r w:rsidRPr="3EC326CA">
        <w:rPr>
          <w:rFonts w:ascii="Calibri" w:eastAsia="Calibri" w:hAnsi="Calibri" w:cs="Calibri"/>
        </w:rPr>
        <w:t xml:space="preserve"> 94, </w:t>
      </w:r>
      <w:r>
        <w:tab/>
      </w:r>
      <w:r w:rsidRPr="3EC326CA">
        <w:rPr>
          <w:rFonts w:ascii="Calibri" w:eastAsia="Calibri" w:hAnsi="Calibri" w:cs="Calibri"/>
        </w:rPr>
        <w:t xml:space="preserve">no. 6 909–16. </w:t>
      </w:r>
      <w:hyperlink r:id="rId8">
        <w:r w:rsidRPr="3EC326CA">
          <w:rPr>
            <w:rStyle w:val="Hyperlink"/>
            <w:rFonts w:ascii="Calibri" w:eastAsia="Calibri" w:hAnsi="Calibri" w:cs="Calibri"/>
          </w:rPr>
          <w:t>https://doi.org/10.1111/jfb.13930</w:t>
        </w:r>
      </w:hyperlink>
      <w:r w:rsidRPr="3EC326CA">
        <w:rPr>
          <w:rFonts w:ascii="Calibri" w:eastAsia="Calibri" w:hAnsi="Calibri" w:cs="Calibri"/>
        </w:rPr>
        <w:t>.</w:t>
      </w:r>
    </w:p>
    <w:p w14:paraId="19C1D1F1" w14:textId="7A78DD0D" w:rsidR="1F492CCB" w:rsidRDefault="65836643" w:rsidP="51CBDE52">
      <w:pPr>
        <w:ind w:firstLine="720"/>
        <w:rPr>
          <w:rFonts w:ascii="Calibri" w:eastAsia="Calibri" w:hAnsi="Calibri" w:cs="Calibri"/>
        </w:rPr>
      </w:pPr>
      <w:r w:rsidRPr="51CBDE52">
        <w:rPr>
          <w:rFonts w:ascii="Calibri" w:eastAsia="Calibri" w:hAnsi="Calibri" w:cs="Calibri"/>
        </w:rPr>
        <w:t>This source</w:t>
      </w:r>
      <w:r w:rsidR="34EF71F6" w:rsidRPr="51CBDE52">
        <w:rPr>
          <w:rFonts w:ascii="Calibri" w:eastAsia="Calibri" w:hAnsi="Calibri" w:cs="Calibri"/>
        </w:rPr>
        <w:t xml:space="preserve"> </w:t>
      </w:r>
      <w:r w:rsidR="6E7C399B" w:rsidRPr="51CBDE52">
        <w:rPr>
          <w:rFonts w:ascii="Calibri" w:eastAsia="Calibri" w:hAnsi="Calibri" w:cs="Calibri"/>
        </w:rPr>
        <w:t xml:space="preserve">connects to </w:t>
      </w:r>
      <w:r w:rsidR="302870F3" w:rsidRPr="51CBDE52">
        <w:rPr>
          <w:rFonts w:ascii="Calibri" w:eastAsia="Calibri" w:hAnsi="Calibri" w:cs="Calibri"/>
        </w:rPr>
        <w:t>the</w:t>
      </w:r>
      <w:r w:rsidR="6E7C399B" w:rsidRPr="51CBDE52">
        <w:rPr>
          <w:rFonts w:ascii="Calibri" w:eastAsia="Calibri" w:hAnsi="Calibri" w:cs="Calibri"/>
        </w:rPr>
        <w:t xml:space="preserve"> project as it aids in the development of the survey tool </w:t>
      </w:r>
      <w:r w:rsidR="771C03D8" w:rsidRPr="51CBDE52">
        <w:rPr>
          <w:rFonts w:ascii="Calibri" w:eastAsia="Calibri" w:hAnsi="Calibri" w:cs="Calibri"/>
        </w:rPr>
        <w:t>and provides valuable insight as to what sustainability measures have been attempted to combat the problems associated with ornamental fish collection</w:t>
      </w:r>
      <w:r w:rsidR="18BC8C0C" w:rsidRPr="51CBDE52">
        <w:rPr>
          <w:rFonts w:ascii="Calibri" w:eastAsia="Calibri" w:hAnsi="Calibri" w:cs="Calibri"/>
        </w:rPr>
        <w:t xml:space="preserve">. It focuses more on the freshwater aspect of the trade which helps balance out the overwhelming </w:t>
      </w:r>
      <w:proofErr w:type="gramStart"/>
      <w:r w:rsidR="18BC8C0C" w:rsidRPr="51CBDE52">
        <w:rPr>
          <w:rFonts w:ascii="Calibri" w:eastAsia="Calibri" w:hAnsi="Calibri" w:cs="Calibri"/>
        </w:rPr>
        <w:t>amount</w:t>
      </w:r>
      <w:proofErr w:type="gramEnd"/>
      <w:r w:rsidR="18BC8C0C" w:rsidRPr="51CBDE52">
        <w:rPr>
          <w:rFonts w:ascii="Calibri" w:eastAsia="Calibri" w:hAnsi="Calibri" w:cs="Calibri"/>
        </w:rPr>
        <w:t xml:space="preserve"> of sources found as they </w:t>
      </w:r>
      <w:r w:rsidR="12DA27CA" w:rsidRPr="51CBDE52">
        <w:rPr>
          <w:rFonts w:ascii="Calibri" w:eastAsia="Calibri" w:hAnsi="Calibri" w:cs="Calibri"/>
        </w:rPr>
        <w:t xml:space="preserve">mostly pertain to saltwater species. </w:t>
      </w:r>
      <w:r w:rsidR="63376C54" w:rsidRPr="51CBDE52">
        <w:rPr>
          <w:rFonts w:ascii="Calibri" w:eastAsia="Calibri" w:hAnsi="Calibri" w:cs="Calibri"/>
        </w:rPr>
        <w:t>The</w:t>
      </w:r>
      <w:r w:rsidR="12DA27CA" w:rsidRPr="51CBDE52">
        <w:rPr>
          <w:rFonts w:ascii="Calibri" w:eastAsia="Calibri" w:hAnsi="Calibri" w:cs="Calibri"/>
        </w:rPr>
        <w:t xml:space="preserve"> project will extend this paper by identifying </w:t>
      </w:r>
      <w:r w:rsidR="21E0886B" w:rsidRPr="51CBDE52">
        <w:rPr>
          <w:rFonts w:ascii="Calibri" w:eastAsia="Calibri" w:hAnsi="Calibri" w:cs="Calibri"/>
        </w:rPr>
        <w:t>the</w:t>
      </w:r>
      <w:r w:rsidR="12DA27CA" w:rsidRPr="51CBDE52">
        <w:rPr>
          <w:rFonts w:ascii="Calibri" w:eastAsia="Calibri" w:hAnsi="Calibri" w:cs="Calibri"/>
        </w:rPr>
        <w:t xml:space="preserve"> </w:t>
      </w:r>
      <w:r w:rsidR="21E0886B" w:rsidRPr="51CBDE52">
        <w:rPr>
          <w:rFonts w:ascii="Calibri" w:eastAsia="Calibri" w:hAnsi="Calibri" w:cs="Calibri"/>
        </w:rPr>
        <w:t>current state</w:t>
      </w:r>
      <w:r w:rsidR="12DA27CA" w:rsidRPr="51CBDE52">
        <w:rPr>
          <w:rFonts w:ascii="Calibri" w:eastAsia="Calibri" w:hAnsi="Calibri" w:cs="Calibri"/>
        </w:rPr>
        <w:t xml:space="preserve"> </w:t>
      </w:r>
      <w:r w:rsidR="006E7454" w:rsidRPr="51CBDE52">
        <w:rPr>
          <w:rFonts w:ascii="Calibri" w:eastAsia="Calibri" w:hAnsi="Calibri" w:cs="Calibri"/>
        </w:rPr>
        <w:t xml:space="preserve">of the species and where they are sourced from </w:t>
      </w:r>
      <w:proofErr w:type="gramStart"/>
      <w:r w:rsidR="006E7454" w:rsidRPr="51CBDE52">
        <w:rPr>
          <w:rFonts w:ascii="Calibri" w:eastAsia="Calibri" w:hAnsi="Calibri" w:cs="Calibri"/>
        </w:rPr>
        <w:t>in regards to</w:t>
      </w:r>
      <w:proofErr w:type="gramEnd"/>
      <w:r w:rsidR="006E7454" w:rsidRPr="51CBDE52">
        <w:rPr>
          <w:rFonts w:ascii="Calibri" w:eastAsia="Calibri" w:hAnsi="Calibri" w:cs="Calibri"/>
        </w:rPr>
        <w:t xml:space="preserve"> their sale in Washington </w:t>
      </w:r>
      <w:r w:rsidR="3481E05B" w:rsidRPr="51CBDE52">
        <w:rPr>
          <w:rFonts w:ascii="Calibri" w:eastAsia="Calibri" w:hAnsi="Calibri" w:cs="Calibri"/>
        </w:rPr>
        <w:t>State and</w:t>
      </w:r>
      <w:r w:rsidR="006E7454" w:rsidRPr="51CBDE52">
        <w:rPr>
          <w:rFonts w:ascii="Calibri" w:eastAsia="Calibri" w:hAnsi="Calibri" w:cs="Calibri"/>
        </w:rPr>
        <w:t xml:space="preserve"> if the level of sustainability practices </w:t>
      </w:r>
      <w:r w:rsidR="330AB36D" w:rsidRPr="51CBDE52">
        <w:rPr>
          <w:rFonts w:ascii="Calibri" w:eastAsia="Calibri" w:hAnsi="Calibri" w:cs="Calibri"/>
        </w:rPr>
        <w:t>seem to be lower, higher, or in line with what the paper describes.</w:t>
      </w:r>
    </w:p>
    <w:p w14:paraId="3210E6D1" w14:textId="044831D8" w:rsidR="12DA27CA" w:rsidRDefault="12DA27CA" w:rsidP="3EC326CA">
      <w:pPr>
        <w:ind w:firstLine="720"/>
        <w:rPr>
          <w:rFonts w:ascii="Calibri" w:eastAsia="Calibri" w:hAnsi="Calibri" w:cs="Calibri"/>
        </w:rPr>
      </w:pPr>
      <w:r w:rsidRPr="3EC326CA">
        <w:rPr>
          <w:rFonts w:ascii="Calibri" w:eastAsia="Calibri" w:hAnsi="Calibri" w:cs="Calibri"/>
        </w:rPr>
        <w:t xml:space="preserve"> </w:t>
      </w:r>
      <w:r w:rsidR="18BC8C0C" w:rsidRPr="3EC326CA">
        <w:rPr>
          <w:rFonts w:ascii="Calibri" w:eastAsia="Calibri" w:hAnsi="Calibri" w:cs="Calibri"/>
        </w:rPr>
        <w:t xml:space="preserve"> </w:t>
      </w:r>
    </w:p>
    <w:p w14:paraId="42817847" w14:textId="4168C694" w:rsidR="0B53FEF1" w:rsidRDefault="0B53FEF1" w:rsidP="3EC326CA">
      <w:pPr>
        <w:ind w:firstLine="720"/>
        <w:rPr>
          <w:rFonts w:ascii="Calibri" w:eastAsia="Calibri" w:hAnsi="Calibri" w:cs="Calibri"/>
        </w:rPr>
      </w:pPr>
      <w:r w:rsidRPr="3EC326CA">
        <w:rPr>
          <w:rFonts w:ascii="Calibri" w:eastAsia="Calibri" w:hAnsi="Calibri" w:cs="Calibri"/>
        </w:rPr>
        <w:t xml:space="preserve">U.S. Fish and Wildlife Service. (2004, August 6). </w:t>
      </w:r>
      <w:r w:rsidRPr="3EC326CA">
        <w:rPr>
          <w:rFonts w:ascii="Calibri" w:eastAsia="Calibri" w:hAnsi="Calibri" w:cs="Calibri"/>
          <w:i/>
          <w:iCs/>
        </w:rPr>
        <w:t xml:space="preserve">18 USC 42-43 16 USC 3371-3378 Lacey Act. </w:t>
      </w:r>
      <w:r w:rsidRPr="3EC326CA">
        <w:rPr>
          <w:rFonts w:ascii="Calibri" w:eastAsia="Calibri" w:hAnsi="Calibri" w:cs="Calibri"/>
        </w:rPr>
        <w:t xml:space="preserve">U.S. </w:t>
      </w:r>
      <w:r>
        <w:tab/>
      </w:r>
      <w:r w:rsidRPr="3EC326CA">
        <w:rPr>
          <w:rFonts w:ascii="Calibri" w:eastAsia="Calibri" w:hAnsi="Calibri" w:cs="Calibri"/>
        </w:rPr>
        <w:t xml:space="preserve">Fish and Wildlife Service International Affairs. Accessed October 3, 2021. </w:t>
      </w:r>
      <w:hyperlink r:id="rId9">
        <w:r w:rsidRPr="3EC326CA">
          <w:rPr>
            <w:rStyle w:val="Hyperlink"/>
            <w:rFonts w:ascii="Calibri" w:eastAsia="Calibri" w:hAnsi="Calibri" w:cs="Calibri"/>
          </w:rPr>
          <w:t>https://www.fws.gov</w:t>
        </w:r>
      </w:hyperlink>
      <w:r>
        <w:tab/>
      </w:r>
      <w:r w:rsidRPr="3EC326CA">
        <w:rPr>
          <w:rStyle w:val="Hyperlink"/>
          <w:rFonts w:ascii="Calibri" w:eastAsia="Calibri" w:hAnsi="Calibri" w:cs="Calibri"/>
        </w:rPr>
        <w:t>/le/</w:t>
      </w:r>
      <w:proofErr w:type="spellStart"/>
      <w:r w:rsidRPr="3EC326CA">
        <w:rPr>
          <w:rStyle w:val="Hyperlink"/>
          <w:rFonts w:ascii="Calibri" w:eastAsia="Calibri" w:hAnsi="Calibri" w:cs="Calibri"/>
        </w:rPr>
        <w:t>pdffiles</w:t>
      </w:r>
      <w:proofErr w:type="spellEnd"/>
      <w:r w:rsidRPr="3EC326CA">
        <w:rPr>
          <w:rStyle w:val="Hyperlink"/>
          <w:rFonts w:ascii="Calibri" w:eastAsia="Calibri" w:hAnsi="Calibri" w:cs="Calibri"/>
        </w:rPr>
        <w:t>/Lacey.pdf</w:t>
      </w:r>
      <w:r w:rsidRPr="3EC326CA">
        <w:rPr>
          <w:rFonts w:ascii="Calibri" w:eastAsia="Calibri" w:hAnsi="Calibri" w:cs="Calibri"/>
        </w:rPr>
        <w:t>.</w:t>
      </w:r>
    </w:p>
    <w:p w14:paraId="5942CA8F" w14:textId="743525A0" w:rsidR="60856D9C" w:rsidRDefault="60856D9C" w:rsidP="51CBDE52">
      <w:pPr>
        <w:ind w:firstLine="720"/>
        <w:rPr>
          <w:rFonts w:ascii="Calibri" w:eastAsia="Calibri" w:hAnsi="Calibri" w:cs="Calibri"/>
        </w:rPr>
      </w:pPr>
      <w:r w:rsidRPr="51CBDE52">
        <w:rPr>
          <w:rFonts w:ascii="Calibri" w:eastAsia="Calibri" w:hAnsi="Calibri" w:cs="Calibri"/>
        </w:rPr>
        <w:t xml:space="preserve">This source connects to </w:t>
      </w:r>
      <w:r w:rsidR="6866BFC0" w:rsidRPr="51CBDE52">
        <w:rPr>
          <w:rFonts w:ascii="Calibri" w:eastAsia="Calibri" w:hAnsi="Calibri" w:cs="Calibri"/>
        </w:rPr>
        <w:t>the</w:t>
      </w:r>
      <w:r w:rsidRPr="51CBDE52">
        <w:rPr>
          <w:rFonts w:ascii="Calibri" w:eastAsia="Calibri" w:hAnsi="Calibri" w:cs="Calibri"/>
        </w:rPr>
        <w:t xml:space="preserve"> project as it outlines the legal framework regarding the import of ornamental species, the species </w:t>
      </w:r>
      <w:r w:rsidR="4EC8D75E" w:rsidRPr="51CBDE52">
        <w:rPr>
          <w:rFonts w:ascii="Calibri" w:eastAsia="Calibri" w:hAnsi="Calibri" w:cs="Calibri"/>
        </w:rPr>
        <w:t>of whose import is supposed to conform to said regulations yet often is imported despite bein</w:t>
      </w:r>
      <w:r w:rsidR="3A64449D" w:rsidRPr="51CBDE52">
        <w:rPr>
          <w:rFonts w:ascii="Calibri" w:eastAsia="Calibri" w:hAnsi="Calibri" w:cs="Calibri"/>
        </w:rPr>
        <w:t xml:space="preserve">g in violation of said laws. </w:t>
      </w:r>
      <w:r w:rsidR="3D41514D" w:rsidRPr="51CBDE52">
        <w:rPr>
          <w:rFonts w:ascii="Calibri" w:eastAsia="Calibri" w:hAnsi="Calibri" w:cs="Calibri"/>
        </w:rPr>
        <w:t>This</w:t>
      </w:r>
      <w:r w:rsidR="3A64449D" w:rsidRPr="51CBDE52">
        <w:rPr>
          <w:rFonts w:ascii="Calibri" w:eastAsia="Calibri" w:hAnsi="Calibri" w:cs="Calibri"/>
        </w:rPr>
        <w:t xml:space="preserve"> </w:t>
      </w:r>
      <w:r w:rsidR="3F4E893B" w:rsidRPr="51CBDE52">
        <w:rPr>
          <w:rFonts w:ascii="Calibri" w:eastAsia="Calibri" w:hAnsi="Calibri" w:cs="Calibri"/>
        </w:rPr>
        <w:t xml:space="preserve">project will challenge the effectiveness </w:t>
      </w:r>
      <w:r w:rsidR="45AC0B5D" w:rsidRPr="51CBDE52">
        <w:rPr>
          <w:rFonts w:ascii="Calibri" w:eastAsia="Calibri" w:hAnsi="Calibri" w:cs="Calibri"/>
        </w:rPr>
        <w:t xml:space="preserve">and implications </w:t>
      </w:r>
      <w:r w:rsidR="3F4E893B" w:rsidRPr="51CBDE52">
        <w:rPr>
          <w:rFonts w:ascii="Calibri" w:eastAsia="Calibri" w:hAnsi="Calibri" w:cs="Calibri"/>
        </w:rPr>
        <w:t xml:space="preserve">of this law </w:t>
      </w:r>
      <w:r w:rsidR="0A3354D1" w:rsidRPr="51CBDE52">
        <w:rPr>
          <w:rFonts w:ascii="Calibri" w:eastAsia="Calibri" w:hAnsi="Calibri" w:cs="Calibri"/>
        </w:rPr>
        <w:t xml:space="preserve">because despite its existence, the very issues it was designed to prevent </w:t>
      </w:r>
      <w:proofErr w:type="gramStart"/>
      <w:r w:rsidR="0A3354D1" w:rsidRPr="51CBDE52">
        <w:rPr>
          <w:rFonts w:ascii="Calibri" w:eastAsia="Calibri" w:hAnsi="Calibri" w:cs="Calibri"/>
        </w:rPr>
        <w:t>still persist</w:t>
      </w:r>
      <w:proofErr w:type="gramEnd"/>
      <w:r w:rsidR="0A3354D1" w:rsidRPr="51CBDE52">
        <w:rPr>
          <w:rFonts w:ascii="Calibri" w:eastAsia="Calibri" w:hAnsi="Calibri" w:cs="Calibri"/>
        </w:rPr>
        <w:t xml:space="preserve"> in mass which shows that the current state of its writing</w:t>
      </w:r>
      <w:r w:rsidR="52E800CF" w:rsidRPr="51CBDE52">
        <w:rPr>
          <w:rFonts w:ascii="Calibri" w:eastAsia="Calibri" w:hAnsi="Calibri" w:cs="Calibri"/>
        </w:rPr>
        <w:t xml:space="preserve"> and/or enforcement is not adequate to control the undesired behavior.</w:t>
      </w:r>
    </w:p>
    <w:p w14:paraId="506D6734" w14:textId="55179BA6" w:rsidR="3EC326CA" w:rsidRDefault="3EC326CA" w:rsidP="3EC326CA">
      <w:pPr>
        <w:ind w:firstLine="720"/>
        <w:rPr>
          <w:rFonts w:ascii="Calibri" w:eastAsia="Calibri" w:hAnsi="Calibri" w:cs="Calibri"/>
        </w:rPr>
      </w:pPr>
    </w:p>
    <w:p w14:paraId="1FF1B485" w14:textId="60100E71" w:rsidR="1F9FD8A6" w:rsidRDefault="1F9FD8A6" w:rsidP="3EC326CA">
      <w:pPr>
        <w:ind w:firstLine="720"/>
        <w:rPr>
          <w:rFonts w:ascii="Calibri" w:eastAsia="Calibri" w:hAnsi="Calibri" w:cs="Calibri"/>
        </w:rPr>
      </w:pPr>
      <w:r w:rsidRPr="3EC326CA">
        <w:rPr>
          <w:rFonts w:ascii="Calibri" w:eastAsia="Calibri" w:hAnsi="Calibri" w:cs="Calibri"/>
        </w:rPr>
        <w:t xml:space="preserve">Jones, Ross &amp; Steven, Andy. (1997). Effects of cyanide on corals in relation to cyanide fishing on </w:t>
      </w:r>
      <w:r>
        <w:tab/>
      </w:r>
      <w:r w:rsidRPr="3EC326CA">
        <w:rPr>
          <w:rFonts w:ascii="Calibri" w:eastAsia="Calibri" w:hAnsi="Calibri" w:cs="Calibri"/>
        </w:rPr>
        <w:t>reefs. Marine and Freshwater Research. 48. 517-522. 10.1071/MF97048.</w:t>
      </w:r>
    </w:p>
    <w:p w14:paraId="3ACE0901" w14:textId="045BFDF1" w:rsidR="5B87CB0C" w:rsidRDefault="5B87CB0C" w:rsidP="3EC326CA">
      <w:pPr>
        <w:ind w:firstLine="720"/>
        <w:rPr>
          <w:rFonts w:ascii="Calibri" w:eastAsia="Calibri" w:hAnsi="Calibri" w:cs="Calibri"/>
        </w:rPr>
      </w:pPr>
      <w:r w:rsidRPr="05A48DD7">
        <w:rPr>
          <w:rFonts w:ascii="Calibri" w:eastAsia="Calibri" w:hAnsi="Calibri" w:cs="Calibri"/>
        </w:rPr>
        <w:lastRenderedPageBreak/>
        <w:t xml:space="preserve">This source connects to </w:t>
      </w:r>
      <w:r w:rsidR="0E1E7C86" w:rsidRPr="05A48DD7">
        <w:rPr>
          <w:rFonts w:ascii="Calibri" w:eastAsia="Calibri" w:hAnsi="Calibri" w:cs="Calibri"/>
        </w:rPr>
        <w:t>the</w:t>
      </w:r>
      <w:r w:rsidRPr="05A48DD7">
        <w:rPr>
          <w:rFonts w:ascii="Calibri" w:eastAsia="Calibri" w:hAnsi="Calibri" w:cs="Calibri"/>
        </w:rPr>
        <w:t xml:space="preserve"> project as it outlines the impacts of cyanide on ornamental fish collection </w:t>
      </w:r>
      <w:r w:rsidR="56142F74" w:rsidRPr="05A48DD7">
        <w:rPr>
          <w:rFonts w:ascii="Calibri" w:eastAsia="Calibri" w:hAnsi="Calibri" w:cs="Calibri"/>
        </w:rPr>
        <w:t xml:space="preserve">which is one of the major concerns </w:t>
      </w:r>
      <w:proofErr w:type="gramStart"/>
      <w:r w:rsidR="56142F74" w:rsidRPr="05A48DD7">
        <w:rPr>
          <w:rFonts w:ascii="Calibri" w:eastAsia="Calibri" w:hAnsi="Calibri" w:cs="Calibri"/>
        </w:rPr>
        <w:t>in regard to</w:t>
      </w:r>
      <w:proofErr w:type="gramEnd"/>
      <w:r w:rsidR="56142F74" w:rsidRPr="05A48DD7">
        <w:rPr>
          <w:rFonts w:ascii="Calibri" w:eastAsia="Calibri" w:hAnsi="Calibri" w:cs="Calibri"/>
        </w:rPr>
        <w:t xml:space="preserve"> the collection of these species. This paper will help identify species often caught with cyanide </w:t>
      </w:r>
      <w:r w:rsidR="0ABEB751" w:rsidRPr="05A48DD7">
        <w:rPr>
          <w:rFonts w:ascii="Calibri" w:eastAsia="Calibri" w:hAnsi="Calibri" w:cs="Calibri"/>
        </w:rPr>
        <w:t xml:space="preserve">and regions where it is used most </w:t>
      </w:r>
      <w:r w:rsidR="56142F74" w:rsidRPr="05A48DD7">
        <w:rPr>
          <w:rFonts w:ascii="Calibri" w:eastAsia="Calibri" w:hAnsi="Calibri" w:cs="Calibri"/>
        </w:rPr>
        <w:t xml:space="preserve">for the live trade </w:t>
      </w:r>
      <w:r w:rsidR="691E2F1D" w:rsidRPr="05A48DD7">
        <w:rPr>
          <w:rFonts w:ascii="Calibri" w:eastAsia="Calibri" w:hAnsi="Calibri" w:cs="Calibri"/>
        </w:rPr>
        <w:t>which will assist in generating the survey tool.</w:t>
      </w:r>
      <w:r w:rsidR="5306EC15" w:rsidRPr="05A48DD7">
        <w:rPr>
          <w:rFonts w:ascii="Calibri" w:eastAsia="Calibri" w:hAnsi="Calibri" w:cs="Calibri"/>
        </w:rPr>
        <w:t xml:space="preserve"> </w:t>
      </w:r>
      <w:r w:rsidR="0548CD23" w:rsidRPr="05A48DD7">
        <w:rPr>
          <w:rFonts w:ascii="Calibri" w:eastAsia="Calibri" w:hAnsi="Calibri" w:cs="Calibri"/>
        </w:rPr>
        <w:t>The</w:t>
      </w:r>
      <w:r w:rsidR="5306EC15" w:rsidRPr="05A48DD7">
        <w:rPr>
          <w:rFonts w:ascii="Calibri" w:eastAsia="Calibri" w:hAnsi="Calibri" w:cs="Calibri"/>
        </w:rPr>
        <w:t xml:space="preserve"> project will ex</w:t>
      </w:r>
      <w:r w:rsidR="7EF6C085" w:rsidRPr="05A48DD7">
        <w:rPr>
          <w:rFonts w:ascii="Calibri" w:eastAsia="Calibri" w:hAnsi="Calibri" w:cs="Calibri"/>
        </w:rPr>
        <w:t>tend the information of this paper by providing an updated assessment on the deployment of cyanide for fish capture</w:t>
      </w:r>
      <w:r w:rsidR="43937371" w:rsidRPr="05A48DD7">
        <w:rPr>
          <w:rFonts w:ascii="Calibri" w:eastAsia="Calibri" w:hAnsi="Calibri" w:cs="Calibri"/>
        </w:rPr>
        <w:t>, its effects to reef systems, and the prevalence of it within imported fish.</w:t>
      </w:r>
    </w:p>
    <w:p w14:paraId="7B9E6627" w14:textId="6956DCFD" w:rsidR="05A48DD7" w:rsidRDefault="05A48DD7" w:rsidP="05A48DD7">
      <w:pPr>
        <w:ind w:firstLine="720"/>
        <w:rPr>
          <w:rFonts w:ascii="Calibri" w:eastAsia="Calibri" w:hAnsi="Calibri" w:cs="Calibri"/>
        </w:rPr>
      </w:pPr>
    </w:p>
    <w:p w14:paraId="4D22D94A" w14:textId="303F09F5" w:rsidR="240BA94D" w:rsidRDefault="240BA94D" w:rsidP="05A48DD7">
      <w:pPr>
        <w:ind w:firstLine="720"/>
        <w:rPr>
          <w:rFonts w:ascii="Calibri" w:eastAsia="Calibri" w:hAnsi="Calibri" w:cs="Calibri"/>
        </w:rPr>
      </w:pPr>
      <w:r w:rsidRPr="05A48DD7">
        <w:rPr>
          <w:rFonts w:ascii="Calibri" w:eastAsia="Calibri" w:hAnsi="Calibri" w:cs="Calibri"/>
        </w:rPr>
        <w:t>S</w:t>
      </w:r>
      <w:r w:rsidR="338F0BB2" w:rsidRPr="05A48DD7">
        <w:rPr>
          <w:rFonts w:ascii="Calibri" w:eastAsia="Calibri" w:hAnsi="Calibri" w:cs="Calibri"/>
        </w:rPr>
        <w:t>human</w:t>
      </w:r>
      <w:r w:rsidRPr="05A48DD7">
        <w:rPr>
          <w:rFonts w:ascii="Calibri" w:eastAsia="Calibri" w:hAnsi="Calibri" w:cs="Calibri"/>
        </w:rPr>
        <w:t>, C., Ho</w:t>
      </w:r>
      <w:r w:rsidR="78165525" w:rsidRPr="05A48DD7">
        <w:rPr>
          <w:rFonts w:ascii="Calibri" w:eastAsia="Calibri" w:hAnsi="Calibri" w:cs="Calibri"/>
        </w:rPr>
        <w:t>dg</w:t>
      </w:r>
      <w:r w:rsidRPr="05A48DD7">
        <w:rPr>
          <w:rFonts w:ascii="Calibri" w:eastAsia="Calibri" w:hAnsi="Calibri" w:cs="Calibri"/>
        </w:rPr>
        <w:t xml:space="preserve">son, G., &amp; Ambrose, R. (2004). Managing the marine aquarium trade: Is eco-certification the answer? </w:t>
      </w:r>
      <w:r w:rsidRPr="05A48DD7">
        <w:rPr>
          <w:rFonts w:ascii="Calibri" w:eastAsia="Calibri" w:hAnsi="Calibri" w:cs="Calibri"/>
          <w:i/>
          <w:iCs/>
        </w:rPr>
        <w:t>Environmental Conservation,</w:t>
      </w:r>
      <w:r w:rsidRPr="05A48DD7">
        <w:rPr>
          <w:rFonts w:ascii="Calibri" w:eastAsia="Calibri" w:hAnsi="Calibri" w:cs="Calibri"/>
        </w:rPr>
        <w:t xml:space="preserve"> </w:t>
      </w:r>
      <w:r w:rsidRPr="05A48DD7">
        <w:rPr>
          <w:rFonts w:ascii="Calibri" w:eastAsia="Calibri" w:hAnsi="Calibri" w:cs="Calibri"/>
          <w:i/>
          <w:iCs/>
        </w:rPr>
        <w:t>31</w:t>
      </w:r>
      <w:r w:rsidRPr="05A48DD7">
        <w:rPr>
          <w:rFonts w:ascii="Calibri" w:eastAsia="Calibri" w:hAnsi="Calibri" w:cs="Calibri"/>
        </w:rPr>
        <w:t>(4), 339-348. doi:10.1017/S0376892904001663</w:t>
      </w:r>
    </w:p>
    <w:p w14:paraId="28B93D2B" w14:textId="62E95321" w:rsidR="11B425EC" w:rsidRDefault="11B425EC" w:rsidP="05A48DD7">
      <w:pPr>
        <w:ind w:firstLine="720"/>
        <w:rPr>
          <w:rFonts w:ascii="Calibri" w:eastAsia="Calibri" w:hAnsi="Calibri" w:cs="Calibri"/>
        </w:rPr>
      </w:pPr>
      <w:r w:rsidRPr="05A48DD7">
        <w:rPr>
          <w:rFonts w:ascii="Calibri" w:eastAsia="Calibri" w:hAnsi="Calibri" w:cs="Calibri"/>
        </w:rPr>
        <w:t xml:space="preserve">This source connects to my project in the way that it outlines sustainable labeling attempts </w:t>
      </w:r>
      <w:r w:rsidR="2F0768FD" w:rsidRPr="05A48DD7">
        <w:rPr>
          <w:rFonts w:ascii="Calibri" w:eastAsia="Calibri" w:hAnsi="Calibri" w:cs="Calibri"/>
        </w:rPr>
        <w:t>regarding the aquarium trade.</w:t>
      </w:r>
      <w:r w:rsidR="0CE2AEA8" w:rsidRPr="05A48DD7">
        <w:rPr>
          <w:rFonts w:ascii="Calibri" w:eastAsia="Calibri" w:hAnsi="Calibri" w:cs="Calibri"/>
        </w:rPr>
        <w:t xml:space="preserve"> The paper looks at</w:t>
      </w:r>
      <w:r w:rsidR="1838AE82" w:rsidRPr="05A48DD7">
        <w:rPr>
          <w:rFonts w:ascii="Calibri" w:eastAsia="Calibri" w:hAnsi="Calibri" w:cs="Calibri"/>
        </w:rPr>
        <w:t xml:space="preserve"> certification</w:t>
      </w:r>
      <w:r w:rsidR="0CE2AEA8" w:rsidRPr="05A48DD7">
        <w:rPr>
          <w:rFonts w:ascii="Calibri" w:eastAsia="Calibri" w:hAnsi="Calibri" w:cs="Calibri"/>
        </w:rPr>
        <w:t xml:space="preserve"> programs</w:t>
      </w:r>
      <w:r w:rsidR="7E8D7450" w:rsidRPr="05A48DD7">
        <w:rPr>
          <w:rFonts w:ascii="Calibri" w:eastAsia="Calibri" w:hAnsi="Calibri" w:cs="Calibri"/>
        </w:rPr>
        <w:t xml:space="preserve"> aimed at reducing environmentally damaging practices</w:t>
      </w:r>
      <w:r w:rsidR="0CE2AEA8" w:rsidRPr="05A48DD7">
        <w:rPr>
          <w:rFonts w:ascii="Calibri" w:eastAsia="Calibri" w:hAnsi="Calibri" w:cs="Calibri"/>
        </w:rPr>
        <w:t xml:space="preserve"> proposed by the </w:t>
      </w:r>
      <w:r w:rsidR="6908F29B" w:rsidRPr="05A48DD7">
        <w:rPr>
          <w:rFonts w:ascii="Calibri" w:eastAsia="Calibri" w:hAnsi="Calibri" w:cs="Calibri"/>
        </w:rPr>
        <w:t>Marine Aquarium Council.</w:t>
      </w:r>
      <w:r w:rsidR="2F0768FD" w:rsidRPr="05A48DD7">
        <w:rPr>
          <w:rFonts w:ascii="Calibri" w:eastAsia="Calibri" w:hAnsi="Calibri" w:cs="Calibri"/>
        </w:rPr>
        <w:t xml:space="preserve"> It discusses how </w:t>
      </w:r>
      <w:r w:rsidR="2ADA0672" w:rsidRPr="05A48DD7">
        <w:rPr>
          <w:rFonts w:ascii="Calibri" w:eastAsia="Calibri" w:hAnsi="Calibri" w:cs="Calibri"/>
        </w:rPr>
        <w:t xml:space="preserve">nations will need to utilize legislation to </w:t>
      </w:r>
      <w:r w:rsidR="75E4E651" w:rsidRPr="05A48DD7">
        <w:rPr>
          <w:rFonts w:ascii="Calibri" w:eastAsia="Calibri" w:hAnsi="Calibri" w:cs="Calibri"/>
        </w:rPr>
        <w:t>incentivize</w:t>
      </w:r>
      <w:r w:rsidR="2ADA0672" w:rsidRPr="05A48DD7">
        <w:rPr>
          <w:rFonts w:ascii="Calibri" w:eastAsia="Calibri" w:hAnsi="Calibri" w:cs="Calibri"/>
        </w:rPr>
        <w:t xml:space="preserve"> market demand </w:t>
      </w:r>
      <w:r w:rsidR="4CF79069" w:rsidRPr="05A48DD7">
        <w:rPr>
          <w:rFonts w:ascii="Calibri" w:eastAsia="Calibri" w:hAnsi="Calibri" w:cs="Calibri"/>
        </w:rPr>
        <w:t>for sustainable species</w:t>
      </w:r>
      <w:r w:rsidR="2A640D6A" w:rsidRPr="05A48DD7">
        <w:rPr>
          <w:rFonts w:ascii="Calibri" w:eastAsia="Calibri" w:hAnsi="Calibri" w:cs="Calibri"/>
        </w:rPr>
        <w:t xml:space="preserve">. The proposed thesis work will </w:t>
      </w:r>
      <w:r w:rsidR="6BBF2838" w:rsidRPr="05A48DD7">
        <w:rPr>
          <w:rFonts w:ascii="Calibri" w:eastAsia="Calibri" w:hAnsi="Calibri" w:cs="Calibri"/>
        </w:rPr>
        <w:t xml:space="preserve">extend the data needed to inform certification projects such as this and be a useful resource for generating state level types of plans </w:t>
      </w:r>
      <w:proofErr w:type="gramStart"/>
      <w:r w:rsidR="0C6CB5A0" w:rsidRPr="05A48DD7">
        <w:rPr>
          <w:rFonts w:ascii="Calibri" w:eastAsia="Calibri" w:hAnsi="Calibri" w:cs="Calibri"/>
        </w:rPr>
        <w:t>similar to</w:t>
      </w:r>
      <w:proofErr w:type="gramEnd"/>
      <w:r w:rsidR="0C6CB5A0" w:rsidRPr="05A48DD7">
        <w:rPr>
          <w:rFonts w:ascii="Calibri" w:eastAsia="Calibri" w:hAnsi="Calibri" w:cs="Calibri"/>
        </w:rPr>
        <w:t xml:space="preserve"> the one proposed by the Marine Aquarium Council.</w:t>
      </w:r>
    </w:p>
    <w:sectPr w:rsidR="11B42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JhRWkLXT" int2:invalidationBookmarkName="" int2:hashCode="DODLaD0C8DDx3f" int2:id="/l6sgdEs">
      <int2:state int2:type="LegacyProofing" int2:value="Rejected"/>
    </int2:bookmark>
    <int2:bookmark int2:bookmarkName="_Int_lbqblNKf" int2:invalidationBookmarkName="" int2:hashCode="GwNMOL7Ap69lMq" int2:id="EiWKhD6Z">
      <int2:state int2:type="LegacyProofing" int2:value="Rejected"/>
    </int2:bookmark>
    <int2:bookmark int2:bookmarkName="_Int_ph/7rqUD" int2:invalidationBookmarkName="" int2:hashCode="GwNMOL7Ap69lMq" int2:id="API5Pla+">
      <int2:state int2:type="LegacyProofing" int2:value="Rejected"/>
    </int2:bookmark>
    <int2:bookmark int2:bookmarkName="_Int_9UCYPMvF" int2:invalidationBookmarkName="" int2:hashCode="Q3Sq7iR/sjfObJ" int2:id="GkLvQb4c">
      <int2:state int2:type="LegacyProofing" int2:value="Rejected"/>
    </int2:bookmark>
    <int2:bookmark int2:bookmarkName="_Int_KaPMQwGI" int2:invalidationBookmarkName="" int2:hashCode="ACG1z1fDVoWGLd" int2:id="yQW7EzUW">
      <int2:state int2:type="LegacyProofing" int2:value="Rejected"/>
    </int2:bookmark>
    <int2:bookmark int2:bookmarkName="_Int_vVFdDqGD" int2:invalidationBookmarkName="" int2:hashCode="moR0njpAXCw2Ms" int2:id="Br+VY89j">
      <int2:state int2:type="LegacyProofing" int2:value="Rejected"/>
    </int2:bookmark>
    <int2:bookmark int2:bookmarkName="_Int_kFfG+81c" int2:invalidationBookmarkName="" int2:hashCode="oUpXHrnIHkflYl" int2:id="tVZoyuAY">
      <int2:state int2:type="LegacyProofing" int2:value="Rejected"/>
    </int2:bookmark>
    <int2:bookmark int2:bookmarkName="_Int_8CfxDMyZ" int2:invalidationBookmarkName="" int2:hashCode="oUpXHrnIHkflYl" int2:id="BKo2EBkf">
      <int2:state int2:type="LegacyProofing" int2:value="Rejected"/>
    </int2:bookmark>
    <int2:bookmark int2:bookmarkName="_Int_RvpD9aDn" int2:invalidationBookmarkName="" int2:hashCode="oUpXHrnIHkflYl" int2:id="rd8vbsxm">
      <int2:state int2:type="LegacyProofing" int2:value="Rejected"/>
    </int2:bookmark>
    <int2:bookmark int2:bookmarkName="_Int_1ih9revk" int2:invalidationBookmarkName="" int2:hashCode="oUpXHrnIHkflYl" int2:id="5r+wt5TE">
      <int2:state int2:type="LegacyProofing" int2:value="Rejected"/>
    </int2:bookmark>
    <int2:bookmark int2:bookmarkName="_Int_y9aLKW1o" int2:invalidationBookmarkName="" int2:hashCode="GWR9svv6FDCBwC" int2:id="XB8VT44G">
      <int2:state int2:type="LegacyProofing" int2:value="Rejected"/>
    </int2:bookmark>
    <int2:bookmark int2:bookmarkName="_Int_rk8IrICI" int2:invalidationBookmarkName="" int2:hashCode="LpT5gqg06wvz55" int2:id="T1WT1jrb">
      <int2:state int2:type="LegacyProofing" int2:value="Rejected"/>
    </int2:bookmark>
    <int2:bookmark int2:bookmarkName="_Int_KjheRhI7" int2:invalidationBookmarkName="" int2:hashCode="DbkaGkShTKL1GG" int2:id="3MfadNb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20382"/>
    <w:multiLevelType w:val="hybridMultilevel"/>
    <w:tmpl w:val="A0125790"/>
    <w:lvl w:ilvl="0" w:tplc="C004FE66">
      <w:start w:val="1"/>
      <w:numFmt w:val="bullet"/>
      <w:lvlText w:val=""/>
      <w:lvlJc w:val="left"/>
      <w:pPr>
        <w:ind w:left="720" w:hanging="360"/>
      </w:pPr>
      <w:rPr>
        <w:rFonts w:ascii="Symbol" w:hAnsi="Symbol" w:hint="default"/>
      </w:rPr>
    </w:lvl>
    <w:lvl w:ilvl="1" w:tplc="4B881360">
      <w:start w:val="1"/>
      <w:numFmt w:val="bullet"/>
      <w:lvlText w:val="o"/>
      <w:lvlJc w:val="left"/>
      <w:pPr>
        <w:ind w:left="1440" w:hanging="360"/>
      </w:pPr>
      <w:rPr>
        <w:rFonts w:ascii="Courier New" w:hAnsi="Courier New" w:hint="default"/>
      </w:rPr>
    </w:lvl>
    <w:lvl w:ilvl="2" w:tplc="C30E7C70">
      <w:start w:val="1"/>
      <w:numFmt w:val="bullet"/>
      <w:lvlText w:val=""/>
      <w:lvlJc w:val="left"/>
      <w:pPr>
        <w:ind w:left="2160" w:hanging="360"/>
      </w:pPr>
      <w:rPr>
        <w:rFonts w:ascii="Wingdings" w:hAnsi="Wingdings" w:hint="default"/>
      </w:rPr>
    </w:lvl>
    <w:lvl w:ilvl="3" w:tplc="63260FC4">
      <w:start w:val="1"/>
      <w:numFmt w:val="bullet"/>
      <w:lvlText w:val=""/>
      <w:lvlJc w:val="left"/>
      <w:pPr>
        <w:ind w:left="2880" w:hanging="360"/>
      </w:pPr>
      <w:rPr>
        <w:rFonts w:ascii="Symbol" w:hAnsi="Symbol" w:hint="default"/>
      </w:rPr>
    </w:lvl>
    <w:lvl w:ilvl="4" w:tplc="12689040">
      <w:start w:val="1"/>
      <w:numFmt w:val="bullet"/>
      <w:lvlText w:val="o"/>
      <w:lvlJc w:val="left"/>
      <w:pPr>
        <w:ind w:left="3600" w:hanging="360"/>
      </w:pPr>
      <w:rPr>
        <w:rFonts w:ascii="Courier New" w:hAnsi="Courier New" w:hint="default"/>
      </w:rPr>
    </w:lvl>
    <w:lvl w:ilvl="5" w:tplc="67382EE2">
      <w:start w:val="1"/>
      <w:numFmt w:val="bullet"/>
      <w:lvlText w:val=""/>
      <w:lvlJc w:val="left"/>
      <w:pPr>
        <w:ind w:left="4320" w:hanging="360"/>
      </w:pPr>
      <w:rPr>
        <w:rFonts w:ascii="Wingdings" w:hAnsi="Wingdings" w:hint="default"/>
      </w:rPr>
    </w:lvl>
    <w:lvl w:ilvl="6" w:tplc="F216CEC8">
      <w:start w:val="1"/>
      <w:numFmt w:val="bullet"/>
      <w:lvlText w:val=""/>
      <w:lvlJc w:val="left"/>
      <w:pPr>
        <w:ind w:left="5040" w:hanging="360"/>
      </w:pPr>
      <w:rPr>
        <w:rFonts w:ascii="Symbol" w:hAnsi="Symbol" w:hint="default"/>
      </w:rPr>
    </w:lvl>
    <w:lvl w:ilvl="7" w:tplc="56348C54">
      <w:start w:val="1"/>
      <w:numFmt w:val="bullet"/>
      <w:lvlText w:val="o"/>
      <w:lvlJc w:val="left"/>
      <w:pPr>
        <w:ind w:left="5760" w:hanging="360"/>
      </w:pPr>
      <w:rPr>
        <w:rFonts w:ascii="Courier New" w:hAnsi="Courier New" w:hint="default"/>
      </w:rPr>
    </w:lvl>
    <w:lvl w:ilvl="8" w:tplc="EB803EC6">
      <w:start w:val="1"/>
      <w:numFmt w:val="bullet"/>
      <w:lvlText w:val=""/>
      <w:lvlJc w:val="left"/>
      <w:pPr>
        <w:ind w:left="6480" w:hanging="360"/>
      </w:pPr>
      <w:rPr>
        <w:rFonts w:ascii="Wingdings" w:hAnsi="Wingdings" w:hint="default"/>
      </w:rPr>
    </w:lvl>
  </w:abstractNum>
  <w:abstractNum w:abstractNumId="1" w15:restartNumberingAfterBreak="0">
    <w:nsid w:val="54784072"/>
    <w:multiLevelType w:val="hybridMultilevel"/>
    <w:tmpl w:val="47F60206"/>
    <w:lvl w:ilvl="0" w:tplc="E0C47B58">
      <w:start w:val="3"/>
      <w:numFmt w:val="decimal"/>
      <w:lvlText w:val="%1."/>
      <w:lvlJc w:val="left"/>
      <w:pPr>
        <w:ind w:left="720" w:hanging="360"/>
      </w:pPr>
    </w:lvl>
    <w:lvl w:ilvl="1" w:tplc="535AFEA2">
      <w:start w:val="1"/>
      <w:numFmt w:val="lowerLetter"/>
      <w:lvlText w:val="%2."/>
      <w:lvlJc w:val="left"/>
      <w:pPr>
        <w:ind w:left="1440" w:hanging="360"/>
      </w:pPr>
    </w:lvl>
    <w:lvl w:ilvl="2" w:tplc="1B247874">
      <w:start w:val="1"/>
      <w:numFmt w:val="lowerRoman"/>
      <w:lvlText w:val="%3."/>
      <w:lvlJc w:val="right"/>
      <w:pPr>
        <w:ind w:left="2160" w:hanging="180"/>
      </w:pPr>
    </w:lvl>
    <w:lvl w:ilvl="3" w:tplc="7D7C6C48">
      <w:start w:val="1"/>
      <w:numFmt w:val="decimal"/>
      <w:lvlText w:val="%4."/>
      <w:lvlJc w:val="left"/>
      <w:pPr>
        <w:ind w:left="2880" w:hanging="360"/>
      </w:pPr>
    </w:lvl>
    <w:lvl w:ilvl="4" w:tplc="A0B4A21A">
      <w:start w:val="1"/>
      <w:numFmt w:val="lowerLetter"/>
      <w:lvlText w:val="%5."/>
      <w:lvlJc w:val="left"/>
      <w:pPr>
        <w:ind w:left="3600" w:hanging="360"/>
      </w:pPr>
    </w:lvl>
    <w:lvl w:ilvl="5" w:tplc="5608CEBC">
      <w:start w:val="1"/>
      <w:numFmt w:val="lowerRoman"/>
      <w:lvlText w:val="%6."/>
      <w:lvlJc w:val="right"/>
      <w:pPr>
        <w:ind w:left="4320" w:hanging="180"/>
      </w:pPr>
    </w:lvl>
    <w:lvl w:ilvl="6" w:tplc="891A0F70">
      <w:start w:val="1"/>
      <w:numFmt w:val="decimal"/>
      <w:lvlText w:val="%7."/>
      <w:lvlJc w:val="left"/>
      <w:pPr>
        <w:ind w:left="5040" w:hanging="360"/>
      </w:pPr>
    </w:lvl>
    <w:lvl w:ilvl="7" w:tplc="7D664282">
      <w:start w:val="1"/>
      <w:numFmt w:val="lowerLetter"/>
      <w:lvlText w:val="%8."/>
      <w:lvlJc w:val="left"/>
      <w:pPr>
        <w:ind w:left="5760" w:hanging="360"/>
      </w:pPr>
    </w:lvl>
    <w:lvl w:ilvl="8" w:tplc="DB5E465E">
      <w:start w:val="1"/>
      <w:numFmt w:val="lowerRoman"/>
      <w:lvlText w:val="%9."/>
      <w:lvlJc w:val="right"/>
      <w:pPr>
        <w:ind w:left="6480" w:hanging="180"/>
      </w:pPr>
    </w:lvl>
  </w:abstractNum>
  <w:abstractNum w:abstractNumId="2" w15:restartNumberingAfterBreak="0">
    <w:nsid w:val="6FBB374F"/>
    <w:multiLevelType w:val="hybridMultilevel"/>
    <w:tmpl w:val="0434919E"/>
    <w:lvl w:ilvl="0" w:tplc="FE14EC96">
      <w:start w:val="6"/>
      <w:numFmt w:val="decimal"/>
      <w:lvlText w:val="%1."/>
      <w:lvlJc w:val="left"/>
      <w:pPr>
        <w:ind w:left="720" w:hanging="360"/>
      </w:pPr>
    </w:lvl>
    <w:lvl w:ilvl="1" w:tplc="FA2AA43C">
      <w:start w:val="1"/>
      <w:numFmt w:val="lowerLetter"/>
      <w:lvlText w:val="%2."/>
      <w:lvlJc w:val="left"/>
      <w:pPr>
        <w:ind w:left="1440" w:hanging="360"/>
      </w:pPr>
    </w:lvl>
    <w:lvl w:ilvl="2" w:tplc="2A4C0D46">
      <w:start w:val="1"/>
      <w:numFmt w:val="lowerRoman"/>
      <w:lvlText w:val="%3."/>
      <w:lvlJc w:val="right"/>
      <w:pPr>
        <w:ind w:left="2160" w:hanging="180"/>
      </w:pPr>
    </w:lvl>
    <w:lvl w:ilvl="3" w:tplc="ACBAF7A6">
      <w:start w:val="1"/>
      <w:numFmt w:val="decimal"/>
      <w:lvlText w:val="%4."/>
      <w:lvlJc w:val="left"/>
      <w:pPr>
        <w:ind w:left="2880" w:hanging="360"/>
      </w:pPr>
    </w:lvl>
    <w:lvl w:ilvl="4" w:tplc="5CAA50A8">
      <w:start w:val="1"/>
      <w:numFmt w:val="lowerLetter"/>
      <w:lvlText w:val="%5."/>
      <w:lvlJc w:val="left"/>
      <w:pPr>
        <w:ind w:left="3600" w:hanging="360"/>
      </w:pPr>
    </w:lvl>
    <w:lvl w:ilvl="5" w:tplc="D78A6518">
      <w:start w:val="1"/>
      <w:numFmt w:val="lowerRoman"/>
      <w:lvlText w:val="%6."/>
      <w:lvlJc w:val="right"/>
      <w:pPr>
        <w:ind w:left="4320" w:hanging="180"/>
      </w:pPr>
    </w:lvl>
    <w:lvl w:ilvl="6" w:tplc="B5E0CB3A">
      <w:start w:val="1"/>
      <w:numFmt w:val="decimal"/>
      <w:lvlText w:val="%7."/>
      <w:lvlJc w:val="left"/>
      <w:pPr>
        <w:ind w:left="5040" w:hanging="360"/>
      </w:pPr>
    </w:lvl>
    <w:lvl w:ilvl="7" w:tplc="1562A02E">
      <w:start w:val="1"/>
      <w:numFmt w:val="lowerLetter"/>
      <w:lvlText w:val="%8."/>
      <w:lvlJc w:val="left"/>
      <w:pPr>
        <w:ind w:left="5760" w:hanging="360"/>
      </w:pPr>
    </w:lvl>
    <w:lvl w:ilvl="8" w:tplc="74124492">
      <w:start w:val="1"/>
      <w:numFmt w:val="lowerRoman"/>
      <w:lvlText w:val="%9."/>
      <w:lvlJc w:val="right"/>
      <w:pPr>
        <w:ind w:left="6480" w:hanging="180"/>
      </w:pPr>
    </w:lvl>
  </w:abstractNum>
  <w:abstractNum w:abstractNumId="3" w15:restartNumberingAfterBreak="0">
    <w:nsid w:val="7752489A"/>
    <w:multiLevelType w:val="hybridMultilevel"/>
    <w:tmpl w:val="2166862C"/>
    <w:lvl w:ilvl="0" w:tplc="C7A0B98E">
      <w:start w:val="5"/>
      <w:numFmt w:val="decimal"/>
      <w:lvlText w:val="%1."/>
      <w:lvlJc w:val="left"/>
      <w:pPr>
        <w:ind w:left="720" w:hanging="360"/>
      </w:pPr>
    </w:lvl>
    <w:lvl w:ilvl="1" w:tplc="1756AC94">
      <w:start w:val="1"/>
      <w:numFmt w:val="lowerLetter"/>
      <w:lvlText w:val="%2."/>
      <w:lvlJc w:val="left"/>
      <w:pPr>
        <w:ind w:left="1440" w:hanging="360"/>
      </w:pPr>
    </w:lvl>
    <w:lvl w:ilvl="2" w:tplc="2116A9C6">
      <w:start w:val="1"/>
      <w:numFmt w:val="lowerRoman"/>
      <w:lvlText w:val="%3."/>
      <w:lvlJc w:val="right"/>
      <w:pPr>
        <w:ind w:left="2160" w:hanging="180"/>
      </w:pPr>
    </w:lvl>
    <w:lvl w:ilvl="3" w:tplc="AA4819EC">
      <w:start w:val="1"/>
      <w:numFmt w:val="decimal"/>
      <w:lvlText w:val="%4."/>
      <w:lvlJc w:val="left"/>
      <w:pPr>
        <w:ind w:left="2880" w:hanging="360"/>
      </w:pPr>
    </w:lvl>
    <w:lvl w:ilvl="4" w:tplc="D692606A">
      <w:start w:val="1"/>
      <w:numFmt w:val="lowerLetter"/>
      <w:lvlText w:val="%5."/>
      <w:lvlJc w:val="left"/>
      <w:pPr>
        <w:ind w:left="3600" w:hanging="360"/>
      </w:pPr>
    </w:lvl>
    <w:lvl w:ilvl="5" w:tplc="58C01AB8">
      <w:start w:val="1"/>
      <w:numFmt w:val="lowerRoman"/>
      <w:lvlText w:val="%6."/>
      <w:lvlJc w:val="right"/>
      <w:pPr>
        <w:ind w:left="4320" w:hanging="180"/>
      </w:pPr>
    </w:lvl>
    <w:lvl w:ilvl="6" w:tplc="45B2271C">
      <w:start w:val="1"/>
      <w:numFmt w:val="decimal"/>
      <w:lvlText w:val="%7."/>
      <w:lvlJc w:val="left"/>
      <w:pPr>
        <w:ind w:left="5040" w:hanging="360"/>
      </w:pPr>
    </w:lvl>
    <w:lvl w:ilvl="7" w:tplc="CBE80400">
      <w:start w:val="1"/>
      <w:numFmt w:val="lowerLetter"/>
      <w:lvlText w:val="%8."/>
      <w:lvlJc w:val="left"/>
      <w:pPr>
        <w:ind w:left="5760" w:hanging="360"/>
      </w:pPr>
    </w:lvl>
    <w:lvl w:ilvl="8" w:tplc="B900B1C8">
      <w:start w:val="1"/>
      <w:numFmt w:val="lowerRoman"/>
      <w:lvlText w:val="%9."/>
      <w:lvlJc w:val="right"/>
      <w:pPr>
        <w:ind w:left="6480" w:hanging="180"/>
      </w:pPr>
    </w:lvl>
  </w:abstractNum>
  <w:abstractNum w:abstractNumId="4" w15:restartNumberingAfterBreak="0">
    <w:nsid w:val="7A160279"/>
    <w:multiLevelType w:val="hybridMultilevel"/>
    <w:tmpl w:val="F81E401E"/>
    <w:lvl w:ilvl="0" w:tplc="333CFEF0">
      <w:start w:val="1"/>
      <w:numFmt w:val="decimal"/>
      <w:lvlText w:val="%1."/>
      <w:lvlJc w:val="left"/>
      <w:pPr>
        <w:ind w:left="720" w:hanging="360"/>
      </w:pPr>
    </w:lvl>
    <w:lvl w:ilvl="1" w:tplc="EA7662C4">
      <w:start w:val="1"/>
      <w:numFmt w:val="lowerLetter"/>
      <w:lvlText w:val="%2."/>
      <w:lvlJc w:val="left"/>
      <w:pPr>
        <w:ind w:left="1440" w:hanging="360"/>
      </w:pPr>
    </w:lvl>
    <w:lvl w:ilvl="2" w:tplc="7BB08058">
      <w:start w:val="1"/>
      <w:numFmt w:val="lowerRoman"/>
      <w:lvlText w:val="%3."/>
      <w:lvlJc w:val="right"/>
      <w:pPr>
        <w:ind w:left="2160" w:hanging="180"/>
      </w:pPr>
    </w:lvl>
    <w:lvl w:ilvl="3" w:tplc="1D8010EE">
      <w:start w:val="1"/>
      <w:numFmt w:val="decimal"/>
      <w:lvlText w:val="%4."/>
      <w:lvlJc w:val="left"/>
      <w:pPr>
        <w:ind w:left="2880" w:hanging="360"/>
      </w:pPr>
    </w:lvl>
    <w:lvl w:ilvl="4" w:tplc="BAA2737C">
      <w:start w:val="1"/>
      <w:numFmt w:val="lowerLetter"/>
      <w:lvlText w:val="%5."/>
      <w:lvlJc w:val="left"/>
      <w:pPr>
        <w:ind w:left="3600" w:hanging="360"/>
      </w:pPr>
    </w:lvl>
    <w:lvl w:ilvl="5" w:tplc="BBD44598">
      <w:start w:val="1"/>
      <w:numFmt w:val="lowerRoman"/>
      <w:lvlText w:val="%6."/>
      <w:lvlJc w:val="right"/>
      <w:pPr>
        <w:ind w:left="4320" w:hanging="180"/>
      </w:pPr>
    </w:lvl>
    <w:lvl w:ilvl="6" w:tplc="643CF174">
      <w:start w:val="1"/>
      <w:numFmt w:val="decimal"/>
      <w:lvlText w:val="%7."/>
      <w:lvlJc w:val="left"/>
      <w:pPr>
        <w:ind w:left="5040" w:hanging="360"/>
      </w:pPr>
    </w:lvl>
    <w:lvl w:ilvl="7" w:tplc="6F7C75FC">
      <w:start w:val="1"/>
      <w:numFmt w:val="lowerLetter"/>
      <w:lvlText w:val="%8."/>
      <w:lvlJc w:val="left"/>
      <w:pPr>
        <w:ind w:left="5760" w:hanging="360"/>
      </w:pPr>
    </w:lvl>
    <w:lvl w:ilvl="8" w:tplc="B476CB24">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DA183D"/>
    <w:rsid w:val="0005BA41"/>
    <w:rsid w:val="000C04FB"/>
    <w:rsid w:val="000C3831"/>
    <w:rsid w:val="00120315"/>
    <w:rsid w:val="00151576"/>
    <w:rsid w:val="00162D12"/>
    <w:rsid w:val="006E7454"/>
    <w:rsid w:val="00B28C67"/>
    <w:rsid w:val="00BF965C"/>
    <w:rsid w:val="0149631D"/>
    <w:rsid w:val="0183DA86"/>
    <w:rsid w:val="01C8DB95"/>
    <w:rsid w:val="01D060F9"/>
    <w:rsid w:val="01D77029"/>
    <w:rsid w:val="01F434E8"/>
    <w:rsid w:val="02137F48"/>
    <w:rsid w:val="021FE6D1"/>
    <w:rsid w:val="0253AC21"/>
    <w:rsid w:val="0258158A"/>
    <w:rsid w:val="0258EDF8"/>
    <w:rsid w:val="029C619D"/>
    <w:rsid w:val="02B0C600"/>
    <w:rsid w:val="02CE2EA9"/>
    <w:rsid w:val="02D7A970"/>
    <w:rsid w:val="02F43910"/>
    <w:rsid w:val="031FAAE7"/>
    <w:rsid w:val="034C01A0"/>
    <w:rsid w:val="035DEBC2"/>
    <w:rsid w:val="03675DF8"/>
    <w:rsid w:val="03B5C56F"/>
    <w:rsid w:val="03D1777A"/>
    <w:rsid w:val="047379D1"/>
    <w:rsid w:val="04AD1B85"/>
    <w:rsid w:val="04D0FCD3"/>
    <w:rsid w:val="050294ED"/>
    <w:rsid w:val="0517B83B"/>
    <w:rsid w:val="0548CD23"/>
    <w:rsid w:val="058FAF6E"/>
    <w:rsid w:val="059C52C8"/>
    <w:rsid w:val="05A48DD7"/>
    <w:rsid w:val="05C50106"/>
    <w:rsid w:val="05C7697E"/>
    <w:rsid w:val="05CA79BD"/>
    <w:rsid w:val="05E81E83"/>
    <w:rsid w:val="05ECBEB0"/>
    <w:rsid w:val="0603A093"/>
    <w:rsid w:val="0614E29B"/>
    <w:rsid w:val="063594B1"/>
    <w:rsid w:val="063D742D"/>
    <w:rsid w:val="0671D1E8"/>
    <w:rsid w:val="0688A72C"/>
    <w:rsid w:val="06958C84"/>
    <w:rsid w:val="0710D479"/>
    <w:rsid w:val="07125772"/>
    <w:rsid w:val="0776DD2E"/>
    <w:rsid w:val="07B0B2FC"/>
    <w:rsid w:val="07C01F04"/>
    <w:rsid w:val="07D94761"/>
    <w:rsid w:val="0824778D"/>
    <w:rsid w:val="0871A4C6"/>
    <w:rsid w:val="0871E8C7"/>
    <w:rsid w:val="090409F5"/>
    <w:rsid w:val="09309707"/>
    <w:rsid w:val="09457BE9"/>
    <w:rsid w:val="095C2C1B"/>
    <w:rsid w:val="09A2F705"/>
    <w:rsid w:val="09E84D42"/>
    <w:rsid w:val="0A31D6BD"/>
    <w:rsid w:val="0A331D29"/>
    <w:rsid w:val="0A3354D1"/>
    <w:rsid w:val="0A3EBA2E"/>
    <w:rsid w:val="0ABEB751"/>
    <w:rsid w:val="0AE1D1B1"/>
    <w:rsid w:val="0AE853BE"/>
    <w:rsid w:val="0AF7BFC6"/>
    <w:rsid w:val="0B0C80FD"/>
    <w:rsid w:val="0B53FEF1"/>
    <w:rsid w:val="0B7225D8"/>
    <w:rsid w:val="0B934558"/>
    <w:rsid w:val="0BB2F3AC"/>
    <w:rsid w:val="0BED0F95"/>
    <w:rsid w:val="0BF159AB"/>
    <w:rsid w:val="0C02E92C"/>
    <w:rsid w:val="0C59B9BA"/>
    <w:rsid w:val="0C616E24"/>
    <w:rsid w:val="0C6CB5A0"/>
    <w:rsid w:val="0C70BDA9"/>
    <w:rsid w:val="0C862C3B"/>
    <w:rsid w:val="0CB6CAF8"/>
    <w:rsid w:val="0CBEADDE"/>
    <w:rsid w:val="0CCA4F12"/>
    <w:rsid w:val="0CD29170"/>
    <w:rsid w:val="0CE2AEA8"/>
    <w:rsid w:val="0CF9A8C7"/>
    <w:rsid w:val="0D1E8AE6"/>
    <w:rsid w:val="0D4E5AE1"/>
    <w:rsid w:val="0DDFC3E9"/>
    <w:rsid w:val="0DF30223"/>
    <w:rsid w:val="0E13013A"/>
    <w:rsid w:val="0E1E7C86"/>
    <w:rsid w:val="0E614F5C"/>
    <w:rsid w:val="0E75237C"/>
    <w:rsid w:val="0EC63E56"/>
    <w:rsid w:val="0EDCFE3B"/>
    <w:rsid w:val="0EE07B73"/>
    <w:rsid w:val="0F1D8850"/>
    <w:rsid w:val="0F2E28BE"/>
    <w:rsid w:val="0F40A829"/>
    <w:rsid w:val="0F9C6F14"/>
    <w:rsid w:val="0FB1AC77"/>
    <w:rsid w:val="0FBE8D5D"/>
    <w:rsid w:val="0FD5AF2A"/>
    <w:rsid w:val="0FE786EB"/>
    <w:rsid w:val="0FEC197E"/>
    <w:rsid w:val="10489A82"/>
    <w:rsid w:val="1074DEB7"/>
    <w:rsid w:val="1074E792"/>
    <w:rsid w:val="108D3CE1"/>
    <w:rsid w:val="10A761C6"/>
    <w:rsid w:val="11121C14"/>
    <w:rsid w:val="1125C755"/>
    <w:rsid w:val="11529D24"/>
    <w:rsid w:val="11B425EC"/>
    <w:rsid w:val="11BE8712"/>
    <w:rsid w:val="12351EDA"/>
    <w:rsid w:val="1271DC83"/>
    <w:rsid w:val="12CBB708"/>
    <w:rsid w:val="12DA27CA"/>
    <w:rsid w:val="132233EE"/>
    <w:rsid w:val="13629909"/>
    <w:rsid w:val="1387C182"/>
    <w:rsid w:val="138D1D5C"/>
    <w:rsid w:val="1396E67A"/>
    <w:rsid w:val="13A46A1E"/>
    <w:rsid w:val="13AC7F79"/>
    <w:rsid w:val="13B42051"/>
    <w:rsid w:val="13B8EA7F"/>
    <w:rsid w:val="13C57DB4"/>
    <w:rsid w:val="13EA1059"/>
    <w:rsid w:val="147C8BCD"/>
    <w:rsid w:val="14C9BFC3"/>
    <w:rsid w:val="1509DB96"/>
    <w:rsid w:val="15258926"/>
    <w:rsid w:val="1549EF04"/>
    <w:rsid w:val="15533C1E"/>
    <w:rsid w:val="15593639"/>
    <w:rsid w:val="159C2154"/>
    <w:rsid w:val="15D0347E"/>
    <w:rsid w:val="1611BBCC"/>
    <w:rsid w:val="16215547"/>
    <w:rsid w:val="164C67C7"/>
    <w:rsid w:val="168F807A"/>
    <w:rsid w:val="169762C9"/>
    <w:rsid w:val="16CA984D"/>
    <w:rsid w:val="16CD1667"/>
    <w:rsid w:val="16E3F619"/>
    <w:rsid w:val="16F9AF2C"/>
    <w:rsid w:val="16FD1E76"/>
    <w:rsid w:val="177EE2B7"/>
    <w:rsid w:val="17B726C3"/>
    <w:rsid w:val="17C12EF3"/>
    <w:rsid w:val="17D275A0"/>
    <w:rsid w:val="1838AE82"/>
    <w:rsid w:val="1898EED7"/>
    <w:rsid w:val="18BC8C0C"/>
    <w:rsid w:val="195434CC"/>
    <w:rsid w:val="19657716"/>
    <w:rsid w:val="1980CDEA"/>
    <w:rsid w:val="19840889"/>
    <w:rsid w:val="199EA7D7"/>
    <w:rsid w:val="199FED19"/>
    <w:rsid w:val="19B98730"/>
    <w:rsid w:val="19D6546B"/>
    <w:rsid w:val="19E0F8E5"/>
    <w:rsid w:val="19F6C6F2"/>
    <w:rsid w:val="1A5EF00F"/>
    <w:rsid w:val="1A65D622"/>
    <w:rsid w:val="1AA3A5A1"/>
    <w:rsid w:val="1AEC3FD8"/>
    <w:rsid w:val="1B07AC51"/>
    <w:rsid w:val="1B0A1662"/>
    <w:rsid w:val="1B3B9A7B"/>
    <w:rsid w:val="1BD126D6"/>
    <w:rsid w:val="1BDA9CF2"/>
    <w:rsid w:val="1C1BE260"/>
    <w:rsid w:val="1C3F7602"/>
    <w:rsid w:val="1C4E8C2E"/>
    <w:rsid w:val="1CA2152F"/>
    <w:rsid w:val="1CBDB3C3"/>
    <w:rsid w:val="1D472D30"/>
    <w:rsid w:val="1D59BA1C"/>
    <w:rsid w:val="1D5A69A9"/>
    <w:rsid w:val="1D5D75F2"/>
    <w:rsid w:val="1D844E87"/>
    <w:rsid w:val="1DB0808A"/>
    <w:rsid w:val="1DB7B2C1"/>
    <w:rsid w:val="1DC21E06"/>
    <w:rsid w:val="1DC3425E"/>
    <w:rsid w:val="1DE8A710"/>
    <w:rsid w:val="1E02294D"/>
    <w:rsid w:val="1E27A5EF"/>
    <w:rsid w:val="1E81CDCF"/>
    <w:rsid w:val="1EAC61CA"/>
    <w:rsid w:val="1ED2A682"/>
    <w:rsid w:val="1F1A3A24"/>
    <w:rsid w:val="1F296DD3"/>
    <w:rsid w:val="1F37181C"/>
    <w:rsid w:val="1F3B7AA7"/>
    <w:rsid w:val="1F492CCB"/>
    <w:rsid w:val="1F4B911E"/>
    <w:rsid w:val="1F7417D5"/>
    <w:rsid w:val="1F9FD8A6"/>
    <w:rsid w:val="1FAF6BCC"/>
    <w:rsid w:val="1FED3E56"/>
    <w:rsid w:val="200316E2"/>
    <w:rsid w:val="200F2E9D"/>
    <w:rsid w:val="20236964"/>
    <w:rsid w:val="203049D9"/>
    <w:rsid w:val="20590B3F"/>
    <w:rsid w:val="208194EF"/>
    <w:rsid w:val="209D043A"/>
    <w:rsid w:val="2118BA53"/>
    <w:rsid w:val="218FDE08"/>
    <w:rsid w:val="21E0886B"/>
    <w:rsid w:val="221987F0"/>
    <w:rsid w:val="22309885"/>
    <w:rsid w:val="2241D195"/>
    <w:rsid w:val="2242BB39"/>
    <w:rsid w:val="2259B4B0"/>
    <w:rsid w:val="2283948A"/>
    <w:rsid w:val="2288C144"/>
    <w:rsid w:val="22BC1833"/>
    <w:rsid w:val="22CD7360"/>
    <w:rsid w:val="232B6604"/>
    <w:rsid w:val="233288F7"/>
    <w:rsid w:val="233DA169"/>
    <w:rsid w:val="235B0A26"/>
    <w:rsid w:val="2367EA9B"/>
    <w:rsid w:val="237E7FA3"/>
    <w:rsid w:val="2392DBD0"/>
    <w:rsid w:val="23AB0797"/>
    <w:rsid w:val="23B37404"/>
    <w:rsid w:val="23D4A4FC"/>
    <w:rsid w:val="23ED59CE"/>
    <w:rsid w:val="23FA8FA7"/>
    <w:rsid w:val="240BA94D"/>
    <w:rsid w:val="244BA58F"/>
    <w:rsid w:val="2480A584"/>
    <w:rsid w:val="24A829BD"/>
    <w:rsid w:val="24D6CDC4"/>
    <w:rsid w:val="255691B1"/>
    <w:rsid w:val="260291EB"/>
    <w:rsid w:val="26287A05"/>
    <w:rsid w:val="264ECC97"/>
    <w:rsid w:val="2680C037"/>
    <w:rsid w:val="268A5433"/>
    <w:rsid w:val="2695ABEA"/>
    <w:rsid w:val="26AD91CA"/>
    <w:rsid w:val="27144F72"/>
    <w:rsid w:val="272901A4"/>
    <w:rsid w:val="272B3C04"/>
    <w:rsid w:val="272E437B"/>
    <w:rsid w:val="278F8956"/>
    <w:rsid w:val="279E624C"/>
    <w:rsid w:val="27E30811"/>
    <w:rsid w:val="2828CD0B"/>
    <w:rsid w:val="28A04DD5"/>
    <w:rsid w:val="28A8161F"/>
    <w:rsid w:val="28B11694"/>
    <w:rsid w:val="28BD4A08"/>
    <w:rsid w:val="28C47269"/>
    <w:rsid w:val="28C8BF34"/>
    <w:rsid w:val="29601AC7"/>
    <w:rsid w:val="2995D846"/>
    <w:rsid w:val="2A49E5E8"/>
    <w:rsid w:val="2A640D6A"/>
    <w:rsid w:val="2A690258"/>
    <w:rsid w:val="2ADA0672"/>
    <w:rsid w:val="2ADA183D"/>
    <w:rsid w:val="2ADF02A8"/>
    <w:rsid w:val="2AFBEB28"/>
    <w:rsid w:val="2B31A928"/>
    <w:rsid w:val="2B3BB493"/>
    <w:rsid w:val="2B3D9ADC"/>
    <w:rsid w:val="2BF0FCAD"/>
    <w:rsid w:val="2BF8AE42"/>
    <w:rsid w:val="2C010823"/>
    <w:rsid w:val="2C403AC6"/>
    <w:rsid w:val="2C462868"/>
    <w:rsid w:val="2C5364E4"/>
    <w:rsid w:val="2C59DEFE"/>
    <w:rsid w:val="2C65C510"/>
    <w:rsid w:val="2C8D240B"/>
    <w:rsid w:val="2C97BB89"/>
    <w:rsid w:val="2C9A1345"/>
    <w:rsid w:val="2CB1D88F"/>
    <w:rsid w:val="2D1F6496"/>
    <w:rsid w:val="2D3729D5"/>
    <w:rsid w:val="2D3AFAC1"/>
    <w:rsid w:val="2D72CC44"/>
    <w:rsid w:val="2DE560AB"/>
    <w:rsid w:val="2E012B6F"/>
    <w:rsid w:val="2E1096D8"/>
    <w:rsid w:val="2E2EE7A7"/>
    <w:rsid w:val="2E35E3A6"/>
    <w:rsid w:val="2EA08F8A"/>
    <w:rsid w:val="2EB96148"/>
    <w:rsid w:val="2F0768FD"/>
    <w:rsid w:val="2F2EC430"/>
    <w:rsid w:val="2F7ED048"/>
    <w:rsid w:val="2FB952B0"/>
    <w:rsid w:val="2FCD2080"/>
    <w:rsid w:val="2FFA5E75"/>
    <w:rsid w:val="302870F3"/>
    <w:rsid w:val="3035B997"/>
    <w:rsid w:val="303B4BB3"/>
    <w:rsid w:val="3061F461"/>
    <w:rsid w:val="3062BC1E"/>
    <w:rsid w:val="306E5E47"/>
    <w:rsid w:val="30976FF1"/>
    <w:rsid w:val="30B434B0"/>
    <w:rsid w:val="316627E2"/>
    <w:rsid w:val="31668869"/>
    <w:rsid w:val="3173CFFD"/>
    <w:rsid w:val="3182193E"/>
    <w:rsid w:val="3193B403"/>
    <w:rsid w:val="31CF925B"/>
    <w:rsid w:val="326A1646"/>
    <w:rsid w:val="327D013E"/>
    <w:rsid w:val="32CC1E7B"/>
    <w:rsid w:val="3304C429"/>
    <w:rsid w:val="330AB36D"/>
    <w:rsid w:val="334BB852"/>
    <w:rsid w:val="3372EC75"/>
    <w:rsid w:val="337ACEC4"/>
    <w:rsid w:val="338BEF3D"/>
    <w:rsid w:val="338F0BB2"/>
    <w:rsid w:val="339B4801"/>
    <w:rsid w:val="33A54DA8"/>
    <w:rsid w:val="33AE8C12"/>
    <w:rsid w:val="33D87C21"/>
    <w:rsid w:val="3411A15B"/>
    <w:rsid w:val="34478826"/>
    <w:rsid w:val="34576A63"/>
    <w:rsid w:val="3464B72A"/>
    <w:rsid w:val="34707AF7"/>
    <w:rsid w:val="3481E05B"/>
    <w:rsid w:val="3482CC73"/>
    <w:rsid w:val="34D1E0B1"/>
    <w:rsid w:val="34E64371"/>
    <w:rsid w:val="34EF71F6"/>
    <w:rsid w:val="34FD76C8"/>
    <w:rsid w:val="35169F25"/>
    <w:rsid w:val="352DB0F0"/>
    <w:rsid w:val="35371862"/>
    <w:rsid w:val="35508C97"/>
    <w:rsid w:val="357FF07A"/>
    <w:rsid w:val="35F4795C"/>
    <w:rsid w:val="35F5F04D"/>
    <w:rsid w:val="35F69FF2"/>
    <w:rsid w:val="3601BD55"/>
    <w:rsid w:val="363DFBF9"/>
    <w:rsid w:val="364F07E2"/>
    <w:rsid w:val="36838201"/>
    <w:rsid w:val="36FAD373"/>
    <w:rsid w:val="370B6BB4"/>
    <w:rsid w:val="3748B831"/>
    <w:rsid w:val="3749421D"/>
    <w:rsid w:val="376316C6"/>
    <w:rsid w:val="37C054B1"/>
    <w:rsid w:val="37C2AEAE"/>
    <w:rsid w:val="37CB4BD7"/>
    <w:rsid w:val="37D2B033"/>
    <w:rsid w:val="3825AB82"/>
    <w:rsid w:val="3835178A"/>
    <w:rsid w:val="383DE87F"/>
    <w:rsid w:val="38426B47"/>
    <w:rsid w:val="38693713"/>
    <w:rsid w:val="38BF0F4D"/>
    <w:rsid w:val="38DEA6ED"/>
    <w:rsid w:val="38F7D3BD"/>
    <w:rsid w:val="38FC6CEF"/>
    <w:rsid w:val="38FFB284"/>
    <w:rsid w:val="3909B9A0"/>
    <w:rsid w:val="39C87EA0"/>
    <w:rsid w:val="3A64449D"/>
    <w:rsid w:val="3A790090"/>
    <w:rsid w:val="3A8EBBA0"/>
    <w:rsid w:val="3A9157B4"/>
    <w:rsid w:val="3AA9E054"/>
    <w:rsid w:val="3AC5AC7C"/>
    <w:rsid w:val="3B2B0495"/>
    <w:rsid w:val="3B42F574"/>
    <w:rsid w:val="3B44356A"/>
    <w:rsid w:val="3B4DCD3D"/>
    <w:rsid w:val="3B56A29D"/>
    <w:rsid w:val="3B6EEBAE"/>
    <w:rsid w:val="3B7674A1"/>
    <w:rsid w:val="3B7A0C09"/>
    <w:rsid w:val="3BD4BAEE"/>
    <w:rsid w:val="3C02C139"/>
    <w:rsid w:val="3C05D743"/>
    <w:rsid w:val="3C4D8856"/>
    <w:rsid w:val="3C588DB9"/>
    <w:rsid w:val="3CEB6A52"/>
    <w:rsid w:val="3CF272FE"/>
    <w:rsid w:val="3D33A664"/>
    <w:rsid w:val="3D3C773A"/>
    <w:rsid w:val="3D41514D"/>
    <w:rsid w:val="3D4C5BE3"/>
    <w:rsid w:val="3D711193"/>
    <w:rsid w:val="3D996796"/>
    <w:rsid w:val="3DB0A152"/>
    <w:rsid w:val="3DE8897A"/>
    <w:rsid w:val="3E07520A"/>
    <w:rsid w:val="3E4A3226"/>
    <w:rsid w:val="3E8BDFFB"/>
    <w:rsid w:val="3E8E6AF9"/>
    <w:rsid w:val="3E9CEA8D"/>
    <w:rsid w:val="3EC326CA"/>
    <w:rsid w:val="3EEF893A"/>
    <w:rsid w:val="3EF1DD62"/>
    <w:rsid w:val="3F262734"/>
    <w:rsid w:val="3F3537F7"/>
    <w:rsid w:val="3F4E893B"/>
    <w:rsid w:val="3F95ECD8"/>
    <w:rsid w:val="3FBB0D20"/>
    <w:rsid w:val="3FEE3257"/>
    <w:rsid w:val="3FFBE6EC"/>
    <w:rsid w:val="4077FC62"/>
    <w:rsid w:val="408D19B2"/>
    <w:rsid w:val="40B634E7"/>
    <w:rsid w:val="40C1F795"/>
    <w:rsid w:val="410379D3"/>
    <w:rsid w:val="410CE2D1"/>
    <w:rsid w:val="4114A008"/>
    <w:rsid w:val="4119FA5B"/>
    <w:rsid w:val="4164DAC0"/>
    <w:rsid w:val="418A02B8"/>
    <w:rsid w:val="4199A80F"/>
    <w:rsid w:val="41CD4B88"/>
    <w:rsid w:val="41E47C17"/>
    <w:rsid w:val="420DA0DB"/>
    <w:rsid w:val="42298A91"/>
    <w:rsid w:val="422FEE0B"/>
    <w:rsid w:val="424A9FF0"/>
    <w:rsid w:val="42688CB5"/>
    <w:rsid w:val="426CD8B9"/>
    <w:rsid w:val="426D538B"/>
    <w:rsid w:val="42700E9F"/>
    <w:rsid w:val="4289D3E9"/>
    <w:rsid w:val="42B2ADCF"/>
    <w:rsid w:val="42C683CD"/>
    <w:rsid w:val="42FA0ABF"/>
    <w:rsid w:val="4319D26D"/>
    <w:rsid w:val="43357870"/>
    <w:rsid w:val="43937371"/>
    <w:rsid w:val="43CE4092"/>
    <w:rsid w:val="43E557F3"/>
    <w:rsid w:val="44066C00"/>
    <w:rsid w:val="4408A91A"/>
    <w:rsid w:val="44220DE5"/>
    <w:rsid w:val="447EDB4A"/>
    <w:rsid w:val="448561CD"/>
    <w:rsid w:val="449AFAA5"/>
    <w:rsid w:val="44BBD766"/>
    <w:rsid w:val="44E38A9A"/>
    <w:rsid w:val="4557232A"/>
    <w:rsid w:val="4570617F"/>
    <w:rsid w:val="45AA7860"/>
    <w:rsid w:val="45AC0B5D"/>
    <w:rsid w:val="45F5A1EF"/>
    <w:rsid w:val="45FF9BFC"/>
    <w:rsid w:val="461931BD"/>
    <w:rsid w:val="4664B9C1"/>
    <w:rsid w:val="466D1932"/>
    <w:rsid w:val="46A7A60D"/>
    <w:rsid w:val="4716486B"/>
    <w:rsid w:val="4720E05F"/>
    <w:rsid w:val="4725948B"/>
    <w:rsid w:val="472A54D7"/>
    <w:rsid w:val="47625C22"/>
    <w:rsid w:val="47BD69C3"/>
    <w:rsid w:val="47D2A182"/>
    <w:rsid w:val="47F643B5"/>
    <w:rsid w:val="47F82B52"/>
    <w:rsid w:val="47F880A1"/>
    <w:rsid w:val="481C2EB6"/>
    <w:rsid w:val="483A953E"/>
    <w:rsid w:val="48900C5E"/>
    <w:rsid w:val="48FB417F"/>
    <w:rsid w:val="49162D74"/>
    <w:rsid w:val="492682D8"/>
    <w:rsid w:val="4927070B"/>
    <w:rsid w:val="49324957"/>
    <w:rsid w:val="494895CA"/>
    <w:rsid w:val="49506AE1"/>
    <w:rsid w:val="497FB2C9"/>
    <w:rsid w:val="49A4B9F4"/>
    <w:rsid w:val="49E716EC"/>
    <w:rsid w:val="49EAF696"/>
    <w:rsid w:val="4A3816A0"/>
    <w:rsid w:val="4A5EB37B"/>
    <w:rsid w:val="4A963EDC"/>
    <w:rsid w:val="4A9711E0"/>
    <w:rsid w:val="4AA02B86"/>
    <w:rsid w:val="4ABC85A8"/>
    <w:rsid w:val="4AC39B51"/>
    <w:rsid w:val="4ADACEA8"/>
    <w:rsid w:val="4ADBE228"/>
    <w:rsid w:val="4B1D83AA"/>
    <w:rsid w:val="4B1EE46C"/>
    <w:rsid w:val="4B345044"/>
    <w:rsid w:val="4B900D9A"/>
    <w:rsid w:val="4BA764C7"/>
    <w:rsid w:val="4BAB4C8F"/>
    <w:rsid w:val="4BC3C0A0"/>
    <w:rsid w:val="4BED38A8"/>
    <w:rsid w:val="4C5C6025"/>
    <w:rsid w:val="4C69E29B"/>
    <w:rsid w:val="4C6A1AC4"/>
    <w:rsid w:val="4C79B1B7"/>
    <w:rsid w:val="4CA44C76"/>
    <w:rsid w:val="4CB67F50"/>
    <w:rsid w:val="4CD9696D"/>
    <w:rsid w:val="4CF79069"/>
    <w:rsid w:val="4D97A0AB"/>
    <w:rsid w:val="4DE358F8"/>
    <w:rsid w:val="4E030362"/>
    <w:rsid w:val="4E0BF822"/>
    <w:rsid w:val="4E5D5344"/>
    <w:rsid w:val="4E800E5C"/>
    <w:rsid w:val="4E87DECE"/>
    <w:rsid w:val="4EA3D3BB"/>
    <w:rsid w:val="4EC8D75E"/>
    <w:rsid w:val="4EEFEF45"/>
    <w:rsid w:val="4F1F7CCA"/>
    <w:rsid w:val="4F42ECEE"/>
    <w:rsid w:val="4F4C46F7"/>
    <w:rsid w:val="4F7F2959"/>
    <w:rsid w:val="4FAC8C7D"/>
    <w:rsid w:val="4FAC9C7E"/>
    <w:rsid w:val="4FB70145"/>
    <w:rsid w:val="4FD15544"/>
    <w:rsid w:val="50037DC5"/>
    <w:rsid w:val="503088C3"/>
    <w:rsid w:val="50780F68"/>
    <w:rsid w:val="5082E1E1"/>
    <w:rsid w:val="508963DD"/>
    <w:rsid w:val="50DEBD4F"/>
    <w:rsid w:val="50E346FE"/>
    <w:rsid w:val="50ED2B07"/>
    <w:rsid w:val="5183FD9E"/>
    <w:rsid w:val="51B294BA"/>
    <w:rsid w:val="51CBDE52"/>
    <w:rsid w:val="5237D570"/>
    <w:rsid w:val="52453B4C"/>
    <w:rsid w:val="5269D426"/>
    <w:rsid w:val="52AAB260"/>
    <w:rsid w:val="52E800CF"/>
    <w:rsid w:val="52EE62D4"/>
    <w:rsid w:val="5306EC15"/>
    <w:rsid w:val="534604F7"/>
    <w:rsid w:val="535B6E22"/>
    <w:rsid w:val="53AEC0C7"/>
    <w:rsid w:val="53CA3719"/>
    <w:rsid w:val="53D4C8A8"/>
    <w:rsid w:val="5408AAEF"/>
    <w:rsid w:val="540B476D"/>
    <w:rsid w:val="544B311B"/>
    <w:rsid w:val="54529A7C"/>
    <w:rsid w:val="54AA657D"/>
    <w:rsid w:val="54AF9031"/>
    <w:rsid w:val="54E03C18"/>
    <w:rsid w:val="54E66182"/>
    <w:rsid w:val="54EA1682"/>
    <w:rsid w:val="553A29D0"/>
    <w:rsid w:val="55732591"/>
    <w:rsid w:val="557F6E18"/>
    <w:rsid w:val="55B3F4DA"/>
    <w:rsid w:val="55F88452"/>
    <w:rsid w:val="56142F74"/>
    <w:rsid w:val="5644A6B7"/>
    <w:rsid w:val="5654A5C2"/>
    <w:rsid w:val="56B224BD"/>
    <w:rsid w:val="56BE103B"/>
    <w:rsid w:val="5707AAC0"/>
    <w:rsid w:val="571257C2"/>
    <w:rsid w:val="5718AC6F"/>
    <w:rsid w:val="57353669"/>
    <w:rsid w:val="576DA9EC"/>
    <w:rsid w:val="576E48E2"/>
    <w:rsid w:val="5783A0C7"/>
    <w:rsid w:val="5794F8FC"/>
    <w:rsid w:val="5797605C"/>
    <w:rsid w:val="57A8AB9A"/>
    <w:rsid w:val="57A9381D"/>
    <w:rsid w:val="57B5A14B"/>
    <w:rsid w:val="57DAC82E"/>
    <w:rsid w:val="57F528F1"/>
    <w:rsid w:val="582F6866"/>
    <w:rsid w:val="589AFE17"/>
    <w:rsid w:val="58EB75E6"/>
    <w:rsid w:val="5903D540"/>
    <w:rsid w:val="59347B32"/>
    <w:rsid w:val="593C04EB"/>
    <w:rsid w:val="5966050A"/>
    <w:rsid w:val="59777DC1"/>
    <w:rsid w:val="5996FD09"/>
    <w:rsid w:val="59D4866D"/>
    <w:rsid w:val="5A32FC48"/>
    <w:rsid w:val="5A5E6D6E"/>
    <w:rsid w:val="5AA246D1"/>
    <w:rsid w:val="5AB8AE0A"/>
    <w:rsid w:val="5AF3095A"/>
    <w:rsid w:val="5B4090C5"/>
    <w:rsid w:val="5B666BE4"/>
    <w:rsid w:val="5B79BB1D"/>
    <w:rsid w:val="5B804687"/>
    <w:rsid w:val="5B87CB0C"/>
    <w:rsid w:val="5B904750"/>
    <w:rsid w:val="5BD8E0C5"/>
    <w:rsid w:val="5C1BD9D8"/>
    <w:rsid w:val="5C6195F5"/>
    <w:rsid w:val="5C85DB2B"/>
    <w:rsid w:val="5CC1A763"/>
    <w:rsid w:val="5CD19E52"/>
    <w:rsid w:val="5CFA89EF"/>
    <w:rsid w:val="5D7346AE"/>
    <w:rsid w:val="5DFD0819"/>
    <w:rsid w:val="5E0257F4"/>
    <w:rsid w:val="5E2114B2"/>
    <w:rsid w:val="5E435964"/>
    <w:rsid w:val="5EB63188"/>
    <w:rsid w:val="5ED6DC1A"/>
    <w:rsid w:val="5F0CF68C"/>
    <w:rsid w:val="5F1DF176"/>
    <w:rsid w:val="5F3C0A63"/>
    <w:rsid w:val="5F582CD9"/>
    <w:rsid w:val="5F7B2280"/>
    <w:rsid w:val="5F8EF5C4"/>
    <w:rsid w:val="5F944E16"/>
    <w:rsid w:val="5F958EF3"/>
    <w:rsid w:val="5FAB466F"/>
    <w:rsid w:val="5FB0BF8C"/>
    <w:rsid w:val="5FD9344E"/>
    <w:rsid w:val="5FFD6B20"/>
    <w:rsid w:val="60141335"/>
    <w:rsid w:val="60619362"/>
    <w:rsid w:val="6063B873"/>
    <w:rsid w:val="607671F9"/>
    <w:rsid w:val="60856D9C"/>
    <w:rsid w:val="609CF423"/>
    <w:rsid w:val="60DB2768"/>
    <w:rsid w:val="60EFBB5C"/>
    <w:rsid w:val="61452BAB"/>
    <w:rsid w:val="61512C81"/>
    <w:rsid w:val="616934FC"/>
    <w:rsid w:val="617EFEF8"/>
    <w:rsid w:val="61C417C2"/>
    <w:rsid w:val="61CD443B"/>
    <w:rsid w:val="6208FBE7"/>
    <w:rsid w:val="6220A141"/>
    <w:rsid w:val="62260916"/>
    <w:rsid w:val="6245D9CA"/>
    <w:rsid w:val="628DE45B"/>
    <w:rsid w:val="62AAC88E"/>
    <w:rsid w:val="62C95D83"/>
    <w:rsid w:val="62DB5D78"/>
    <w:rsid w:val="62FC0F8E"/>
    <w:rsid w:val="632912CD"/>
    <w:rsid w:val="63376C54"/>
    <w:rsid w:val="6360F1DE"/>
    <w:rsid w:val="6391B174"/>
    <w:rsid w:val="63BFA9F2"/>
    <w:rsid w:val="63C0B0D8"/>
    <w:rsid w:val="63D8D24F"/>
    <w:rsid w:val="63D9B19B"/>
    <w:rsid w:val="63E71D3F"/>
    <w:rsid w:val="64044C5A"/>
    <w:rsid w:val="643CFB5C"/>
    <w:rsid w:val="64B96241"/>
    <w:rsid w:val="64D74738"/>
    <w:rsid w:val="650472D2"/>
    <w:rsid w:val="650E8ED2"/>
    <w:rsid w:val="652728CD"/>
    <w:rsid w:val="65283007"/>
    <w:rsid w:val="652EB286"/>
    <w:rsid w:val="65439B08"/>
    <w:rsid w:val="65669AAE"/>
    <w:rsid w:val="65836643"/>
    <w:rsid w:val="66039DBF"/>
    <w:rsid w:val="6618A034"/>
    <w:rsid w:val="66379E71"/>
    <w:rsid w:val="663CA61F"/>
    <w:rsid w:val="66948ECD"/>
    <w:rsid w:val="66AC994D"/>
    <w:rsid w:val="66B15A8A"/>
    <w:rsid w:val="66B8732F"/>
    <w:rsid w:val="66BF06AD"/>
    <w:rsid w:val="676846C2"/>
    <w:rsid w:val="67988E01"/>
    <w:rsid w:val="67BE45DA"/>
    <w:rsid w:val="67F5BF9D"/>
    <w:rsid w:val="67FD27CA"/>
    <w:rsid w:val="6823F650"/>
    <w:rsid w:val="6866BFC0"/>
    <w:rsid w:val="689D8BCB"/>
    <w:rsid w:val="68A0432E"/>
    <w:rsid w:val="68EEB827"/>
    <w:rsid w:val="6908F29B"/>
    <w:rsid w:val="691E2F1D"/>
    <w:rsid w:val="69380534"/>
    <w:rsid w:val="695A0B04"/>
    <w:rsid w:val="6993F876"/>
    <w:rsid w:val="69B0DCA9"/>
    <w:rsid w:val="69E456B5"/>
    <w:rsid w:val="69F652EE"/>
    <w:rsid w:val="6A1584BD"/>
    <w:rsid w:val="6A194616"/>
    <w:rsid w:val="6A2EAD1A"/>
    <w:rsid w:val="6A395C2C"/>
    <w:rsid w:val="6A68F5EA"/>
    <w:rsid w:val="6A73F150"/>
    <w:rsid w:val="6A7D0256"/>
    <w:rsid w:val="6ACE5087"/>
    <w:rsid w:val="6B056644"/>
    <w:rsid w:val="6B121555"/>
    <w:rsid w:val="6B229F42"/>
    <w:rsid w:val="6B2D605F"/>
    <w:rsid w:val="6B48CA92"/>
    <w:rsid w:val="6B4A1D54"/>
    <w:rsid w:val="6B637403"/>
    <w:rsid w:val="6B6A130F"/>
    <w:rsid w:val="6B6BFFEC"/>
    <w:rsid w:val="6B765DF5"/>
    <w:rsid w:val="6B80AB04"/>
    <w:rsid w:val="6B8D2A73"/>
    <w:rsid w:val="6B8FC0AA"/>
    <w:rsid w:val="6BBF2838"/>
    <w:rsid w:val="6BCABBD7"/>
    <w:rsid w:val="6C25327D"/>
    <w:rsid w:val="6C75C5A1"/>
    <w:rsid w:val="6C7B9617"/>
    <w:rsid w:val="6CB15058"/>
    <w:rsid w:val="6CBF8B09"/>
    <w:rsid w:val="6CE375CD"/>
    <w:rsid w:val="6D3821AD"/>
    <w:rsid w:val="6D4574BB"/>
    <w:rsid w:val="6D5B7B63"/>
    <w:rsid w:val="6D67A7EF"/>
    <w:rsid w:val="6D7ACE0D"/>
    <w:rsid w:val="6D86037A"/>
    <w:rsid w:val="6DA82E99"/>
    <w:rsid w:val="6E7C399B"/>
    <w:rsid w:val="6EC190F6"/>
    <w:rsid w:val="6EC7616C"/>
    <w:rsid w:val="6EDEC392"/>
    <w:rsid w:val="6EE13E28"/>
    <w:rsid w:val="6EF04BCB"/>
    <w:rsid w:val="6EF74BC4"/>
    <w:rsid w:val="6F1971E1"/>
    <w:rsid w:val="6F306AD5"/>
    <w:rsid w:val="6F43FEFA"/>
    <w:rsid w:val="6F4E7DC9"/>
    <w:rsid w:val="6F5A3259"/>
    <w:rsid w:val="6F88C798"/>
    <w:rsid w:val="6FB336D9"/>
    <w:rsid w:val="6FC685E7"/>
    <w:rsid w:val="700070FB"/>
    <w:rsid w:val="70149597"/>
    <w:rsid w:val="70163CCB"/>
    <w:rsid w:val="70462D18"/>
    <w:rsid w:val="70719974"/>
    <w:rsid w:val="7109988A"/>
    <w:rsid w:val="712B2ED4"/>
    <w:rsid w:val="7133448F"/>
    <w:rsid w:val="715EEE3B"/>
    <w:rsid w:val="71623900"/>
    <w:rsid w:val="7192FC2C"/>
    <w:rsid w:val="71DA12A7"/>
    <w:rsid w:val="71F714A8"/>
    <w:rsid w:val="71FF2B2B"/>
    <w:rsid w:val="7206CD6D"/>
    <w:rsid w:val="720F9E06"/>
    <w:rsid w:val="7248484B"/>
    <w:rsid w:val="72CED946"/>
    <w:rsid w:val="72F0DC40"/>
    <w:rsid w:val="73354941"/>
    <w:rsid w:val="73445046"/>
    <w:rsid w:val="73BC6703"/>
    <w:rsid w:val="73E65526"/>
    <w:rsid w:val="73EACA79"/>
    <w:rsid w:val="74333136"/>
    <w:rsid w:val="74451594"/>
    <w:rsid w:val="7456FE2D"/>
    <w:rsid w:val="7464E1C7"/>
    <w:rsid w:val="74650BB2"/>
    <w:rsid w:val="7499846F"/>
    <w:rsid w:val="749EAF86"/>
    <w:rsid w:val="74D40165"/>
    <w:rsid w:val="74D9E7B3"/>
    <w:rsid w:val="7505DE46"/>
    <w:rsid w:val="751A67E5"/>
    <w:rsid w:val="751D7A93"/>
    <w:rsid w:val="75252DC1"/>
    <w:rsid w:val="7529B91F"/>
    <w:rsid w:val="753981D8"/>
    <w:rsid w:val="7577ED02"/>
    <w:rsid w:val="75889E4F"/>
    <w:rsid w:val="75DD09AD"/>
    <w:rsid w:val="75E4E651"/>
    <w:rsid w:val="75EBFE52"/>
    <w:rsid w:val="7607722C"/>
    <w:rsid w:val="76955A65"/>
    <w:rsid w:val="769C8AC3"/>
    <w:rsid w:val="76BCFDCA"/>
    <w:rsid w:val="76FEF13B"/>
    <w:rsid w:val="771A1D00"/>
    <w:rsid w:val="771C03D8"/>
    <w:rsid w:val="777B03E2"/>
    <w:rsid w:val="779916C7"/>
    <w:rsid w:val="77FA4809"/>
    <w:rsid w:val="78165525"/>
    <w:rsid w:val="7831239E"/>
    <w:rsid w:val="785AAD3D"/>
    <w:rsid w:val="785CCE83"/>
    <w:rsid w:val="7891AB43"/>
    <w:rsid w:val="78B7F79E"/>
    <w:rsid w:val="78D34082"/>
    <w:rsid w:val="78E89A9D"/>
    <w:rsid w:val="79165FD5"/>
    <w:rsid w:val="792306AA"/>
    <w:rsid w:val="795D578C"/>
    <w:rsid w:val="799DE11E"/>
    <w:rsid w:val="79E5A840"/>
    <w:rsid w:val="79F89EE4"/>
    <w:rsid w:val="7A01878E"/>
    <w:rsid w:val="7A18F6BF"/>
    <w:rsid w:val="7A9F62DB"/>
    <w:rsid w:val="7AA73287"/>
    <w:rsid w:val="7AFE8B65"/>
    <w:rsid w:val="7B3893D7"/>
    <w:rsid w:val="7B4342E9"/>
    <w:rsid w:val="7B946F45"/>
    <w:rsid w:val="7BA9137C"/>
    <w:rsid w:val="7BB4BC64"/>
    <w:rsid w:val="7BB4C720"/>
    <w:rsid w:val="7C6188B1"/>
    <w:rsid w:val="7C77E509"/>
    <w:rsid w:val="7C861F63"/>
    <w:rsid w:val="7C8DB898"/>
    <w:rsid w:val="7CC8C250"/>
    <w:rsid w:val="7D230129"/>
    <w:rsid w:val="7D6B36CF"/>
    <w:rsid w:val="7D72FE1E"/>
    <w:rsid w:val="7D826A26"/>
    <w:rsid w:val="7D9EE637"/>
    <w:rsid w:val="7DA81756"/>
    <w:rsid w:val="7DD9CF0B"/>
    <w:rsid w:val="7DF1647F"/>
    <w:rsid w:val="7DF26428"/>
    <w:rsid w:val="7E25A65B"/>
    <w:rsid w:val="7E280D60"/>
    <w:rsid w:val="7E5FA3C9"/>
    <w:rsid w:val="7E7EBDE5"/>
    <w:rsid w:val="7E8D7450"/>
    <w:rsid w:val="7E931C83"/>
    <w:rsid w:val="7EA0CC1D"/>
    <w:rsid w:val="7ED8AAB4"/>
    <w:rsid w:val="7EF6C085"/>
    <w:rsid w:val="7EFE0647"/>
    <w:rsid w:val="7F6311DE"/>
    <w:rsid w:val="7FB24E08"/>
    <w:rsid w:val="7FB51855"/>
    <w:rsid w:val="7FB9A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183D"/>
  <w15:chartTrackingRefBased/>
  <w15:docId w15:val="{29FB1251-6AAA-4AB1-8A20-A0C98A66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fb.13930" TargetMode="External"/><Relationship Id="rId3" Type="http://schemas.openxmlformats.org/officeDocument/2006/relationships/settings" Target="settings.xml"/><Relationship Id="R5de0b4cf8efe4e65" Type="http://schemas.microsoft.com/office/2020/10/relationships/intelligence" Target="intelligence2.xml"/><Relationship Id="rId7" Type="http://schemas.openxmlformats.org/officeDocument/2006/relationships/hyperlink" Target="https://doi.org/10.3389/fmars.2018.005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0965254X.2016.1240219" TargetMode="External"/><Relationship Id="rId11" Type="http://schemas.openxmlformats.org/officeDocument/2006/relationships/theme" Target="theme/theme1.xml"/><Relationship Id="rId5" Type="http://schemas.openxmlformats.org/officeDocument/2006/relationships/hyperlink" Target="https://doi.org/10.1073/pnas.17047281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ws.gov/le/pdffiles/Lac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3502</Words>
  <Characters>19967</Characters>
  <Application>Microsoft Office Word</Application>
  <DocSecurity>4</DocSecurity>
  <Lines>166</Lines>
  <Paragraphs>46</Paragraphs>
  <ScaleCrop>false</ScaleCrop>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Alyssa</dc:creator>
  <cp:keywords/>
  <dc:description/>
  <cp:lastModifiedBy>Azar, Averi</cp:lastModifiedBy>
  <cp:revision>2</cp:revision>
  <dcterms:created xsi:type="dcterms:W3CDTF">2021-12-13T20:50:00Z</dcterms:created>
  <dcterms:modified xsi:type="dcterms:W3CDTF">2021-12-13T20:50:00Z</dcterms:modified>
</cp:coreProperties>
</file>