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46DA" w:rsidRDefault="008546DA">
      <w:r>
        <w:t xml:space="preserve">Thesis Experience Survey Questions: </w:t>
      </w:r>
    </w:p>
    <w:p w:rsidR="008546DA" w:rsidRDefault="008546DA"/>
    <w:p w:rsidR="008546DA" w:rsidRPr="008546DA" w:rsidRDefault="008546DA">
      <w:pPr>
        <w:rPr>
          <w:b/>
        </w:rPr>
      </w:pPr>
      <w:r w:rsidRPr="008546DA">
        <w:rPr>
          <w:b/>
        </w:rPr>
        <w:t>Likert Scale with optional open response</w:t>
      </w:r>
    </w:p>
    <w:p w:rsidR="008546DA" w:rsidRDefault="008546DA">
      <w:r w:rsidRPr="008546DA">
        <w:t>The thesis requirement was a major reason for my decision to enroll in the MES program.</w:t>
      </w:r>
      <w:r>
        <w:t xml:space="preserve"> (LS and open answer)</w:t>
      </w:r>
    </w:p>
    <w:p w:rsidR="008546DA" w:rsidRDefault="008546DA">
      <w:r w:rsidRPr="008546DA">
        <w:t xml:space="preserve">The thesis project contributed to my intellectual development (e.g. critical thinking, data analysis, </w:t>
      </w:r>
      <w:proofErr w:type="gramStart"/>
      <w:r w:rsidRPr="008546DA">
        <w:t>writing</w:t>
      </w:r>
      <w:proofErr w:type="gramEnd"/>
      <w:r w:rsidRPr="008546DA">
        <w:t>).</w:t>
      </w:r>
      <w:r>
        <w:t xml:space="preserve"> (LS and open)</w:t>
      </w:r>
    </w:p>
    <w:p w:rsidR="008546DA" w:rsidRDefault="008546DA">
      <w:r w:rsidRPr="008546DA">
        <w:t>The thesis project contributed to my professional development (e.g. specialized knowledge, technical skills, collaboration or networking).</w:t>
      </w:r>
      <w:r>
        <w:t xml:space="preserve"> (LS and Open)</w:t>
      </w:r>
    </w:p>
    <w:p w:rsidR="008546DA" w:rsidRDefault="008546DA" w:rsidP="008546DA">
      <w:r w:rsidRPr="008546DA">
        <w:t>The overall timeline for designing, researching, and writing the thesis makes sense in relation to other components of the program. (If you disagree or strongly disagree, please indicate how you would modify the existing</w:t>
      </w:r>
      <w:r>
        <w:t xml:space="preserve"> timeline). (LS and Open)</w:t>
      </w:r>
    </w:p>
    <w:p w:rsidR="008546DA" w:rsidRDefault="008546DA" w:rsidP="008546DA">
      <w:r w:rsidRPr="008546DA">
        <w:t>The public presentation was a valuable opportunity for me to share and receive feedback on the most important elements of my thesis research.</w:t>
      </w:r>
    </w:p>
    <w:p w:rsidR="008546DA" w:rsidRDefault="008546DA" w:rsidP="008546DA">
      <w:r w:rsidRPr="008546DA">
        <w:t>I received valuable support for my thesis work in the first-year core sequence (</w:t>
      </w:r>
      <w:proofErr w:type="spellStart"/>
      <w:r w:rsidRPr="008546DA">
        <w:t>gCORE</w:t>
      </w:r>
      <w:proofErr w:type="spellEnd"/>
      <w:r w:rsidRPr="008546DA">
        <w:t>, ESS, RDQM).</w:t>
      </w:r>
    </w:p>
    <w:p w:rsidR="008546DA" w:rsidRDefault="008546DA" w:rsidP="008546DA">
      <w:r w:rsidRPr="008546DA">
        <w:t>I received valuable support for my thesis work in the thesis workshop (winter and spring quarters).</w:t>
      </w:r>
    </w:p>
    <w:p w:rsidR="008546DA" w:rsidRDefault="008546DA" w:rsidP="008546DA">
      <w:r w:rsidRPr="008546DA">
        <w:t>I received valuable support for my thesis work from my peer review group (winter and spring quarters).</w:t>
      </w:r>
    </w:p>
    <w:p w:rsidR="008546DA" w:rsidRDefault="008546DA" w:rsidP="008546DA">
      <w:r w:rsidRPr="008546DA">
        <w:t>I received valuable support for my thesis work from my faculty advisor / reader.</w:t>
      </w:r>
    </w:p>
    <w:p w:rsidR="008546DA" w:rsidRDefault="008546DA" w:rsidP="008546DA">
      <w:r w:rsidRPr="008546DA">
        <w:t>I received valuable support for my thesis work from other MES core faculty beyond my faculty advisor/reader.</w:t>
      </w:r>
    </w:p>
    <w:p w:rsidR="008546DA" w:rsidRDefault="008546DA" w:rsidP="008546DA">
      <w:r w:rsidRPr="008546DA">
        <w:t>I received valuable support for my thesis work from experts beyond Evergreen (e.g. advisors in government agencies, NGOs, private sector).</w:t>
      </w:r>
    </w:p>
    <w:p w:rsidR="008546DA" w:rsidRDefault="008546DA" w:rsidP="008546DA"/>
    <w:p w:rsidR="008546DA" w:rsidRPr="008546DA" w:rsidRDefault="008546DA" w:rsidP="008546DA">
      <w:pPr>
        <w:rPr>
          <w:b/>
        </w:rPr>
      </w:pPr>
      <w:r w:rsidRPr="008546DA">
        <w:rPr>
          <w:b/>
        </w:rPr>
        <w:t xml:space="preserve">Open Answer: </w:t>
      </w:r>
    </w:p>
    <w:p w:rsidR="008546DA" w:rsidRDefault="008546DA" w:rsidP="008546DA">
      <w:r w:rsidRPr="008546DA">
        <w:t>When you began your thesis work, what were your estimated out-of-pocket expenses for your research?</w:t>
      </w:r>
    </w:p>
    <w:p w:rsidR="008546DA" w:rsidRDefault="008546DA" w:rsidP="008546DA">
      <w:r w:rsidRPr="008546DA">
        <w:t>What kind of support, if any, did you receive through fellowships or grants to reduce your out-of-pocket expenses?</w:t>
      </w:r>
    </w:p>
    <w:p w:rsidR="008546DA" w:rsidRDefault="008546DA" w:rsidP="008546DA">
      <w:r w:rsidRPr="008546DA">
        <w:t>Upon completion of your research, how much did you contribute in out-of-pocket expenses to support your thesis work? (Please be specific in your breakdown of expenses. Note that this does not include expenses associated with your cost-of-living.)</w:t>
      </w:r>
    </w:p>
    <w:p w:rsidR="008546DA" w:rsidRDefault="008546DA" w:rsidP="008546DA">
      <w:r w:rsidRPr="008546DA">
        <w:t>If you could give one piece of advice for a student about to start their thesis, what would it be?</w:t>
      </w:r>
    </w:p>
    <w:p w:rsidR="008546DA" w:rsidRPr="008546DA" w:rsidRDefault="008546DA" w:rsidP="008546DA">
      <w:bookmarkStart w:id="0" w:name="_GoBack"/>
      <w:bookmarkEnd w:id="0"/>
    </w:p>
    <w:p w:rsidR="008546DA" w:rsidRDefault="008546DA"/>
    <w:sectPr w:rsidR="008546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46DA"/>
    <w:rsid w:val="004C1071"/>
    <w:rsid w:val="0059203D"/>
    <w:rsid w:val="008546DA"/>
    <w:rsid w:val="009B25F3"/>
    <w:rsid w:val="00E63F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991F3F"/>
  <w15:chartTrackingRefBased/>
  <w15:docId w15:val="{FE9F4A1A-E589-4CFD-B4C2-969858FCC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B25F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25F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97</TotalTime>
  <Pages>1</Pages>
  <Words>308</Words>
  <Characters>1756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2060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Andrea</dc:creator>
  <cp:keywords/>
  <dc:description/>
  <cp:lastModifiedBy>Martin, Andrea</cp:lastModifiedBy>
  <cp:revision>2</cp:revision>
  <cp:lastPrinted>2019-05-28T19:53:00Z</cp:lastPrinted>
  <dcterms:created xsi:type="dcterms:W3CDTF">2019-05-24T23:27:00Z</dcterms:created>
  <dcterms:modified xsi:type="dcterms:W3CDTF">2019-05-28T21:20:00Z</dcterms:modified>
</cp:coreProperties>
</file>