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A0" w:rsidRDefault="003C4DA0">
      <w:proofErr w:type="spellStart"/>
      <w:r>
        <w:t>Trifold</w:t>
      </w:r>
      <w:proofErr w:type="spellEnd"/>
      <w:r>
        <w:t xml:space="preserve"> edits 5/15/13</w:t>
      </w:r>
    </w:p>
    <w:p w:rsidR="003C4DA0" w:rsidRDefault="003C4DA0"/>
    <w:p w:rsidR="00576A4A" w:rsidRDefault="00576A4A">
      <w:r>
        <w:t xml:space="preserve">How to </w:t>
      </w:r>
      <w:proofErr w:type="gramStart"/>
      <w:r>
        <w:t>Apply</w:t>
      </w:r>
      <w:proofErr w:type="gramEnd"/>
      <w:r>
        <w:t xml:space="preserve"> panel:</w:t>
      </w:r>
    </w:p>
    <w:p w:rsidR="00576A4A" w:rsidRDefault="00576A4A"/>
    <w:p w:rsidR="00576A4A" w:rsidRDefault="003C4DA0">
      <w:pPr>
        <w:rPr>
          <w:u w:val="single"/>
        </w:rPr>
      </w:pPr>
      <w:r w:rsidRPr="003C4DA0">
        <w:rPr>
          <w:u w:val="single"/>
        </w:rPr>
        <w:t xml:space="preserve">Financial Aid </w:t>
      </w:r>
    </w:p>
    <w:p w:rsidR="00576A4A" w:rsidRDefault="00A33614">
      <w:r>
        <w:t xml:space="preserve">Most students who enter our program receive some kind of non-loan aid.  In the entering </w:t>
      </w:r>
      <w:proofErr w:type="gramStart"/>
      <w:r>
        <w:t>Fall</w:t>
      </w:r>
      <w:proofErr w:type="gramEnd"/>
      <w:r>
        <w:t xml:space="preserve"> 2012 cohort of students, almost 80% of new admits who applied for</w:t>
      </w:r>
      <w:r w:rsidR="00D600B1">
        <w:t xml:space="preserve"> financial</w:t>
      </w:r>
      <w:r>
        <w:t xml:space="preserve"> aid received some form of non-loan </w:t>
      </w:r>
      <w:r w:rsidR="00D600B1">
        <w:t>award</w:t>
      </w:r>
      <w:r>
        <w:t xml:space="preserve">.  100% of nonresident students and 70% of residents received funding (out of those who applied for aid).  The average award for nonresidents covered 23% of nonresident tuition and the average award for residents covered 42% of tuition. </w:t>
      </w:r>
      <w:r w:rsidR="00095B31">
        <w:t>Program applicants and admits</w:t>
      </w:r>
      <w:r w:rsidR="00576A4A">
        <w:t xml:space="preserve"> are highly encouraged to fill out </w:t>
      </w:r>
      <w:r>
        <w:t>the</w:t>
      </w:r>
      <w:r w:rsidR="00576A4A">
        <w:t xml:space="preserve"> FAFSA </w:t>
      </w:r>
      <w:r w:rsidR="004F77FE">
        <w:t>(</w:t>
      </w:r>
      <w:hyperlink r:id="rId4" w:history="1">
        <w:r w:rsidR="004F77FE" w:rsidRPr="00B92E77">
          <w:rPr>
            <w:rStyle w:val="Hyperlink"/>
          </w:rPr>
          <w:t>www.fafsa.ed.gov</w:t>
        </w:r>
      </w:hyperlink>
      <w:r w:rsidR="004F77FE">
        <w:t xml:space="preserve">) </w:t>
      </w:r>
      <w:r w:rsidR="00576A4A">
        <w:t xml:space="preserve">as soon as possible after </w:t>
      </w:r>
      <w:r w:rsidR="00095B31">
        <w:t xml:space="preserve">January 1 to qualify for need-based financial aid, </w:t>
      </w:r>
      <w:r w:rsidR="00D600B1">
        <w:t>which includes</w:t>
      </w:r>
      <w:r w:rsidR="00095B31">
        <w:t xml:space="preserve"> loans, scholarships, fellowships, and tuition waivers. The program also offers merit-based </w:t>
      </w:r>
      <w:r w:rsidR="008135B4">
        <w:t>awards</w:t>
      </w:r>
      <w:r w:rsidR="00095B31">
        <w:t xml:space="preserve">, </w:t>
      </w:r>
      <w:r w:rsidR="008135B4">
        <w:t>awards</w:t>
      </w:r>
      <w:r w:rsidR="00095B31">
        <w:t xml:space="preserve"> for international students, and a scholarship for AmeriCorps alumni.</w:t>
      </w:r>
      <w:r w:rsidR="004F77FE">
        <w:t xml:space="preserve">  </w:t>
      </w:r>
      <w:r>
        <w:t xml:space="preserve">Most awards require an application. For more information please see </w:t>
      </w:r>
      <w:hyperlink r:id="rId5" w:history="1">
        <w:r w:rsidRPr="00B92E77">
          <w:rPr>
            <w:rStyle w:val="Hyperlink"/>
          </w:rPr>
          <w:t>www.evergreen.edu/mes/financial</w:t>
        </w:r>
      </w:hyperlink>
      <w:r>
        <w:t>.</w:t>
      </w:r>
    </w:p>
    <w:p w:rsidR="00095B31" w:rsidRDefault="00095B31"/>
    <w:p w:rsidR="00AE2AFE" w:rsidRDefault="00AE2AFE">
      <w:pPr>
        <w:rPr>
          <w:u w:val="single"/>
        </w:rPr>
      </w:pPr>
      <w:r w:rsidRPr="00AE2AFE">
        <w:rPr>
          <w:u w:val="single"/>
        </w:rPr>
        <w:t>Application checklist</w:t>
      </w:r>
    </w:p>
    <w:p w:rsidR="00AE2AFE" w:rsidRPr="00AE2AFE" w:rsidRDefault="00AE2AFE">
      <w:r>
        <w:t>On first checkbox add this at the end: “(AmeriCorps members, AmeriCorps alumni, and military veterans apply for free)”</w:t>
      </w:r>
    </w:p>
    <w:sectPr w:rsidR="00AE2AFE" w:rsidRPr="00AE2AFE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C4DA0"/>
    <w:rsid w:val="00095B31"/>
    <w:rsid w:val="002B70EB"/>
    <w:rsid w:val="003C4DA0"/>
    <w:rsid w:val="004044C2"/>
    <w:rsid w:val="004F77FE"/>
    <w:rsid w:val="00576A4A"/>
    <w:rsid w:val="008135B4"/>
    <w:rsid w:val="00A33614"/>
    <w:rsid w:val="00AD0988"/>
    <w:rsid w:val="00AE2AFE"/>
    <w:rsid w:val="00D6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B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vergreen.edu/mes/financial" TargetMode="External"/><Relationship Id="rId4" Type="http://schemas.openxmlformats.org/officeDocument/2006/relationships/hyperlink" Target="http://www.fafsa.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wootang</cp:lastModifiedBy>
  <cp:revision>7</cp:revision>
  <dcterms:created xsi:type="dcterms:W3CDTF">2013-05-15T16:42:00Z</dcterms:created>
  <dcterms:modified xsi:type="dcterms:W3CDTF">2013-05-16T22:02:00Z</dcterms:modified>
</cp:coreProperties>
</file>