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FB" w:rsidRDefault="005E3EFB" w:rsidP="00692172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692172" w:rsidRPr="00DD6889" w:rsidRDefault="00F51EE0" w:rsidP="00692172">
      <w:pPr>
        <w:pStyle w:val="NormalWeb"/>
        <w:rPr>
          <w:rFonts w:asciiTheme="minorHAnsi" w:hAnsiTheme="minorHAnsi"/>
          <w:b/>
        </w:rPr>
      </w:pPr>
      <w:hyperlink r:id="rId6" w:history="1">
        <w:r w:rsidR="00692172" w:rsidRPr="00DD6889">
          <w:rPr>
            <w:rStyle w:val="Hyperlink"/>
            <w:rFonts w:asciiTheme="minorHAnsi" w:hAnsiTheme="minorHAnsi"/>
            <w:b/>
            <w:bCs/>
          </w:rPr>
          <w:t>The Evergreen State College</w:t>
        </w:r>
      </w:hyperlink>
      <w:r w:rsidR="00692172" w:rsidRPr="00DD6889">
        <w:rPr>
          <w:rFonts w:asciiTheme="minorHAnsi" w:hAnsiTheme="minorHAnsi"/>
          <w:b/>
          <w:bCs/>
        </w:rPr>
        <w:t xml:space="preserve"> </w:t>
      </w:r>
      <w:r w:rsidR="00773142" w:rsidRPr="00DD6889">
        <w:rPr>
          <w:rFonts w:asciiTheme="minorHAnsi" w:hAnsiTheme="minorHAnsi"/>
          <w:b/>
          <w:bCs/>
        </w:rPr>
        <w:t xml:space="preserve">in Olympia, Washington </w:t>
      </w:r>
      <w:r w:rsidR="00692172" w:rsidRPr="00DD6889">
        <w:rPr>
          <w:rFonts w:asciiTheme="minorHAnsi" w:hAnsiTheme="minorHAnsi"/>
          <w:b/>
        </w:rPr>
        <w:t xml:space="preserve">offers AmeriCorps </w:t>
      </w:r>
      <w:r w:rsidR="00F84F96">
        <w:rPr>
          <w:rFonts w:asciiTheme="minorHAnsi" w:hAnsiTheme="minorHAnsi"/>
          <w:b/>
        </w:rPr>
        <w:t>Alums</w:t>
      </w:r>
      <w:r w:rsidR="00692172" w:rsidRPr="00DD6889">
        <w:rPr>
          <w:rFonts w:asciiTheme="minorHAnsi" w:hAnsiTheme="minorHAnsi"/>
          <w:b/>
        </w:rPr>
        <w:t xml:space="preserve"> a different path to a career in public service with three distinct degrees:</w:t>
      </w:r>
    </w:p>
    <w:p w:rsidR="00692172" w:rsidRPr="00DD6889" w:rsidRDefault="00F51EE0" w:rsidP="00692172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hyperlink r:id="rId7" w:tgtFrame="_blank" w:history="1">
        <w:r w:rsidR="00692172" w:rsidRPr="00DD6889">
          <w:rPr>
            <w:rStyle w:val="Strong"/>
            <w:rFonts w:asciiTheme="minorHAnsi" w:eastAsia="Times New Roman" w:hAnsiTheme="minorHAnsi"/>
            <w:color w:val="0000FF"/>
          </w:rPr>
          <w:t>Master of Environmental Studies</w:t>
        </w:r>
      </w:hyperlink>
      <w:r w:rsidR="00692172" w:rsidRPr="00DD6889">
        <w:rPr>
          <w:rFonts w:asciiTheme="minorHAnsi" w:eastAsia="Times New Roman" w:hAnsiTheme="minorHAnsi"/>
        </w:rPr>
        <w:t xml:space="preserve"> </w:t>
      </w:r>
    </w:p>
    <w:p w:rsidR="00692172" w:rsidRPr="00DD6889" w:rsidRDefault="00F51EE0" w:rsidP="00692172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hyperlink r:id="rId8" w:tgtFrame="_blank" w:history="1">
        <w:r w:rsidR="00692172" w:rsidRPr="00DD6889">
          <w:rPr>
            <w:rStyle w:val="Strong"/>
            <w:rFonts w:asciiTheme="minorHAnsi" w:eastAsia="Times New Roman" w:hAnsiTheme="minorHAnsi"/>
            <w:color w:val="0000FF"/>
          </w:rPr>
          <w:t>Master of Public Administration</w:t>
        </w:r>
      </w:hyperlink>
      <w:r w:rsidR="00692172" w:rsidRPr="00DD6889">
        <w:rPr>
          <w:rFonts w:asciiTheme="minorHAnsi" w:eastAsia="Times New Roman" w:hAnsiTheme="minorHAnsi"/>
        </w:rPr>
        <w:t xml:space="preserve"> </w:t>
      </w:r>
    </w:p>
    <w:p w:rsidR="003E685F" w:rsidRPr="00DD6889" w:rsidRDefault="00F51EE0" w:rsidP="003E685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hyperlink r:id="rId9" w:tgtFrame="_blank" w:history="1">
        <w:r w:rsidR="00692172" w:rsidRPr="00DD6889">
          <w:rPr>
            <w:rStyle w:val="Strong"/>
            <w:rFonts w:asciiTheme="minorHAnsi" w:eastAsia="Times New Roman" w:hAnsiTheme="minorHAnsi"/>
            <w:color w:val="0000FF"/>
          </w:rPr>
          <w:t>Master in Teaching</w:t>
        </w:r>
      </w:hyperlink>
      <w:r w:rsidR="00692172" w:rsidRPr="00DD6889">
        <w:rPr>
          <w:rFonts w:asciiTheme="minorHAnsi" w:eastAsia="Times New Roman" w:hAnsiTheme="minorHAnsi"/>
        </w:rPr>
        <w:t xml:space="preserve"> </w:t>
      </w:r>
    </w:p>
    <w:p w:rsidR="00F84F96" w:rsidRPr="00DD6889" w:rsidRDefault="00F51EE0" w:rsidP="00F84F96">
      <w:pPr>
        <w:pStyle w:val="NormalWeb"/>
        <w:rPr>
          <w:rFonts w:asciiTheme="minorHAnsi" w:hAnsiTheme="minorHAnsi"/>
          <w:b/>
        </w:rPr>
      </w:pPr>
      <w:hyperlink r:id="rId10" w:history="1">
        <w:r w:rsidR="00F84F96" w:rsidRPr="00F84F96">
          <w:rPr>
            <w:rStyle w:val="Hyperlink"/>
            <w:rFonts w:asciiTheme="minorHAnsi" w:hAnsiTheme="minorHAnsi"/>
            <w:b/>
          </w:rPr>
          <w:t>Benefits</w:t>
        </w:r>
      </w:hyperlink>
      <w:r w:rsidR="00F84F96">
        <w:rPr>
          <w:rFonts w:asciiTheme="minorHAnsi" w:hAnsiTheme="minorHAnsi"/>
          <w:b/>
        </w:rPr>
        <w:t xml:space="preserve"> for</w:t>
      </w:r>
      <w:r w:rsidR="00F84F96" w:rsidRPr="00DD6889">
        <w:rPr>
          <w:rFonts w:asciiTheme="minorHAnsi" w:hAnsiTheme="minorHAnsi"/>
          <w:b/>
        </w:rPr>
        <w:t xml:space="preserve"> AmeriCorps Alums:</w:t>
      </w:r>
    </w:p>
    <w:p w:rsidR="00F84F96" w:rsidRPr="00DD6889" w:rsidRDefault="00F84F96" w:rsidP="00F84F96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DD6889">
        <w:rPr>
          <w:rFonts w:asciiTheme="minorHAnsi" w:eastAsia="Times New Roman" w:hAnsiTheme="minorHAnsi"/>
        </w:rPr>
        <w:t xml:space="preserve">AmeriCorps </w:t>
      </w:r>
      <w:r>
        <w:rPr>
          <w:rFonts w:asciiTheme="minorHAnsi" w:eastAsia="Times New Roman" w:hAnsiTheme="minorHAnsi"/>
        </w:rPr>
        <w:t>alums</w:t>
      </w:r>
      <w:r w:rsidRPr="00DD6889">
        <w:rPr>
          <w:rFonts w:asciiTheme="minorHAnsi" w:eastAsia="Times New Roman" w:hAnsiTheme="minorHAnsi"/>
        </w:rPr>
        <w:t xml:space="preserve"> are </w:t>
      </w:r>
      <w:r w:rsidR="008D1056">
        <w:rPr>
          <w:rFonts w:asciiTheme="minorHAnsi" w:eastAsia="Times New Roman" w:hAnsiTheme="minorHAnsi"/>
        </w:rPr>
        <w:t>eligible for</w:t>
      </w:r>
      <w:r w:rsidRPr="00DD6889">
        <w:rPr>
          <w:rFonts w:asciiTheme="minorHAnsi" w:eastAsia="Times New Roman" w:hAnsiTheme="minorHAnsi"/>
        </w:rPr>
        <w:t xml:space="preserve"> </w:t>
      </w:r>
      <w:r w:rsidRPr="00DD6889">
        <w:rPr>
          <w:rStyle w:val="Strong"/>
          <w:rFonts w:asciiTheme="minorHAnsi" w:eastAsia="Times New Roman" w:hAnsiTheme="minorHAnsi"/>
        </w:rPr>
        <w:t>scholarships that equal up to one quarter of resident tuition</w:t>
      </w:r>
      <w:r w:rsidRPr="00DD6889">
        <w:rPr>
          <w:rFonts w:asciiTheme="minorHAnsi" w:eastAsia="Times New Roman" w:hAnsiTheme="minorHAnsi"/>
        </w:rPr>
        <w:t xml:space="preserve"> per year. </w:t>
      </w:r>
    </w:p>
    <w:p w:rsidR="00F84F96" w:rsidRPr="00DD6889" w:rsidRDefault="00F84F96" w:rsidP="00F84F96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DD6889">
        <w:rPr>
          <w:rFonts w:asciiTheme="minorHAnsi" w:eastAsia="Times New Roman" w:hAnsiTheme="minorHAnsi"/>
        </w:rPr>
        <w:t xml:space="preserve">The graduate </w:t>
      </w:r>
      <w:r w:rsidRPr="00DD6889">
        <w:rPr>
          <w:rStyle w:val="Strong"/>
          <w:rFonts w:asciiTheme="minorHAnsi" w:eastAsia="Times New Roman" w:hAnsiTheme="minorHAnsi"/>
        </w:rPr>
        <w:t>application fee is waived</w:t>
      </w:r>
      <w:r w:rsidRPr="00DD6889">
        <w:rPr>
          <w:rFonts w:asciiTheme="minorHAnsi" w:eastAsia="Times New Roman" w:hAnsiTheme="minorHAnsi"/>
        </w:rPr>
        <w:t xml:space="preserve"> for all AmeriCorps </w:t>
      </w:r>
      <w:r>
        <w:rPr>
          <w:rFonts w:asciiTheme="minorHAnsi" w:eastAsia="Times New Roman" w:hAnsiTheme="minorHAnsi"/>
        </w:rPr>
        <w:t>alums.</w:t>
      </w:r>
      <w:r w:rsidRPr="00DD6889">
        <w:rPr>
          <w:rFonts w:asciiTheme="minorHAnsi" w:eastAsia="Times New Roman" w:hAnsiTheme="minorHAnsi"/>
        </w:rPr>
        <w:t xml:space="preserve"> </w:t>
      </w:r>
    </w:p>
    <w:p w:rsidR="003E685F" w:rsidRPr="00F84F96" w:rsidRDefault="003E685F" w:rsidP="003E685F">
      <w:pPr>
        <w:spacing w:before="100" w:beforeAutospacing="1" w:after="100" w:afterAutospacing="1"/>
        <w:rPr>
          <w:rFonts w:asciiTheme="minorHAnsi" w:hAnsiTheme="minorHAnsi"/>
          <w:b/>
        </w:rPr>
      </w:pPr>
      <w:r w:rsidRPr="00F84F96">
        <w:rPr>
          <w:rFonts w:asciiTheme="minorHAnsi" w:hAnsiTheme="minorHAnsi"/>
          <w:b/>
        </w:rPr>
        <w:t xml:space="preserve">What Makes </w:t>
      </w:r>
      <w:hyperlink r:id="rId11" w:history="1">
        <w:r w:rsidRPr="00F84F96">
          <w:rPr>
            <w:rStyle w:val="Hyperlink"/>
            <w:rFonts w:asciiTheme="minorHAnsi" w:hAnsiTheme="minorHAnsi"/>
            <w:b/>
          </w:rPr>
          <w:t>Evergreen</w:t>
        </w:r>
      </w:hyperlink>
      <w:r w:rsidRPr="00F84F96">
        <w:rPr>
          <w:rFonts w:asciiTheme="minorHAnsi" w:hAnsiTheme="minorHAnsi"/>
          <w:b/>
        </w:rPr>
        <w:t xml:space="preserve"> Different?</w:t>
      </w:r>
    </w:p>
    <w:p w:rsidR="003E685F" w:rsidRPr="00DD6889" w:rsidRDefault="00DD6889" w:rsidP="00DD688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DD6889">
        <w:rPr>
          <w:rFonts w:asciiTheme="minorHAnsi" w:eastAsia="Times New Roman" w:hAnsiTheme="minorHAnsi"/>
        </w:rPr>
        <w:t>Our g</w:t>
      </w:r>
      <w:r w:rsidR="003E685F" w:rsidRPr="00DD6889">
        <w:rPr>
          <w:rFonts w:asciiTheme="minorHAnsi" w:eastAsia="Times New Roman" w:hAnsiTheme="minorHAnsi"/>
        </w:rPr>
        <w:t xml:space="preserve">raduate </w:t>
      </w:r>
      <w:r w:rsidR="00503CFA">
        <w:rPr>
          <w:rFonts w:asciiTheme="minorHAnsi" w:eastAsia="Times New Roman" w:hAnsiTheme="minorHAnsi"/>
        </w:rPr>
        <w:t>degrees</w:t>
      </w:r>
      <w:r w:rsidR="003E685F" w:rsidRPr="00DD6889">
        <w:rPr>
          <w:rFonts w:asciiTheme="minorHAnsi" w:eastAsia="Times New Roman" w:hAnsiTheme="minorHAnsi"/>
        </w:rPr>
        <w:t xml:space="preserve"> are grounded in </w:t>
      </w:r>
      <w:r w:rsidR="003E685F" w:rsidRPr="00DD6889">
        <w:rPr>
          <w:rStyle w:val="Strong"/>
          <w:rFonts w:asciiTheme="minorHAnsi" w:eastAsia="Times New Roman" w:hAnsiTheme="minorHAnsi"/>
        </w:rPr>
        <w:t>values of service, community, social justice and stewardship</w:t>
      </w:r>
      <w:r w:rsidR="003E685F" w:rsidRPr="00DD6889">
        <w:rPr>
          <w:rFonts w:asciiTheme="minorHAnsi" w:eastAsia="Times New Roman" w:hAnsiTheme="minorHAnsi"/>
        </w:rPr>
        <w:t xml:space="preserve">. </w:t>
      </w:r>
    </w:p>
    <w:p w:rsidR="003E685F" w:rsidRPr="00DD6889" w:rsidRDefault="00DD6889" w:rsidP="00DD688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DD6889">
        <w:rPr>
          <w:rFonts w:asciiTheme="minorHAnsi" w:eastAsia="Times New Roman" w:hAnsiTheme="minorHAnsi"/>
        </w:rPr>
        <w:t>Courses are c</w:t>
      </w:r>
      <w:r w:rsidR="003E685F" w:rsidRPr="00DD6889">
        <w:rPr>
          <w:rFonts w:asciiTheme="minorHAnsi" w:eastAsia="Times New Roman" w:hAnsiTheme="minorHAnsi"/>
        </w:rPr>
        <w:t>ollaborative, interdisciplinary</w:t>
      </w:r>
      <w:r w:rsidRPr="00DD6889">
        <w:rPr>
          <w:rFonts w:asciiTheme="minorHAnsi" w:eastAsia="Times New Roman" w:hAnsiTheme="minorHAnsi"/>
        </w:rPr>
        <w:t>, and</w:t>
      </w:r>
      <w:r w:rsidR="003E685F" w:rsidRPr="00DD6889">
        <w:rPr>
          <w:rFonts w:asciiTheme="minorHAnsi" w:eastAsia="Times New Roman" w:hAnsiTheme="minorHAnsi"/>
        </w:rPr>
        <w:t xml:space="preserve"> team-taught </w:t>
      </w:r>
      <w:r w:rsidRPr="00DD6889">
        <w:rPr>
          <w:rFonts w:asciiTheme="minorHAnsi" w:eastAsia="Times New Roman" w:hAnsiTheme="minorHAnsi"/>
        </w:rPr>
        <w:t>by faculty and professionals in the field</w:t>
      </w:r>
      <w:r w:rsidR="003E685F" w:rsidRPr="00DD6889">
        <w:rPr>
          <w:rFonts w:asciiTheme="minorHAnsi" w:eastAsia="Times New Roman" w:hAnsiTheme="minorHAnsi"/>
        </w:rPr>
        <w:t xml:space="preserve">, with </w:t>
      </w:r>
      <w:r w:rsidR="003E685F" w:rsidRPr="00DD6889">
        <w:rPr>
          <w:rStyle w:val="Strong"/>
          <w:rFonts w:asciiTheme="minorHAnsi" w:eastAsia="Times New Roman" w:hAnsiTheme="minorHAnsi"/>
        </w:rPr>
        <w:t>evaluations instead of grades</w:t>
      </w:r>
      <w:r w:rsidR="003E685F" w:rsidRPr="00DD6889">
        <w:rPr>
          <w:rFonts w:asciiTheme="minorHAnsi" w:eastAsia="Times New Roman" w:hAnsiTheme="minorHAnsi"/>
        </w:rPr>
        <w:t xml:space="preserve">. </w:t>
      </w:r>
    </w:p>
    <w:p w:rsidR="003E685F" w:rsidRPr="00DD6889" w:rsidRDefault="003E685F" w:rsidP="00DD688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DD6889">
        <w:rPr>
          <w:rFonts w:asciiTheme="minorHAnsi" w:eastAsia="Times New Roman" w:hAnsiTheme="minorHAnsi"/>
        </w:rPr>
        <w:t xml:space="preserve">Evergreen's small classes and cohort model provide a rich and cohesive learning community while building </w:t>
      </w:r>
      <w:r w:rsidRPr="00DD6889">
        <w:rPr>
          <w:rStyle w:val="Strong"/>
          <w:rFonts w:asciiTheme="minorHAnsi" w:eastAsia="Times New Roman" w:hAnsiTheme="minorHAnsi"/>
        </w:rPr>
        <w:t>strong professional relationships that last through the program and beyond</w:t>
      </w:r>
      <w:r w:rsidRPr="00DD6889">
        <w:rPr>
          <w:rFonts w:asciiTheme="minorHAnsi" w:eastAsia="Times New Roman" w:hAnsiTheme="minorHAnsi"/>
        </w:rPr>
        <w:t xml:space="preserve">. </w:t>
      </w:r>
    </w:p>
    <w:p w:rsidR="003E685F" w:rsidRPr="00F84F96" w:rsidRDefault="00DD6889" w:rsidP="003E685F">
      <w:pPr>
        <w:spacing w:before="100" w:beforeAutospacing="1" w:after="100" w:afterAutospacing="1"/>
        <w:rPr>
          <w:rFonts w:asciiTheme="minorHAnsi" w:eastAsia="Times New Roman" w:hAnsiTheme="minorHAnsi"/>
          <w:b/>
        </w:rPr>
      </w:pPr>
      <w:r w:rsidRPr="00F84F96">
        <w:rPr>
          <w:rFonts w:asciiTheme="minorHAnsi" w:eastAsia="Times New Roman" w:hAnsiTheme="minorHAnsi"/>
          <w:b/>
        </w:rPr>
        <w:t>Why study in</w:t>
      </w:r>
      <w:r w:rsidR="003E685F" w:rsidRPr="00F84F96">
        <w:rPr>
          <w:rFonts w:asciiTheme="minorHAnsi" w:eastAsia="Times New Roman" w:hAnsiTheme="minorHAnsi"/>
          <w:b/>
        </w:rPr>
        <w:t xml:space="preserve"> Olympia, Washington</w:t>
      </w:r>
      <w:r w:rsidRPr="00F84F96">
        <w:rPr>
          <w:rFonts w:asciiTheme="minorHAnsi" w:eastAsia="Times New Roman" w:hAnsiTheme="minorHAnsi"/>
          <w:b/>
        </w:rPr>
        <w:t>?</w:t>
      </w:r>
    </w:p>
    <w:p w:rsidR="003E685F" w:rsidRPr="00DD6889" w:rsidRDefault="00DD6889" w:rsidP="003E685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DD6889">
        <w:rPr>
          <w:rFonts w:asciiTheme="minorHAnsi" w:eastAsia="Times New Roman" w:hAnsiTheme="minorHAnsi"/>
        </w:rPr>
        <w:t>Olympia is the state capital, so Evergreen</w:t>
      </w:r>
      <w:r w:rsidR="003E685F" w:rsidRPr="00DD6889">
        <w:rPr>
          <w:rFonts w:asciiTheme="minorHAnsi" w:eastAsia="Times New Roman" w:hAnsiTheme="minorHAnsi"/>
        </w:rPr>
        <w:t xml:space="preserve"> students</w:t>
      </w:r>
      <w:r w:rsidRPr="00DD6889">
        <w:rPr>
          <w:rFonts w:asciiTheme="minorHAnsi" w:eastAsia="Times New Roman" w:hAnsiTheme="minorHAnsi"/>
        </w:rPr>
        <w:t xml:space="preserve"> have</w:t>
      </w:r>
      <w:r w:rsidR="003E685F" w:rsidRPr="00DD6889">
        <w:rPr>
          <w:rFonts w:asciiTheme="minorHAnsi" w:eastAsia="Times New Roman" w:hAnsiTheme="minorHAnsi"/>
        </w:rPr>
        <w:t xml:space="preserve"> </w:t>
      </w:r>
      <w:r w:rsidR="003E685F" w:rsidRPr="00DD6889">
        <w:rPr>
          <w:rStyle w:val="Strong"/>
          <w:rFonts w:asciiTheme="minorHAnsi" w:eastAsia="Times New Roman" w:hAnsiTheme="minorHAnsi"/>
        </w:rPr>
        <w:t>immediate access to policy makers</w:t>
      </w:r>
      <w:r w:rsidR="003E685F" w:rsidRPr="00DD6889">
        <w:rPr>
          <w:rFonts w:asciiTheme="minorHAnsi" w:eastAsia="Times New Roman" w:hAnsiTheme="minorHAnsi"/>
        </w:rPr>
        <w:t>, leading thinkers, and applied learning opportunities</w:t>
      </w:r>
      <w:r w:rsidR="00F84F96">
        <w:rPr>
          <w:rFonts w:asciiTheme="minorHAnsi" w:eastAsia="Times New Roman" w:hAnsiTheme="minorHAnsi"/>
        </w:rPr>
        <w:t>.</w:t>
      </w:r>
    </w:p>
    <w:p w:rsidR="003E685F" w:rsidRPr="00DD6889" w:rsidRDefault="003E685F" w:rsidP="003E685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DD6889">
        <w:rPr>
          <w:rFonts w:asciiTheme="minorHAnsi" w:hAnsiTheme="minorHAnsi"/>
        </w:rPr>
        <w:t xml:space="preserve">Evergreen is located in an </w:t>
      </w:r>
      <w:r w:rsidRPr="00DD6889">
        <w:rPr>
          <w:rFonts w:asciiTheme="minorHAnsi" w:hAnsiTheme="minorHAnsi"/>
          <w:b/>
        </w:rPr>
        <w:t xml:space="preserve">amazingly beautiful </w:t>
      </w:r>
      <w:r w:rsidRPr="00DD6889">
        <w:rPr>
          <w:rFonts w:asciiTheme="minorHAnsi" w:hAnsiTheme="minorHAnsi"/>
        </w:rPr>
        <w:t xml:space="preserve">and dynamic place. Our </w:t>
      </w:r>
      <w:r w:rsidRPr="00DD6889">
        <w:rPr>
          <w:rFonts w:asciiTheme="minorHAnsi" w:hAnsiTheme="minorHAnsi"/>
          <w:b/>
        </w:rPr>
        <w:t>1000-acre forested campus</w:t>
      </w:r>
      <w:r w:rsidRPr="00DD6889">
        <w:rPr>
          <w:rFonts w:asciiTheme="minorHAnsi" w:hAnsiTheme="minorHAnsi"/>
        </w:rPr>
        <w:t xml:space="preserve"> has a beach on Puget Sound and is close to Mt. Rainier, Mt. St. Helens, Olympic National Park and the Pacific Ocean. And the </w:t>
      </w:r>
      <w:r w:rsidRPr="00DD6889">
        <w:rPr>
          <w:rFonts w:asciiTheme="minorHAnsi" w:hAnsiTheme="minorHAnsi"/>
          <w:b/>
        </w:rPr>
        <w:t>eclectic city scenes of Seattle and Portland</w:t>
      </w:r>
      <w:r w:rsidRPr="00DD6889">
        <w:rPr>
          <w:rFonts w:asciiTheme="minorHAnsi" w:hAnsiTheme="minorHAnsi"/>
        </w:rPr>
        <w:t xml:space="preserve"> are just an hour or two away.</w:t>
      </w:r>
    </w:p>
    <w:p w:rsidR="00773142" w:rsidRDefault="00F51EE0" w:rsidP="00773142">
      <w:pPr>
        <w:spacing w:before="100" w:beforeAutospacing="1" w:after="100" w:afterAutospacing="1"/>
        <w:rPr>
          <w:rFonts w:asciiTheme="minorHAnsi" w:hAnsiTheme="minorHAnsi"/>
          <w:b/>
        </w:rPr>
      </w:pPr>
      <w:hyperlink r:id="rId12" w:history="1">
        <w:r w:rsidR="00773142" w:rsidRPr="008D1056">
          <w:rPr>
            <w:rStyle w:val="Hyperlink"/>
            <w:rFonts w:asciiTheme="minorHAnsi" w:hAnsiTheme="minorHAnsi"/>
            <w:b/>
          </w:rPr>
          <w:t>Learn more</w:t>
        </w:r>
      </w:hyperlink>
      <w:r w:rsidR="00773142" w:rsidRPr="008D1056">
        <w:rPr>
          <w:rFonts w:asciiTheme="minorHAnsi" w:hAnsiTheme="minorHAnsi"/>
          <w:b/>
        </w:rPr>
        <w:t xml:space="preserve"> about our </w:t>
      </w:r>
      <w:r w:rsidR="00503CFA">
        <w:rPr>
          <w:rFonts w:asciiTheme="minorHAnsi" w:hAnsiTheme="minorHAnsi"/>
          <w:b/>
        </w:rPr>
        <w:t>degrees</w:t>
      </w:r>
      <w:r w:rsidR="00773142" w:rsidRPr="008D1056">
        <w:rPr>
          <w:rFonts w:asciiTheme="minorHAnsi" w:hAnsiTheme="minorHAnsi"/>
          <w:b/>
        </w:rPr>
        <w:t xml:space="preserve"> by reading about specific AmeriCorps alumni experiences below:</w:t>
      </w:r>
    </w:p>
    <w:p w:rsidR="00CA10F7" w:rsidRDefault="00CA10F7" w:rsidP="00CA10F7">
      <w:p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  <w:noProof/>
        </w:rPr>
        <w:drawing>
          <wp:inline distT="0" distB="0" distL="0" distR="0" wp14:anchorId="22E54902" wp14:editId="512E849A">
            <wp:extent cx="952500" cy="952500"/>
            <wp:effectExtent l="0" t="0" r="0" b="0"/>
            <wp:docPr id="3" name="Picture 3" descr="Image of Lorri Defoo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Lorri Defoo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F7" w:rsidRPr="00CA10F7" w:rsidRDefault="00F51EE0" w:rsidP="00CA10F7">
      <w:pPr>
        <w:spacing w:before="100" w:beforeAutospacing="1" w:after="100" w:afterAutospacing="1"/>
        <w:rPr>
          <w:rFonts w:eastAsia="Times New Roman"/>
        </w:rPr>
      </w:pPr>
      <w:hyperlink r:id="rId15" w:history="1">
        <w:r w:rsidR="00CA10F7" w:rsidRPr="00F51EE0">
          <w:rPr>
            <w:rStyle w:val="Hyperlink"/>
            <w:rFonts w:eastAsia="Times New Roman"/>
            <w:b/>
            <w:bCs/>
          </w:rPr>
          <w:t xml:space="preserve">Lorri </w:t>
        </w:r>
        <w:proofErr w:type="spellStart"/>
        <w:r w:rsidR="00CA10F7" w:rsidRPr="00F51EE0">
          <w:rPr>
            <w:rStyle w:val="Hyperlink"/>
            <w:rFonts w:eastAsia="Times New Roman"/>
            <w:b/>
            <w:bCs/>
          </w:rPr>
          <w:t>Defoor</w:t>
        </w:r>
        <w:proofErr w:type="spellEnd"/>
      </w:hyperlink>
      <w:r w:rsidR="00CA10F7" w:rsidRPr="00CA10F7">
        <w:rPr>
          <w:rFonts w:eastAsia="Times New Roman"/>
        </w:rPr>
        <w:br/>
      </w:r>
      <w:proofErr w:type="spellStart"/>
      <w:r w:rsidR="00CA10F7" w:rsidRPr="00CA10F7">
        <w:rPr>
          <w:rFonts w:eastAsia="Times New Roman"/>
          <w:b/>
          <w:bCs/>
        </w:rPr>
        <w:t>MiT</w:t>
      </w:r>
      <w:proofErr w:type="spellEnd"/>
      <w:r w:rsidR="00CA10F7" w:rsidRPr="00CA10F7">
        <w:rPr>
          <w:rFonts w:eastAsia="Times New Roman"/>
          <w:b/>
          <w:bCs/>
        </w:rPr>
        <w:t xml:space="preserve"> </w:t>
      </w:r>
      <w:r w:rsidR="009C009F">
        <w:rPr>
          <w:rFonts w:eastAsia="Times New Roman"/>
          <w:b/>
          <w:bCs/>
        </w:rPr>
        <w:t>2009</w:t>
      </w:r>
      <w:r w:rsidR="00CA10F7" w:rsidRPr="00CA10F7">
        <w:rPr>
          <w:rFonts w:eastAsia="Times New Roman"/>
        </w:rPr>
        <w:br/>
      </w:r>
    </w:p>
    <w:p w:rsidR="00CA10F7" w:rsidRDefault="00CA10F7" w:rsidP="00CA10F7">
      <w:p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  <w:noProof/>
          <w:color w:val="0000FF"/>
        </w:rPr>
        <w:drawing>
          <wp:inline distT="0" distB="0" distL="0" distR="0" wp14:anchorId="00A1EE9A" wp14:editId="5F4B3793">
            <wp:extent cx="952500" cy="1238250"/>
            <wp:effectExtent l="0" t="0" r="0" b="0"/>
            <wp:docPr id="2" name="Picture 2" descr="Image of MES student Jennifer Garlesky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of MES student Jennifer Garlesky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F7" w:rsidRPr="00CA10F7" w:rsidRDefault="00F51EE0" w:rsidP="009C009F">
      <w:pPr>
        <w:spacing w:before="100" w:beforeAutospacing="1" w:after="100" w:afterAutospacing="1"/>
        <w:rPr>
          <w:rFonts w:eastAsia="Times New Roman"/>
        </w:rPr>
      </w:pPr>
      <w:hyperlink r:id="rId19" w:history="1">
        <w:r w:rsidR="00CA10F7" w:rsidRPr="00F51EE0">
          <w:rPr>
            <w:rStyle w:val="Hyperlink"/>
            <w:rFonts w:eastAsia="Times New Roman"/>
            <w:b/>
            <w:bCs/>
          </w:rPr>
          <w:t>Jennifer Garlesky</w:t>
        </w:r>
      </w:hyperlink>
      <w:r w:rsidR="00CA10F7" w:rsidRPr="00CA10F7">
        <w:rPr>
          <w:rFonts w:eastAsia="Times New Roman"/>
          <w:b/>
          <w:bCs/>
        </w:rPr>
        <w:br/>
        <w:t>MES student</w:t>
      </w:r>
      <w:r w:rsidR="00CA10F7" w:rsidRPr="00CA10F7">
        <w:rPr>
          <w:rFonts w:eastAsia="Times New Roman"/>
        </w:rPr>
        <w:br/>
      </w:r>
      <w:r w:rsidR="00CA10F7" w:rsidRPr="00CA10F7">
        <w:rPr>
          <w:rFonts w:eastAsia="Times New Roman"/>
          <w:b/>
          <w:bCs/>
        </w:rPr>
        <w:t> </w:t>
      </w:r>
      <w:r w:rsidR="00CA10F7" w:rsidRPr="00CA10F7">
        <w:rPr>
          <w:rFonts w:eastAsia="Times New Roman"/>
        </w:rPr>
        <w:t xml:space="preserve"> </w:t>
      </w:r>
      <w:bookmarkStart w:id="0" w:name="_GoBack"/>
      <w:bookmarkEnd w:id="0"/>
    </w:p>
    <w:p w:rsidR="00CA10F7" w:rsidRDefault="00CA10F7" w:rsidP="00CA10F7">
      <w:pPr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</w:rPr>
        <w:drawing>
          <wp:inline distT="0" distB="0" distL="0" distR="0" wp14:anchorId="639FF3FE" wp14:editId="0A604AAB">
            <wp:extent cx="952500" cy="952500"/>
            <wp:effectExtent l="0" t="0" r="0" b="0"/>
            <wp:docPr id="1" name="Picture 1" descr="Image of Will Saguil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of Will Sagui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F7" w:rsidRPr="00CA10F7" w:rsidRDefault="00F51EE0" w:rsidP="00CA10F7">
      <w:pPr>
        <w:rPr>
          <w:rFonts w:eastAsia="Times New Roman"/>
        </w:rPr>
      </w:pPr>
      <w:hyperlink r:id="rId22" w:history="1">
        <w:r w:rsidR="00CA10F7" w:rsidRPr="00F51EE0">
          <w:rPr>
            <w:rStyle w:val="Hyperlink"/>
            <w:rFonts w:eastAsia="Times New Roman"/>
            <w:b/>
            <w:bCs/>
          </w:rPr>
          <w:t xml:space="preserve">Will </w:t>
        </w:r>
        <w:proofErr w:type="spellStart"/>
        <w:r w:rsidR="00CA10F7" w:rsidRPr="00F51EE0">
          <w:rPr>
            <w:rStyle w:val="Hyperlink"/>
            <w:rFonts w:eastAsia="Times New Roman"/>
            <w:b/>
            <w:bCs/>
          </w:rPr>
          <w:t>Saguil</w:t>
        </w:r>
        <w:proofErr w:type="spellEnd"/>
      </w:hyperlink>
    </w:p>
    <w:p w:rsidR="00CA10F7" w:rsidRDefault="00CA10F7" w:rsidP="00CA10F7">
      <w:pPr>
        <w:rPr>
          <w:rFonts w:eastAsia="Times New Roman"/>
          <w:b/>
          <w:bCs/>
        </w:rPr>
      </w:pPr>
      <w:r w:rsidRPr="00CA10F7">
        <w:rPr>
          <w:rFonts w:eastAsia="Times New Roman"/>
          <w:b/>
          <w:bCs/>
        </w:rPr>
        <w:t>MPA Student</w:t>
      </w:r>
    </w:p>
    <w:p w:rsidR="003D39BB" w:rsidRPr="00DD6889" w:rsidRDefault="003D39BB" w:rsidP="003D39BB">
      <w:pPr>
        <w:pStyle w:val="NormalWeb"/>
        <w:rPr>
          <w:rFonts w:asciiTheme="minorHAnsi" w:hAnsiTheme="minorHAnsi"/>
        </w:rPr>
      </w:pPr>
      <w:r w:rsidRPr="00DD6889">
        <w:rPr>
          <w:rStyle w:val="Strong"/>
          <w:rFonts w:asciiTheme="minorHAnsi" w:hAnsiTheme="minorHAnsi"/>
        </w:rPr>
        <w:t>You want to serve the public</w:t>
      </w:r>
      <w:r w:rsidR="00692172" w:rsidRPr="00DD6889">
        <w:rPr>
          <w:rStyle w:val="Strong"/>
          <w:rFonts w:asciiTheme="minorHAnsi" w:hAnsiTheme="minorHAnsi"/>
        </w:rPr>
        <w:t xml:space="preserve"> good. </w:t>
      </w:r>
      <w:r w:rsidR="00CA10F7">
        <w:rPr>
          <w:rStyle w:val="Strong"/>
          <w:rFonts w:asciiTheme="minorHAnsi" w:hAnsiTheme="minorHAnsi"/>
        </w:rPr>
        <w:t>Join 27 other AmeriCorps Alums by taking</w:t>
      </w:r>
      <w:r w:rsidR="00692172" w:rsidRPr="00DD6889">
        <w:rPr>
          <w:rStyle w:val="Strong"/>
          <w:rFonts w:asciiTheme="minorHAnsi" w:hAnsiTheme="minorHAnsi"/>
        </w:rPr>
        <w:t xml:space="preserve"> the </w:t>
      </w:r>
      <w:hyperlink r:id="rId23" w:history="1">
        <w:r w:rsidR="00692172" w:rsidRPr="00DD6889">
          <w:rPr>
            <w:rStyle w:val="Hyperlink"/>
            <w:rFonts w:asciiTheme="minorHAnsi" w:hAnsiTheme="minorHAnsi"/>
            <w:b/>
          </w:rPr>
          <w:t>next step</w:t>
        </w:r>
      </w:hyperlink>
      <w:r w:rsidR="00692172" w:rsidRPr="00DD6889">
        <w:rPr>
          <w:rStyle w:val="Strong"/>
          <w:rFonts w:asciiTheme="minorHAnsi" w:hAnsiTheme="minorHAnsi"/>
        </w:rPr>
        <w:t xml:space="preserve"> at Evergreen.</w:t>
      </w:r>
    </w:p>
    <w:p w:rsidR="005F059B" w:rsidRDefault="00F51EE0"/>
    <w:sectPr w:rsidR="005F0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782"/>
    <w:multiLevelType w:val="hybridMultilevel"/>
    <w:tmpl w:val="72B0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15A67"/>
    <w:multiLevelType w:val="multilevel"/>
    <w:tmpl w:val="ED48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E7BCC"/>
    <w:multiLevelType w:val="multilevel"/>
    <w:tmpl w:val="418A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BB"/>
    <w:rsid w:val="0018250D"/>
    <w:rsid w:val="00284208"/>
    <w:rsid w:val="00382A6F"/>
    <w:rsid w:val="003D39BB"/>
    <w:rsid w:val="003E685F"/>
    <w:rsid w:val="00503CFA"/>
    <w:rsid w:val="005E3EFB"/>
    <w:rsid w:val="00692172"/>
    <w:rsid w:val="00773142"/>
    <w:rsid w:val="008D1056"/>
    <w:rsid w:val="009C009F"/>
    <w:rsid w:val="00B43CE3"/>
    <w:rsid w:val="00C9070E"/>
    <w:rsid w:val="00CA10F7"/>
    <w:rsid w:val="00CD7304"/>
    <w:rsid w:val="00DC00F1"/>
    <w:rsid w:val="00DD6889"/>
    <w:rsid w:val="00F51EE0"/>
    <w:rsid w:val="00F8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BB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9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39B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D39BB"/>
    <w:rPr>
      <w:b/>
      <w:bCs/>
    </w:rPr>
  </w:style>
  <w:style w:type="paragraph" w:styleId="ListParagraph">
    <w:name w:val="List Paragraph"/>
    <w:basedOn w:val="Normal"/>
    <w:uiPriority w:val="34"/>
    <w:qFormat/>
    <w:rsid w:val="00DD68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BB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9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39B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D39BB"/>
    <w:rPr>
      <w:b/>
      <w:bCs/>
    </w:rPr>
  </w:style>
  <w:style w:type="paragraph" w:styleId="ListParagraph">
    <w:name w:val="List Paragraph"/>
    <w:basedOn w:val="Normal"/>
    <w:uiPriority w:val="34"/>
    <w:qFormat/>
    <w:rsid w:val="00DD68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orpsalums.org/link.asp?e=wootang@evergreen.edu&amp;job=699755&amp;ymlink=1064958&amp;finalurl=http%3A%2F%2Fwww%2Eevergreen%2Eedu%2Fmpa" TargetMode="External"/><Relationship Id="rId13" Type="http://schemas.openxmlformats.org/officeDocument/2006/relationships/hyperlink" Target="http://www.evergreen.edu/ads/graduate/profiles/americorpsmit.htm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hyperlink" Target="http://www.americorpsalums.org/link.asp?e=wootang@evergreen.edu&amp;job=699755&amp;ymlink=1064958&amp;finalurl=http%3A%2F%2Fwww%2Eevergreen%2Eedu%2Fmes" TargetMode="External"/><Relationship Id="rId12" Type="http://schemas.openxmlformats.org/officeDocument/2006/relationships/hyperlink" Target="http://www.evergreen.edu/ads/graduate/americorps" TargetMode="External"/><Relationship Id="rId17" Type="http://schemas.openxmlformats.org/officeDocument/2006/relationships/hyperlink" Target="http://www.evergreen.edu/mes/profiles/garlesky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vergreen.edu/ads/graduate/profiles/americorpsmes.htm" TargetMode="External"/><Relationship Id="rId20" Type="http://schemas.openxmlformats.org/officeDocument/2006/relationships/hyperlink" Target="http://www.evergreen.edu/ads/graduate/profiles/americorpsmpa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vergreen.edu/ads/graduate/americorps" TargetMode="External"/><Relationship Id="rId11" Type="http://schemas.openxmlformats.org/officeDocument/2006/relationships/hyperlink" Target="http://www.evergreen.edu/ads/graduate/americorp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vergreen.edu/ads/graduate/profiles/americorpsmit.htm" TargetMode="External"/><Relationship Id="rId23" Type="http://schemas.openxmlformats.org/officeDocument/2006/relationships/hyperlink" Target="http://www.evergreen.edu/ads/graduate/americorps" TargetMode="External"/><Relationship Id="rId10" Type="http://schemas.openxmlformats.org/officeDocument/2006/relationships/hyperlink" Target="http://www.evergreen.edu/ads/graduate/americorps" TargetMode="External"/><Relationship Id="rId19" Type="http://schemas.openxmlformats.org/officeDocument/2006/relationships/hyperlink" Target="http://www.evergreen.edu/ads/graduate/profiles/americorpsm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ericorpsalums.org/link.asp?e=wootang@evergreen.edu&amp;job=699755&amp;ymlink=1064958&amp;finalurl=http%3A%2F%2Fwww%2Eevergreen%2Eedu%2Fmit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www.evergreen.edu/ads/graduate/profiles/americorpsmp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9</cp:revision>
  <dcterms:created xsi:type="dcterms:W3CDTF">2014-05-30T21:59:00Z</dcterms:created>
  <dcterms:modified xsi:type="dcterms:W3CDTF">2014-06-12T18:35:00Z</dcterms:modified>
</cp:coreProperties>
</file>