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7E" w:rsidRPr="0023197E" w:rsidRDefault="0023197E" w:rsidP="0023197E">
      <w:pPr>
        <w:spacing w:after="240"/>
        <w:rPr>
          <w:rFonts w:ascii="Garamond" w:eastAsia="Times New Roman" w:hAnsi="Garamond" w:cs="Times New Roman"/>
          <w:b/>
          <w:sz w:val="24"/>
          <w:szCs w:val="24"/>
        </w:rPr>
      </w:pP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What’s important to you in a graduate school?</w:t>
      </w:r>
      <w:r w:rsidRPr="0023197E">
        <w:rPr>
          <w:rFonts w:ascii="Garamond" w:eastAsia="Times New Roman" w:hAnsi="Garamond" w:cs="Times New Roman"/>
          <w:b/>
          <w:sz w:val="24"/>
          <w:szCs w:val="24"/>
        </w:rPr>
        <w:br/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Evergreen offers a different path to a career in public service with three degrees:</w:t>
      </w:r>
    </w:p>
    <w:p w:rsidR="0023197E" w:rsidRPr="0023197E" w:rsidRDefault="0023197E" w:rsidP="0023197E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Master of Environmental Studies</w:t>
      </w:r>
    </w:p>
    <w:p w:rsidR="0023197E" w:rsidRPr="0023197E" w:rsidRDefault="0023197E" w:rsidP="0023197E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Master of Public Administration</w:t>
      </w:r>
    </w:p>
    <w:p w:rsidR="0023197E" w:rsidRPr="0023197E" w:rsidRDefault="0023197E" w:rsidP="0023197E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Master in Teaching</w:t>
      </w:r>
    </w:p>
    <w:p w:rsidR="0023197E" w:rsidRDefault="0023197E" w:rsidP="0023197E">
      <w:pPr>
        <w:rPr>
          <w:rFonts w:ascii="Garamond" w:eastAsia="Times New Roman" w:hAnsi="Garamond" w:cs="Times New Roman"/>
          <w:sz w:val="24"/>
          <w:szCs w:val="24"/>
        </w:rPr>
      </w:pP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You won’t find anyplace else quite like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The Evergreen State College in Olympia, Washington.</w:t>
      </w: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>Our graduate programs focus on learning, not grades; collaboration, not competition; interdisciplinary perspectives, not silos; teaching and learning relationships, not regurgitation; and real world practices, not just theories. We’re also located in an amazingly beautiful and dynamic place.</w:t>
      </w:r>
      <w:r w:rsidRPr="0023197E">
        <w:rPr>
          <w:rFonts w:ascii="Garamond" w:eastAsia="Times New Roman" w:hAnsi="Garamond" w:cs="Times New Roman"/>
          <w:sz w:val="24"/>
          <w:szCs w:val="24"/>
        </w:rPr>
        <w:br/>
      </w:r>
      <w:r w:rsidRPr="0023197E">
        <w:rPr>
          <w:rFonts w:ascii="Garamond" w:eastAsia="Times New Roman" w:hAnsi="Garamond" w:cs="Times New Roman"/>
          <w:sz w:val="24"/>
          <w:szCs w:val="24"/>
        </w:rPr>
        <w:br/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The Evergreen Difference</w:t>
      </w:r>
    </w:p>
    <w:p w:rsidR="0023197E" w:rsidRPr="0023197E" w:rsidRDefault="0023197E" w:rsidP="0023197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Evergreen offers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collaborative, interdisciplinary team-taught programs and courses, with evaluations instead of grades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>.</w:t>
      </w:r>
    </w:p>
    <w:p w:rsidR="0023197E" w:rsidRPr="0023197E" w:rsidRDefault="0023197E" w:rsidP="0023197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Our graduate programs are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grounded in values of service, community, social justice and stewardship.</w:t>
      </w:r>
    </w:p>
    <w:p w:rsidR="0023197E" w:rsidRPr="0023197E" w:rsidRDefault="0023197E" w:rsidP="0023197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 xml:space="preserve">Our faculty put you first, sharing experiences from their fields and fostering your internships.      </w:t>
      </w:r>
    </w:p>
    <w:p w:rsidR="0023197E" w:rsidRPr="0023197E" w:rsidRDefault="0023197E" w:rsidP="0023197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197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We’re in the state capital</w:t>
      </w:r>
      <w:r w:rsidRPr="0023197E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giving students </w:t>
      </w:r>
      <w:r w:rsidRPr="0023197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immediate access to policy makers, leading thinkers, applied learning opportunities and a vibrant art and music community.</w:t>
      </w:r>
      <w:r w:rsidRPr="0023197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 The eclectic city scenes of Seattle and Portland are just an hour or two away.     </w:t>
      </w:r>
    </w:p>
    <w:p w:rsidR="0023197E" w:rsidRPr="0023197E" w:rsidRDefault="0023197E" w:rsidP="0023197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Our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1000-acre forested campus has a beach on Puget Sound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 and is close to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Mt. Rainier, Mt. St. Helens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,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Olympic National Park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 and the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Pacific Ocean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>.</w:t>
      </w:r>
    </w:p>
    <w:p w:rsidR="0023197E" w:rsidRPr="0023197E" w:rsidRDefault="0023197E" w:rsidP="0023197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As a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public institution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,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we are a great value for your tuition investment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>.</w:t>
      </w:r>
    </w:p>
    <w:p w:rsidR="0023197E" w:rsidRPr="0023197E" w:rsidRDefault="0023197E" w:rsidP="0023197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We offer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scholarships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 xml:space="preserve"> to </w:t>
      </w:r>
      <w:r w:rsidRPr="0023197E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AmeriCorps alumni</w:t>
      </w:r>
      <w:r w:rsidRPr="0023197E">
        <w:rPr>
          <w:rFonts w:ascii="Garamond" w:eastAsia="Times New Roman" w:hAnsi="Garamond" w:cs="Arial"/>
          <w:color w:val="000000"/>
          <w:sz w:val="24"/>
          <w:szCs w:val="24"/>
        </w:rPr>
        <w:t>.</w:t>
      </w:r>
    </w:p>
    <w:p w:rsidR="0023197E" w:rsidRDefault="0023197E" w:rsidP="0023197E">
      <w:pPr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4044C2" w:rsidRPr="0023197E" w:rsidRDefault="0023197E" w:rsidP="0023197E">
      <w:pPr>
        <w:rPr>
          <w:rFonts w:ascii="Garamond" w:hAnsi="Garamond"/>
          <w:sz w:val="24"/>
          <w:szCs w:val="24"/>
        </w:rPr>
      </w:pPr>
      <w:r w:rsidRPr="0023197E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You want to serve the public good.  Take the next step here.  Learn more </w:t>
      </w:r>
      <w:hyperlink r:id="rId5" w:history="1">
        <w:r w:rsidRPr="0023197E">
          <w:rPr>
            <w:rFonts w:ascii="Garamond" w:eastAsia="Times New Roman" w:hAnsi="Garamond" w:cs="Arial"/>
            <w:b/>
            <w:color w:val="000000"/>
            <w:sz w:val="24"/>
            <w:szCs w:val="24"/>
          </w:rPr>
          <w:t xml:space="preserve">admissions.evergreen.edu/graduate. </w:t>
        </w:r>
      </w:hyperlink>
    </w:p>
    <w:sectPr w:rsidR="004044C2" w:rsidRPr="0023197E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2D0"/>
    <w:multiLevelType w:val="multilevel"/>
    <w:tmpl w:val="C378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4A"/>
    <w:multiLevelType w:val="multilevel"/>
    <w:tmpl w:val="C378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3197E"/>
    <w:rsid w:val="0023197E"/>
    <w:rsid w:val="004044C2"/>
    <w:rsid w:val="00F3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gradu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>The Evergreen State College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1</cp:revision>
  <dcterms:created xsi:type="dcterms:W3CDTF">2012-08-24T16:39:00Z</dcterms:created>
  <dcterms:modified xsi:type="dcterms:W3CDTF">2012-08-24T16:41:00Z</dcterms:modified>
</cp:coreProperties>
</file>