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4B" w:rsidRPr="0093612B" w:rsidRDefault="0093612B">
      <w:pPr>
        <w:rPr>
          <w:rFonts w:cs="Helvetica"/>
          <w:color w:val="000000"/>
        </w:rPr>
      </w:pPr>
      <w:r>
        <w:rPr>
          <w:rStyle w:val="Emphasis"/>
          <w:rFonts w:cs="Helvetica"/>
          <w:b/>
          <w:i w:val="0"/>
          <w:color w:val="000000"/>
        </w:rPr>
        <w:t>Kathleen M. Saul</w:t>
      </w:r>
      <w:r w:rsidR="002A7CC6" w:rsidRPr="0093612B">
        <w:rPr>
          <w:rStyle w:val="Emphasis"/>
          <w:rFonts w:cs="Helvetica"/>
          <w:color w:val="000000"/>
        </w:rPr>
        <w:t xml:space="preserve"> </w:t>
      </w:r>
      <w:r w:rsidR="002A7CC6" w:rsidRPr="0093612B">
        <w:rPr>
          <w:rFonts w:cs="Helvetica"/>
          <w:color w:val="000000"/>
        </w:rPr>
        <w:t>received her BA in French and BS in Chemical Engineering from the University of Notre Dame and MA in Management from the Wharton School of Business (University of Pennsylvania) before turning her attention to environmental issues and eventually joining the MES</w:t>
      </w:r>
      <w:r w:rsidR="002A7CC6" w:rsidRPr="0093612B">
        <w:rPr>
          <w:rFonts w:cs="Helvetica"/>
          <w:color w:val="000000"/>
        </w:rPr>
        <w:t xml:space="preserve"> program at Evergreen. </w:t>
      </w:r>
      <w:r w:rsidR="002A7CC6" w:rsidRPr="0093612B">
        <w:rPr>
          <w:rFonts w:cs="Helvetica"/>
          <w:color w:val="000000"/>
        </w:rPr>
        <w:t>Kathleen then moved to the Center for Energy and Environmental Policy at the University</w:t>
      </w:r>
      <w:r w:rsidR="002A7CC6" w:rsidRPr="0093612B">
        <w:rPr>
          <w:rFonts w:cs="Helvetica"/>
          <w:color w:val="000000"/>
        </w:rPr>
        <w:t xml:space="preserve"> of Delaware to complete her PhD.</w:t>
      </w:r>
    </w:p>
    <w:p w:rsidR="002A7CC6" w:rsidRDefault="002A7CC6">
      <w:pPr>
        <w:rPr>
          <w:rFonts w:ascii="Helvetica" w:hAnsi="Helvetica" w:cs="Helvetica"/>
          <w:color w:val="000000"/>
          <w:sz w:val="27"/>
          <w:szCs w:val="27"/>
        </w:rPr>
      </w:pPr>
    </w:p>
    <w:p w:rsidR="0093612B" w:rsidRPr="0093612B" w:rsidRDefault="002A7CC6">
      <w:pPr>
        <w:rPr>
          <w:rFonts w:ascii="Arial" w:hAnsi="Arial" w:cs="Arial"/>
          <w:b/>
          <w:bCs/>
          <w:color w:val="333333"/>
          <w:sz w:val="17"/>
          <w:szCs w:val="17"/>
          <w:shd w:val="clear" w:color="auto" w:fill="FFFFFF"/>
        </w:rPr>
      </w:pPr>
      <w:proofErr w:type="spellStart"/>
      <w:r w:rsidRPr="0093612B">
        <w:rPr>
          <w:rFonts w:cs="Arial"/>
          <w:b/>
          <w:bCs/>
          <w:color w:val="333333"/>
          <w:shd w:val="clear" w:color="auto" w:fill="FFFFFF"/>
        </w:rPr>
        <w:t>Zeniab</w:t>
      </w:r>
      <w:proofErr w:type="spellEnd"/>
      <w:r w:rsidRPr="0093612B">
        <w:rPr>
          <w:rFonts w:cs="Arial"/>
          <w:b/>
          <w:bCs/>
          <w:color w:val="333333"/>
          <w:shd w:val="clear" w:color="auto" w:fill="FFFFFF"/>
        </w:rPr>
        <w:t xml:space="preserve"> Sow</w:t>
      </w:r>
      <w:r w:rsidRPr="0093612B">
        <w:rPr>
          <w:rFonts w:cs="Arial"/>
          <w:bCs/>
          <w:color w:val="333333"/>
          <w:shd w:val="clear" w:color="auto" w:fill="FFFFFF"/>
        </w:rPr>
        <w:t xml:space="preserve"> </w:t>
      </w:r>
      <w:r w:rsidR="0093612B" w:rsidRPr="0093612B">
        <w:rPr>
          <w:rFonts w:cs="Arial"/>
          <w:bCs/>
          <w:color w:val="333333"/>
          <w:shd w:val="clear" w:color="auto" w:fill="FFFFFF"/>
        </w:rPr>
        <w:t>is an Evergreen alumni and current MES student. She also works for</w:t>
      </w:r>
      <w:r w:rsidR="0093612B">
        <w:rPr>
          <w:rFonts w:ascii="Arial" w:hAnsi="Arial" w:cs="Arial"/>
          <w:b/>
          <w:bCs/>
          <w:color w:val="333333"/>
          <w:sz w:val="17"/>
          <w:szCs w:val="17"/>
          <w:shd w:val="clear" w:color="auto" w:fill="FFFFFF"/>
        </w:rPr>
        <w:t xml:space="preserve"> </w:t>
      </w:r>
      <w:r w:rsidR="0093612B">
        <w:rPr>
          <w:rFonts w:ascii="Calibri" w:hAnsi="Calibri" w:cs="Calibri"/>
          <w:color w:val="212121"/>
          <w:shd w:val="clear" w:color="auto" w:fill="FFFFFF"/>
        </w:rPr>
        <w:t>Republic Services, the second largest recycling &amp; garbage service provider in the United States, as their Munic</w:t>
      </w:r>
      <w:r w:rsidR="0093612B">
        <w:rPr>
          <w:rFonts w:ascii="Calibri" w:hAnsi="Calibri" w:cs="Calibri"/>
          <w:color w:val="212121"/>
          <w:shd w:val="clear" w:color="auto" w:fill="FFFFFF"/>
        </w:rPr>
        <w:t xml:space="preserve">ipal Market Coordinator. Her </w:t>
      </w:r>
      <w:r w:rsidR="0093612B">
        <w:rPr>
          <w:rFonts w:ascii="Calibri" w:hAnsi="Calibri" w:cs="Calibri"/>
          <w:color w:val="212121"/>
          <w:shd w:val="clear" w:color="auto" w:fill="FFFFFF"/>
        </w:rPr>
        <w:t xml:space="preserve">goal is to return to Senegal within the next decade and apply </w:t>
      </w:r>
      <w:r w:rsidR="0093612B">
        <w:rPr>
          <w:rFonts w:ascii="Calibri" w:hAnsi="Calibri" w:cs="Calibri"/>
          <w:color w:val="212121"/>
          <w:shd w:val="clear" w:color="auto" w:fill="FFFFFF"/>
        </w:rPr>
        <w:t>what she has</w:t>
      </w:r>
      <w:r w:rsidR="0093612B">
        <w:rPr>
          <w:rFonts w:ascii="Calibri" w:hAnsi="Calibri" w:cs="Calibri"/>
          <w:color w:val="212121"/>
          <w:shd w:val="clear" w:color="auto" w:fill="FFFFFF"/>
        </w:rPr>
        <w:t xml:space="preserve"> learned by reforming the country’s current waste management policies and stra</w:t>
      </w:r>
      <w:bookmarkStart w:id="0" w:name="_GoBack"/>
      <w:bookmarkEnd w:id="0"/>
      <w:r w:rsidR="0093612B">
        <w:rPr>
          <w:rFonts w:ascii="Calibri" w:hAnsi="Calibri" w:cs="Calibri"/>
          <w:color w:val="212121"/>
          <w:shd w:val="clear" w:color="auto" w:fill="FFFFFF"/>
        </w:rPr>
        <w:t xml:space="preserve">tegies.  </w:t>
      </w:r>
    </w:p>
    <w:sectPr w:rsidR="0093612B" w:rsidRPr="00936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C6"/>
    <w:rsid w:val="002A7CC6"/>
    <w:rsid w:val="003C4709"/>
    <w:rsid w:val="0093612B"/>
    <w:rsid w:val="00BE42DC"/>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D159B-0E2E-4F1A-B94E-48DE0723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A7CC6"/>
    <w:rPr>
      <w:i/>
      <w:iCs/>
    </w:rPr>
  </w:style>
  <w:style w:type="character" w:customStyle="1" w:styleId="apple-converted-space">
    <w:name w:val="apple-converted-space"/>
    <w:basedOn w:val="DefaultParagraphFont"/>
    <w:rsid w:val="002A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1</cp:revision>
  <dcterms:created xsi:type="dcterms:W3CDTF">2017-06-27T19:59:00Z</dcterms:created>
  <dcterms:modified xsi:type="dcterms:W3CDTF">2017-06-27T20:39:00Z</dcterms:modified>
</cp:coreProperties>
</file>