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A3" w:rsidRDefault="006D42A3" w:rsidP="006D42A3">
      <w:pPr>
        <w:pStyle w:val="PlainText"/>
      </w:pPr>
      <w:r>
        <w:t>The Washington State Department of Transportation (WSDOT) has three internship opportunities in its Stormwater and Watersheds Program.  The Evergreen State College students selected for this internship will create, and QC, screen-digitized stormwater features for the Stormwater Features Inventory Database (SFID).</w:t>
      </w:r>
    </w:p>
    <w:p w:rsidR="006D42A3" w:rsidRDefault="006D42A3" w:rsidP="006D42A3">
      <w:pPr>
        <w:pStyle w:val="PlainText"/>
      </w:pPr>
    </w:p>
    <w:p w:rsidR="006D42A3" w:rsidRDefault="006D42A3" w:rsidP="006D42A3">
      <w:pPr>
        <w:pStyle w:val="PlainText"/>
      </w:pPr>
      <w:r>
        <w:t xml:space="preserve">•             Interns will be using ArcGIS 10.2 with Workflow Manager and Data Reviewer extension. </w:t>
      </w:r>
    </w:p>
    <w:p w:rsidR="006D42A3" w:rsidRDefault="006D42A3" w:rsidP="006D42A3">
      <w:pPr>
        <w:pStyle w:val="PlainText"/>
      </w:pPr>
      <w:r>
        <w:t>•             Interns will be reviewing data collected by others to insure consistency and eliminate duplicates.</w:t>
      </w:r>
    </w:p>
    <w:p w:rsidR="006D42A3" w:rsidRDefault="006D42A3" w:rsidP="006D42A3">
      <w:pPr>
        <w:pStyle w:val="PlainText"/>
      </w:pPr>
      <w:r>
        <w:t xml:space="preserve">•             Interns will be digitizing stormwater features from georeferenced </w:t>
      </w:r>
      <w:proofErr w:type="spellStart"/>
      <w:r>
        <w:t>asbuilt</w:t>
      </w:r>
      <w:proofErr w:type="spellEnd"/>
      <w:r>
        <w:t xml:space="preserve"> images and data collected along state highways.</w:t>
      </w:r>
    </w:p>
    <w:p w:rsidR="006D42A3" w:rsidRDefault="006D42A3" w:rsidP="006D42A3">
      <w:pPr>
        <w:pStyle w:val="PlainText"/>
      </w:pPr>
      <w:r>
        <w:t>•             Interns will be researching support information and validating data.</w:t>
      </w:r>
    </w:p>
    <w:p w:rsidR="006D42A3" w:rsidRDefault="006D42A3" w:rsidP="006D42A3">
      <w:pPr>
        <w:pStyle w:val="PlainText"/>
      </w:pPr>
      <w:r>
        <w:t>•             Interns will be using high resolution aerial photography to confirm feature locations, and to update accuracy of existing inventory, and to set an authoritative base level of surface stormwater conveyance features for use in multiple agency databases.</w:t>
      </w:r>
    </w:p>
    <w:p w:rsidR="006D42A3" w:rsidRDefault="006D42A3" w:rsidP="006D42A3">
      <w:pPr>
        <w:pStyle w:val="PlainText"/>
      </w:pPr>
      <w:r>
        <w:t xml:space="preserve">•             Interns will conduct limited fieldwork using GPS and </w:t>
      </w:r>
      <w:proofErr w:type="spellStart"/>
      <w:r>
        <w:t>ArcPad</w:t>
      </w:r>
      <w:proofErr w:type="spellEnd"/>
      <w:r>
        <w:t xml:space="preserve"> software for data collection to help reinforce what was learned, and the work accomplished, in the office.</w:t>
      </w:r>
    </w:p>
    <w:p w:rsidR="006D42A3" w:rsidRDefault="006D42A3" w:rsidP="006D42A3">
      <w:pPr>
        <w:pStyle w:val="PlainText"/>
      </w:pPr>
    </w:p>
    <w:p w:rsidR="006D42A3" w:rsidRDefault="006D42A3" w:rsidP="006D42A3">
      <w:pPr>
        <w:pStyle w:val="PlainText"/>
      </w:pPr>
    </w:p>
    <w:p w:rsidR="006D42A3" w:rsidRDefault="006D42A3" w:rsidP="006D42A3">
      <w:pPr>
        <w:pStyle w:val="PlainText"/>
      </w:pPr>
      <w:r>
        <w:t xml:space="preserve">In the office students will use 3 pieces of GIS software: ArcGIS </w:t>
      </w:r>
      <w:proofErr w:type="gramStart"/>
      <w:r>
        <w:t>10.2 ,</w:t>
      </w:r>
      <w:proofErr w:type="gramEnd"/>
      <w:r>
        <w:t xml:space="preserve"> Workflow Manager, and Data Reviewer. The interns will review existing data to insure consistency, eliminate invalid attribute entry and topographical errors. Interns will use new high resolution aerial photography to update locations, eliminate duplicate features, and collect additional features. The result of the high resolution </w:t>
      </w:r>
      <w:proofErr w:type="spellStart"/>
      <w:r>
        <w:t>ortho</w:t>
      </w:r>
      <w:proofErr w:type="spellEnd"/>
      <w:r>
        <w:t xml:space="preserve"> digitizing in GIS will be an authoritative data set of surface stormwater conveyance features for WSDOT programs and databases.  Student will screen-digitize stormwater conveyance features from scanned and georeferenced </w:t>
      </w:r>
      <w:proofErr w:type="spellStart"/>
      <w:r>
        <w:t>asbuilt</w:t>
      </w:r>
      <w:proofErr w:type="spellEnd"/>
      <w:r>
        <w:t xml:space="preserve"> drawings; comparing and incorporating field collected GPS data gathered by: Stormwater Features Inventory field crews; WSDOT consultants; and WSDOT region personnel. The intern will utilize drainage structure notes, profiles, and drainage details to give supporting information about the digitized stormwater features. Additionally, digital copies of hydraulic reports will be used to assist in data validation where applicable and available.  Supporting data for each stormwater feature will be entered into SFID. </w:t>
      </w:r>
    </w:p>
    <w:p w:rsidR="006D42A3" w:rsidRDefault="006D42A3" w:rsidP="006D42A3">
      <w:pPr>
        <w:pStyle w:val="PlainText"/>
      </w:pPr>
    </w:p>
    <w:p w:rsidR="006D42A3" w:rsidRDefault="006D42A3" w:rsidP="006D42A3">
      <w:pPr>
        <w:pStyle w:val="PlainText"/>
      </w:pPr>
      <w:r>
        <w:t xml:space="preserve">In the field students will go out with WSDOT to review previously collected stormwater conveyance data along State Highways. They will have the opportunity to: review and update data using </w:t>
      </w:r>
      <w:proofErr w:type="spellStart"/>
      <w:r>
        <w:t>ArcPad</w:t>
      </w:r>
      <w:proofErr w:type="spellEnd"/>
      <w:r>
        <w:t xml:space="preserve">; take detailed field notes for data QA/QC; and interpret and assess potential </w:t>
      </w:r>
      <w:proofErr w:type="gramStart"/>
      <w:r>
        <w:t>Illicit</w:t>
      </w:r>
      <w:proofErr w:type="gramEnd"/>
      <w:r>
        <w:t xml:space="preserve"> connections to WSDOT’s system for further processing.  This activity will give the students a better understanding of how the GIS data is collected and how the office work ties to the field work.</w:t>
      </w:r>
    </w:p>
    <w:p w:rsidR="006D42A3" w:rsidRDefault="006D42A3" w:rsidP="006D42A3">
      <w:pPr>
        <w:pStyle w:val="PlainText"/>
      </w:pPr>
    </w:p>
    <w:p w:rsidR="006D42A3" w:rsidRDefault="006D42A3" w:rsidP="006D42A3">
      <w:pPr>
        <w:pStyle w:val="PlainText"/>
        <w:rPr>
          <w:u w:val="single"/>
        </w:rPr>
      </w:pPr>
      <w:r>
        <w:rPr>
          <w:u w:val="single"/>
        </w:rPr>
        <w:t>Safety</w:t>
      </w:r>
    </w:p>
    <w:p w:rsidR="006D42A3" w:rsidRDefault="006D42A3" w:rsidP="006D42A3">
      <w:pPr>
        <w:pStyle w:val="PlainText"/>
      </w:pPr>
      <w:r>
        <w:t xml:space="preserve">Each participating intern will be held to a minimum standard of expectations as outlined in the Code of Conduct.  Interns will be conducting occasional field work to inventory stormwater features using GPS equipment.  Inventory will take place within WSDOT right of way on busy highways.  Interns will receive safety training and equipment and must follow standard WSDOT safety and field visit protocols as outlined in the pre activity safety plan developed for this work.  </w:t>
      </w:r>
    </w:p>
    <w:p w:rsidR="00440D27" w:rsidRPr="006D42A3" w:rsidRDefault="00440D27" w:rsidP="006D42A3">
      <w:pPr>
        <w:tabs>
          <w:tab w:val="left" w:pos="716"/>
        </w:tabs>
      </w:pPr>
      <w:bookmarkStart w:id="0" w:name="_GoBack"/>
      <w:bookmarkEnd w:id="0"/>
    </w:p>
    <w:sectPr w:rsidR="00440D27" w:rsidRPr="006D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A3"/>
    <w:rsid w:val="00440D27"/>
    <w:rsid w:val="006D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42A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D42A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42A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D42A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Cory</dc:creator>
  <cp:lastModifiedBy>Simon, Cory</cp:lastModifiedBy>
  <cp:revision>1</cp:revision>
  <dcterms:created xsi:type="dcterms:W3CDTF">2016-06-13T19:06:00Z</dcterms:created>
  <dcterms:modified xsi:type="dcterms:W3CDTF">2016-06-13T19:08:00Z</dcterms:modified>
</cp:coreProperties>
</file>