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60F0" w14:textId="77777777" w:rsidR="004E7AD7" w:rsidRDefault="00DB67D1">
      <w:pPr>
        <w:rPr>
          <w:sz w:val="32"/>
          <w:szCs w:val="32"/>
        </w:rPr>
      </w:pPr>
      <w:r>
        <w:rPr>
          <w:sz w:val="32"/>
          <w:szCs w:val="32"/>
        </w:rPr>
        <w:t>MES Director History</w:t>
      </w:r>
    </w:p>
    <w:p w14:paraId="0C0AC5A3" w14:textId="77777777" w:rsidR="00DB67D1" w:rsidRDefault="00DB67D1" w:rsidP="00DB67D1">
      <w:pPr>
        <w:rPr>
          <w:rStyle w:val="Emphasis"/>
          <w:i w:val="0"/>
          <w:iCs w:val="0"/>
        </w:rPr>
      </w:pPr>
      <w:r>
        <w:t>Oscar Soule, Director (</w:t>
      </w:r>
      <w:r>
        <w:rPr>
          <w:rStyle w:val="Emphasis"/>
          <w:i w:val="0"/>
          <w:iCs w:val="0"/>
        </w:rPr>
        <w:t>1981–1986)</w:t>
      </w:r>
    </w:p>
    <w:p w14:paraId="144CA7CE" w14:textId="77777777" w:rsidR="00DB67D1" w:rsidRDefault="00DB67D1" w:rsidP="00DB67D1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Tom Rainey (1986-1989)</w:t>
      </w:r>
    </w:p>
    <w:p w14:paraId="5BCE360B" w14:textId="77777777" w:rsidR="00DB67D1" w:rsidRDefault="00DB67D1" w:rsidP="00DB67D1">
      <w:pPr>
        <w:rPr>
          <w:rStyle w:val="Emphasis"/>
          <w:i w:val="0"/>
          <w:iCs w:val="0"/>
        </w:rPr>
      </w:pPr>
      <w:r>
        <w:t>Ralph Murphy, Director (</w:t>
      </w:r>
      <w:r>
        <w:rPr>
          <w:rStyle w:val="Emphasis"/>
          <w:i w:val="0"/>
          <w:iCs w:val="0"/>
        </w:rPr>
        <w:t>1989–1995)</w:t>
      </w:r>
    </w:p>
    <w:p w14:paraId="10FC2448" w14:textId="77777777" w:rsidR="00DB67D1" w:rsidRDefault="00DB67D1" w:rsidP="00DB67D1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Richard Celerius (1996-1999)</w:t>
      </w:r>
    </w:p>
    <w:p w14:paraId="3408A14B" w14:textId="77777777" w:rsidR="00DB67D1" w:rsidRDefault="00DB67D1" w:rsidP="00DB67D1">
      <w:pPr>
        <w:rPr>
          <w:rStyle w:val="Emphasis"/>
          <w:i w:val="0"/>
          <w:iCs w:val="0"/>
        </w:rPr>
      </w:pPr>
      <w:r>
        <w:t>John Perkins, Director (</w:t>
      </w:r>
      <w:r>
        <w:rPr>
          <w:rStyle w:val="Emphasis"/>
          <w:i w:val="0"/>
          <w:iCs w:val="0"/>
        </w:rPr>
        <w:t>1999–2005)</w:t>
      </w:r>
    </w:p>
    <w:p w14:paraId="4A208A7E" w14:textId="77777777" w:rsidR="00DB67D1" w:rsidRDefault="00DB67D1" w:rsidP="00DB67D1">
      <w:pPr>
        <w:rPr>
          <w:rStyle w:val="Emphasis"/>
          <w:i w:val="0"/>
          <w:iCs w:val="0"/>
        </w:rPr>
      </w:pPr>
      <w:r>
        <w:t>Ted Whitesell, Director (</w:t>
      </w:r>
      <w:r>
        <w:rPr>
          <w:rStyle w:val="Emphasis"/>
          <w:i w:val="0"/>
          <w:iCs w:val="0"/>
        </w:rPr>
        <w:t>2005–2009)</w:t>
      </w:r>
    </w:p>
    <w:p w14:paraId="5D6DF237" w14:textId="77777777" w:rsidR="00DB67D1" w:rsidRDefault="00DB67D1" w:rsidP="00DB67D1">
      <w:pPr>
        <w:rPr>
          <w:rStyle w:val="Emphasis"/>
          <w:i w:val="0"/>
          <w:iCs w:val="0"/>
        </w:rPr>
      </w:pPr>
      <w:r>
        <w:t>Martha Henderson</w:t>
      </w:r>
      <w:r>
        <w:rPr>
          <w:rStyle w:val="Emphasis"/>
          <w:i w:val="0"/>
          <w:iCs w:val="0"/>
        </w:rPr>
        <w:t>, Director (2009–2014)</w:t>
      </w:r>
    </w:p>
    <w:p w14:paraId="5DF21E24" w14:textId="6B10B6CA" w:rsidR="00DB67D1" w:rsidRDefault="00DB67D1" w:rsidP="00DB67D1">
      <w:pPr>
        <w:rPr>
          <w:rStyle w:val="Emphasis"/>
          <w:i w:val="0"/>
          <w:iCs w:val="0"/>
        </w:rPr>
      </w:pPr>
      <w:r>
        <w:t>Kevin Francis, Director (</w:t>
      </w:r>
      <w:r>
        <w:rPr>
          <w:rStyle w:val="Emphasis"/>
          <w:i w:val="0"/>
          <w:iCs w:val="0"/>
        </w:rPr>
        <w:t>2014-</w:t>
      </w:r>
      <w:r w:rsidR="00AA4A56">
        <w:rPr>
          <w:rStyle w:val="Emphasis"/>
          <w:i w:val="0"/>
          <w:iCs w:val="0"/>
        </w:rPr>
        <w:t>2023</w:t>
      </w:r>
      <w:r>
        <w:rPr>
          <w:rStyle w:val="Emphasis"/>
          <w:i w:val="0"/>
          <w:iCs w:val="0"/>
        </w:rPr>
        <w:t>)</w:t>
      </w:r>
    </w:p>
    <w:p w14:paraId="12F5CCF0" w14:textId="1741EED7" w:rsidR="00AA4A56" w:rsidRDefault="00AA4A56" w:rsidP="00DB67D1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Carri LeRoy, Director (2023- )</w:t>
      </w:r>
    </w:p>
    <w:p w14:paraId="2C7B3614" w14:textId="77777777" w:rsidR="00DB67D1" w:rsidRPr="00DB67D1" w:rsidRDefault="00DB67D1">
      <w:pPr>
        <w:rPr>
          <w:sz w:val="24"/>
          <w:szCs w:val="24"/>
        </w:rPr>
      </w:pPr>
    </w:p>
    <w:sectPr w:rsidR="00DB67D1" w:rsidRPr="00DB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D1"/>
    <w:rsid w:val="004E7AD7"/>
    <w:rsid w:val="00AA4A56"/>
    <w:rsid w:val="00D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C158"/>
  <w15:chartTrackingRefBased/>
  <w15:docId w15:val="{A06C03BC-D0C5-44A1-B277-BC84E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B6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Heather (Staff)</dc:creator>
  <cp:keywords/>
  <dc:description/>
  <cp:lastModifiedBy>LeRoy, Carri</cp:lastModifiedBy>
  <cp:revision>2</cp:revision>
  <dcterms:created xsi:type="dcterms:W3CDTF">2016-08-16T20:56:00Z</dcterms:created>
  <dcterms:modified xsi:type="dcterms:W3CDTF">2024-07-31T19:02:00Z</dcterms:modified>
</cp:coreProperties>
</file>