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00" w:rsidRDefault="00C31300" w:rsidP="00C31300">
      <w:r>
        <w:t>Things to make sure happen before FY16 (June 30, 2016)</w:t>
      </w:r>
    </w:p>
    <w:p w:rsidR="00C31300" w:rsidRDefault="00C31300" w:rsidP="00C31300"/>
    <w:p w:rsidR="00A1094F" w:rsidRPr="00427C92" w:rsidRDefault="008748DA" w:rsidP="00A1094F">
      <w:pPr>
        <w:pStyle w:val="ListParagraph"/>
        <w:numPr>
          <w:ilvl w:val="0"/>
          <w:numId w:val="2"/>
        </w:numPr>
        <w:rPr>
          <w:highlight w:val="yellow"/>
        </w:rPr>
      </w:pPr>
      <w:r w:rsidRPr="00427C92">
        <w:rPr>
          <w:highlight w:val="yellow"/>
        </w:rPr>
        <w:t xml:space="preserve">Heather – </w:t>
      </w:r>
      <w:r w:rsidR="00A1094F" w:rsidRPr="00427C92">
        <w:rPr>
          <w:highlight w:val="yellow"/>
        </w:rPr>
        <w:t>Pay for Seattle Idealist fair (</w:t>
      </w:r>
      <w:r w:rsidRPr="00427C92">
        <w:rPr>
          <w:highlight w:val="yellow"/>
        </w:rPr>
        <w:t xml:space="preserve">through </w:t>
      </w:r>
      <w:r w:rsidR="00A1094F" w:rsidRPr="00427C92">
        <w:rPr>
          <w:highlight w:val="yellow"/>
        </w:rPr>
        <w:t>Marketing – Todd Sprague)</w:t>
      </w:r>
    </w:p>
    <w:p w:rsidR="00A1094F" w:rsidRDefault="00A1094F" w:rsidP="00A1094F">
      <w:pPr>
        <w:pStyle w:val="ListParagraph"/>
        <w:numPr>
          <w:ilvl w:val="0"/>
          <w:numId w:val="2"/>
        </w:numPr>
      </w:pPr>
      <w:bookmarkStart w:id="0" w:name="_GoBack"/>
      <w:bookmarkEnd w:id="0"/>
      <w:r>
        <w:t>Consider signing up for NAGAP membership (Heather) for FY17</w:t>
      </w:r>
    </w:p>
    <w:p w:rsidR="00A1094F" w:rsidRDefault="00A1094F" w:rsidP="00A1094F">
      <w:pPr>
        <w:pStyle w:val="ListParagraph"/>
        <w:numPr>
          <w:ilvl w:val="0"/>
          <w:numId w:val="2"/>
        </w:numPr>
      </w:pPr>
      <w:r>
        <w:t xml:space="preserve">Make sure we pay for </w:t>
      </w:r>
      <w:proofErr w:type="spellStart"/>
      <w:r>
        <w:t>surveymonkey</w:t>
      </w:r>
      <w:proofErr w:type="spellEnd"/>
      <w:r>
        <w:t xml:space="preserve"> for FY17 (out of 25101 – Marshall Robinson does this)</w:t>
      </w:r>
    </w:p>
    <w:p w:rsidR="00DA1F07" w:rsidRDefault="00DA1F07" w:rsidP="00A1094F">
      <w:pPr>
        <w:pStyle w:val="ListParagraph"/>
        <w:numPr>
          <w:ilvl w:val="0"/>
          <w:numId w:val="2"/>
        </w:numPr>
      </w:pPr>
      <w:r>
        <w:t xml:space="preserve">Download recommender emails for Fall 16 for emailing thank </w:t>
      </w:r>
      <w:proofErr w:type="spellStart"/>
      <w:r>
        <w:t>yous</w:t>
      </w:r>
      <w:proofErr w:type="spellEnd"/>
      <w:r>
        <w:t xml:space="preserve"> before we lose </w:t>
      </w:r>
      <w:proofErr w:type="spellStart"/>
      <w:r>
        <w:t>CollegeNet</w:t>
      </w:r>
      <w:proofErr w:type="spellEnd"/>
      <w:r>
        <w:t xml:space="preserve"> </w:t>
      </w:r>
      <w:r w:rsidR="002E251B">
        <w:t xml:space="preserve">July 1 </w:t>
      </w:r>
      <w:r>
        <w:t>(Heather – ask Amanda Mobbs to help)</w:t>
      </w:r>
    </w:p>
    <w:p w:rsidR="006656BF" w:rsidRPr="00427C92" w:rsidRDefault="006656BF" w:rsidP="00A1094F">
      <w:pPr>
        <w:pStyle w:val="ListParagraph"/>
        <w:numPr>
          <w:ilvl w:val="0"/>
          <w:numId w:val="2"/>
        </w:numPr>
        <w:rPr>
          <w:highlight w:val="yellow"/>
        </w:rPr>
      </w:pPr>
      <w:r w:rsidRPr="00427C92">
        <w:rPr>
          <w:highlight w:val="yellow"/>
        </w:rPr>
        <w:t>Dele</w:t>
      </w:r>
      <w:r w:rsidR="00AD1891" w:rsidRPr="00427C92">
        <w:rPr>
          <w:highlight w:val="yellow"/>
        </w:rPr>
        <w:t>te Gail off of online directory and make sure Heather’s profile in the directory is linked to MES (make request through help desk for this).</w:t>
      </w:r>
    </w:p>
    <w:p w:rsidR="00B346BC" w:rsidRDefault="00B346BC" w:rsidP="00B346BC">
      <w:pPr>
        <w:pStyle w:val="ListParagraph"/>
        <w:numPr>
          <w:ilvl w:val="0"/>
          <w:numId w:val="2"/>
        </w:numPr>
      </w:pPr>
      <w:r w:rsidRPr="008748DA">
        <w:rPr>
          <w:b/>
        </w:rPr>
        <w:t>Heather:</w:t>
      </w:r>
      <w:r>
        <w:t xml:space="preserve"> Make sure auto-email that goes out when a person fills out a request form links to correct pages on new site and has Heather’s sig, as well as no formatting issues.  You can ask Justin McDowell to review for advice on making it simple and clean.</w:t>
      </w:r>
    </w:p>
    <w:p w:rsidR="00FD673E" w:rsidRDefault="00FD673E" w:rsidP="00FD673E">
      <w:pPr>
        <w:rPr>
          <w:rFonts w:ascii="Calibri" w:hAnsi="Calibri"/>
          <w:color w:val="1F497D"/>
        </w:rPr>
      </w:pPr>
      <w:r>
        <w:rPr>
          <w:rFonts w:ascii="Calibri" w:hAnsi="Calibri"/>
          <w:color w:val="1F497D"/>
        </w:rPr>
        <w:t>Here are edits for the auto email:</w:t>
      </w:r>
    </w:p>
    <w:p w:rsidR="00FD673E" w:rsidRDefault="00FD673E" w:rsidP="00FD673E">
      <w:pPr>
        <w:rPr>
          <w:rFonts w:ascii="Calibri" w:hAnsi="Calibri"/>
          <w:color w:val="1F497D"/>
        </w:rPr>
      </w:pPr>
    </w:p>
    <w:p w:rsidR="00FD673E" w:rsidRDefault="00FD673E" w:rsidP="00FD673E">
      <w:pPr>
        <w:pStyle w:val="ListParagraph"/>
        <w:numPr>
          <w:ilvl w:val="0"/>
          <w:numId w:val="3"/>
        </w:numPr>
        <w:contextualSpacing w:val="0"/>
        <w:rPr>
          <w:rFonts w:ascii="Calibri" w:hAnsi="Calibri"/>
          <w:color w:val="1F497D"/>
        </w:rPr>
      </w:pPr>
      <w:r>
        <w:rPr>
          <w:rFonts w:ascii="Calibri" w:hAnsi="Calibri"/>
          <w:color w:val="1F497D"/>
        </w:rPr>
        <w:t xml:space="preserve">We need to change the </w:t>
      </w:r>
      <w:proofErr w:type="spellStart"/>
      <w:r>
        <w:rPr>
          <w:rFonts w:ascii="Calibri" w:hAnsi="Calibri"/>
          <w:color w:val="1F497D"/>
        </w:rPr>
        <w:t>Asst</w:t>
      </w:r>
      <w:proofErr w:type="spellEnd"/>
      <w:r>
        <w:rPr>
          <w:rFonts w:ascii="Calibri" w:hAnsi="Calibri"/>
          <w:color w:val="1F497D"/>
        </w:rPr>
        <w:t xml:space="preserve"> Dir to be Heather May, email TBA, signature TBA. Or, it could have no name at all and just say MES with </w:t>
      </w:r>
      <w:proofErr w:type="spellStart"/>
      <w:r>
        <w:rPr>
          <w:rFonts w:ascii="Calibri" w:hAnsi="Calibri"/>
          <w:color w:val="1F497D"/>
        </w:rPr>
        <w:t>mes</w:t>
      </w:r>
      <w:proofErr w:type="spellEnd"/>
      <w:r>
        <w:rPr>
          <w:rFonts w:ascii="Calibri" w:hAnsi="Calibri"/>
          <w:color w:val="1F497D"/>
        </w:rPr>
        <w:t xml:space="preserve">@ and x6225, since she is </w:t>
      </w:r>
      <w:proofErr w:type="gramStart"/>
      <w:r>
        <w:rPr>
          <w:rFonts w:ascii="Calibri" w:hAnsi="Calibri"/>
          <w:color w:val="1F497D"/>
        </w:rPr>
        <w:t>interim</w:t>
      </w:r>
      <w:proofErr w:type="gramEnd"/>
      <w:r>
        <w:rPr>
          <w:rFonts w:ascii="Calibri" w:hAnsi="Calibri"/>
          <w:color w:val="1F497D"/>
        </w:rPr>
        <w:t>.  Thoughts?</w:t>
      </w:r>
    </w:p>
    <w:p w:rsidR="00FD673E" w:rsidRDefault="00FD673E" w:rsidP="00FD673E">
      <w:pPr>
        <w:pStyle w:val="ListParagraph"/>
        <w:numPr>
          <w:ilvl w:val="0"/>
          <w:numId w:val="3"/>
        </w:numPr>
        <w:contextualSpacing w:val="0"/>
        <w:rPr>
          <w:rFonts w:ascii="Calibri" w:hAnsi="Calibri"/>
          <w:color w:val="1F497D"/>
        </w:rPr>
      </w:pPr>
      <w:r>
        <w:rPr>
          <w:rFonts w:ascii="Calibri" w:hAnsi="Calibri"/>
          <w:color w:val="1F497D"/>
        </w:rPr>
        <w:t>The sub header for the email looks like it says “</w:t>
      </w:r>
      <w:r>
        <w:t>Go beyond majors, classes, and grades at The Evergreen State College.” This should be different for MES. I would say “Study the environment in the Pacific Northwest” or “Training environmental leaders since 1984 in the Pacific Northwest” or…</w:t>
      </w:r>
    </w:p>
    <w:p w:rsidR="00FD673E" w:rsidRDefault="00FD673E" w:rsidP="00FD673E">
      <w:pPr>
        <w:pStyle w:val="ListParagraph"/>
        <w:numPr>
          <w:ilvl w:val="0"/>
          <w:numId w:val="3"/>
        </w:numPr>
        <w:contextualSpacing w:val="0"/>
        <w:rPr>
          <w:rFonts w:ascii="Calibri" w:hAnsi="Calibri"/>
          <w:color w:val="1F497D"/>
        </w:rPr>
      </w:pPr>
      <w:r>
        <w:rPr>
          <w:rFonts w:ascii="Calibri" w:hAnsi="Calibri"/>
          <w:color w:val="1F497D"/>
        </w:rPr>
        <w:t>Spacing/font size is still wonky (you can see below) between paras. More specifically, we need a space between the last bullet in the first section and the “Learn More” section and font of last sentence needs to be bigger</w:t>
      </w:r>
    </w:p>
    <w:p w:rsidR="00FD673E" w:rsidRDefault="00FD673E" w:rsidP="00FD673E">
      <w:pPr>
        <w:pStyle w:val="ListParagraph"/>
        <w:numPr>
          <w:ilvl w:val="0"/>
          <w:numId w:val="3"/>
        </w:numPr>
        <w:contextualSpacing w:val="0"/>
        <w:rPr>
          <w:rFonts w:ascii="Calibri" w:hAnsi="Calibri"/>
          <w:color w:val="1F497D"/>
        </w:rPr>
      </w:pPr>
      <w:r>
        <w:rPr>
          <w:rFonts w:ascii="Calibri" w:hAnsi="Calibri"/>
          <w:color w:val="1F497D"/>
        </w:rPr>
        <w:t>Website at bottom needs to be evergreen.edu/</w:t>
      </w:r>
      <w:proofErr w:type="spellStart"/>
      <w:r>
        <w:rPr>
          <w:rFonts w:ascii="Calibri" w:hAnsi="Calibri"/>
          <w:color w:val="1F497D"/>
        </w:rPr>
        <w:t>mes</w:t>
      </w:r>
      <w:proofErr w:type="spellEnd"/>
    </w:p>
    <w:p w:rsidR="00FD673E" w:rsidRDefault="00FD673E" w:rsidP="00FD673E">
      <w:pPr>
        <w:pStyle w:val="ListParagraph"/>
        <w:numPr>
          <w:ilvl w:val="0"/>
          <w:numId w:val="3"/>
        </w:numPr>
        <w:contextualSpacing w:val="0"/>
        <w:rPr>
          <w:rFonts w:ascii="Calibri" w:hAnsi="Calibri"/>
          <w:color w:val="1F497D"/>
        </w:rPr>
      </w:pPr>
      <w:r>
        <w:rPr>
          <w:rFonts w:ascii="Calibri" w:hAnsi="Calibri"/>
          <w:color w:val="1F497D"/>
        </w:rPr>
        <w:t>The gray part above the evergreen state college logo does not go all the way across (upper left hand side)</w:t>
      </w:r>
    </w:p>
    <w:p w:rsidR="00FD673E" w:rsidRDefault="00FD673E" w:rsidP="00FD673E">
      <w:pPr>
        <w:pStyle w:val="ListParagraph"/>
        <w:numPr>
          <w:ilvl w:val="0"/>
          <w:numId w:val="3"/>
        </w:numPr>
        <w:contextualSpacing w:val="0"/>
        <w:rPr>
          <w:rFonts w:ascii="Calibri" w:hAnsi="Calibri"/>
          <w:color w:val="1F497D"/>
        </w:rPr>
      </w:pPr>
      <w:r>
        <w:rPr>
          <w:rFonts w:ascii="Calibri" w:hAnsi="Calibri"/>
          <w:color w:val="1F497D"/>
        </w:rPr>
        <w:t xml:space="preserve">Please take out the </w:t>
      </w:r>
      <w:proofErr w:type="spellStart"/>
      <w:r>
        <w:rPr>
          <w:rFonts w:ascii="Calibri" w:hAnsi="Calibri"/>
          <w:color w:val="1F497D"/>
        </w:rPr>
        <w:t>linkedin</w:t>
      </w:r>
      <w:proofErr w:type="spellEnd"/>
      <w:r>
        <w:rPr>
          <w:rFonts w:ascii="Calibri" w:hAnsi="Calibri"/>
          <w:color w:val="1F497D"/>
        </w:rPr>
        <w:t xml:space="preserve"> logo, or link it to Evergreen’s main </w:t>
      </w:r>
      <w:proofErr w:type="spellStart"/>
      <w:r>
        <w:rPr>
          <w:rFonts w:ascii="Calibri" w:hAnsi="Calibri"/>
          <w:color w:val="1F497D"/>
        </w:rPr>
        <w:t>linkedin</w:t>
      </w:r>
      <w:proofErr w:type="spellEnd"/>
      <w:r>
        <w:rPr>
          <w:rFonts w:ascii="Calibri" w:hAnsi="Calibri"/>
          <w:color w:val="1F497D"/>
        </w:rPr>
        <w:t xml:space="preserve"> page (the page it links to is for alumni only)</w:t>
      </w:r>
    </w:p>
    <w:p w:rsidR="00FD673E" w:rsidRDefault="00FD673E" w:rsidP="00FD673E">
      <w:pPr>
        <w:pStyle w:val="ListParagraph"/>
        <w:numPr>
          <w:ilvl w:val="0"/>
          <w:numId w:val="3"/>
        </w:numPr>
        <w:contextualSpacing w:val="0"/>
        <w:rPr>
          <w:rFonts w:ascii="Calibri" w:hAnsi="Calibri"/>
          <w:color w:val="1F497D"/>
        </w:rPr>
      </w:pPr>
      <w:r>
        <w:rPr>
          <w:rFonts w:ascii="Calibri" w:hAnsi="Calibri"/>
          <w:color w:val="1F497D"/>
        </w:rPr>
        <w:t xml:space="preserve">Finally, the links and some wording will change, because we are updating our website in a week or so.  I, or Heather, will get you </w:t>
      </w:r>
      <w:proofErr w:type="spellStart"/>
      <w:r>
        <w:rPr>
          <w:rFonts w:ascii="Calibri" w:hAnsi="Calibri"/>
          <w:color w:val="1F497D"/>
        </w:rPr>
        <w:t>new</w:t>
      </w:r>
      <w:proofErr w:type="spellEnd"/>
      <w:r>
        <w:rPr>
          <w:rFonts w:ascii="Calibri" w:hAnsi="Calibri"/>
          <w:color w:val="1F497D"/>
        </w:rPr>
        <w:t xml:space="preserve"> language soon.</w:t>
      </w:r>
    </w:p>
    <w:p w:rsidR="00FD673E" w:rsidRDefault="00FD673E" w:rsidP="00FD673E">
      <w:pPr>
        <w:rPr>
          <w:rFonts w:ascii="Calibri" w:hAnsi="Calibri"/>
          <w:color w:val="1F497D"/>
        </w:rPr>
      </w:pPr>
    </w:p>
    <w:p w:rsidR="00FD673E" w:rsidRDefault="00FD673E" w:rsidP="00FD673E">
      <w:pPr>
        <w:rPr>
          <w:rFonts w:ascii="Calibri" w:hAnsi="Calibri" w:cs="Times New Roman"/>
          <w:color w:val="1F497D"/>
        </w:rPr>
      </w:pPr>
    </w:p>
    <w:p w:rsidR="00FD673E" w:rsidRDefault="00FD673E" w:rsidP="00FD673E">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Gail Wootan [</w:t>
      </w:r>
      <w:hyperlink r:id="rId6" w:history="1">
        <w:r>
          <w:rPr>
            <w:rStyle w:val="Hyperlink"/>
            <w:rFonts w:ascii="Tahoma" w:hAnsi="Tahoma" w:cs="Tahoma"/>
            <w:sz w:val="20"/>
            <w:szCs w:val="20"/>
          </w:rPr>
          <w:t>mailto:wootang@evergreen.edu</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May 13, 2016 5:53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Wootan, Gail</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Thanks for your interest in Evergreen’s Master of Environmental Studies degree</w:t>
      </w:r>
    </w:p>
    <w:p w:rsidR="00FD673E" w:rsidRDefault="00FD673E" w:rsidP="00FD673E">
      <w:pPr>
        <w:rPr>
          <w:rFonts w:ascii="Times New Roman" w:hAnsi="Times New Roman" w:cs="Times New Roman"/>
          <w:sz w:val="24"/>
          <w:szCs w:val="24"/>
        </w:rPr>
      </w:pPr>
    </w:p>
    <w:p w:rsidR="00FD673E" w:rsidRDefault="00FD673E" w:rsidP="00FD673E">
      <w:r>
        <w:t>Go beyond majors, classes, and grades at The Evergreen State College.</w:t>
      </w:r>
    </w:p>
    <w:p w:rsidR="00FD673E" w:rsidRDefault="00FD673E" w:rsidP="00FD673E">
      <w:r>
        <w:rPr>
          <w:noProof/>
        </w:rPr>
        <w:drawing>
          <wp:inline distT="0" distB="0" distL="0" distR="0">
            <wp:extent cx="10160" cy="10160"/>
            <wp:effectExtent l="0" t="0" r="0" b="0"/>
            <wp:docPr id="17" name="Picture 17" descr="Go beyond majors, classes, and grades at The Evergreen Stat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beyond majors, classes, and grades at The Evergreen State Colle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60"/>
      </w:tblGrid>
      <w:tr w:rsidR="00FD673E" w:rsidTr="00FD673E">
        <w:trPr>
          <w:tblCellSpacing w:w="0" w:type="dxa"/>
        </w:trPr>
        <w:tc>
          <w:tcPr>
            <w:tcW w:w="0" w:type="auto"/>
            <w:hideMark/>
          </w:tcPr>
          <w:tbl>
            <w:tblPr>
              <w:tblW w:w="9600" w:type="dxa"/>
              <w:jc w:val="center"/>
              <w:tblCellSpacing w:w="0" w:type="dxa"/>
              <w:tblCellMar>
                <w:left w:w="0" w:type="dxa"/>
                <w:right w:w="0" w:type="dxa"/>
              </w:tblCellMar>
              <w:tblLook w:val="04A0" w:firstRow="1" w:lastRow="0" w:firstColumn="1" w:lastColumn="0" w:noHBand="0" w:noVBand="1"/>
            </w:tblPr>
            <w:tblGrid>
              <w:gridCol w:w="9360"/>
            </w:tblGrid>
            <w:tr w:rsidR="00FD673E">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700"/>
                    <w:gridCol w:w="6660"/>
                  </w:tblGrid>
                  <w:tr w:rsidR="00FD673E">
                    <w:trPr>
                      <w:tblCellSpacing w:w="0" w:type="dxa"/>
                      <w:jc w:val="center"/>
                    </w:trPr>
                    <w:tc>
                      <w:tcPr>
                        <w:tcW w:w="2700" w:type="dxa"/>
                        <w:shd w:val="clear" w:color="auto" w:fill="F3F3F3"/>
                        <w:hideMark/>
                      </w:tcPr>
                      <w:p w:rsidR="00FD673E" w:rsidRDefault="00FD673E">
                        <w:pPr>
                          <w:jc w:val="center"/>
                          <w:rPr>
                            <w:rFonts w:ascii="Arial" w:hAnsi="Arial" w:cs="Arial"/>
                            <w:sz w:val="18"/>
                            <w:szCs w:val="18"/>
                          </w:rPr>
                        </w:pPr>
                        <w:r>
                          <w:rPr>
                            <w:rFonts w:ascii="Arial" w:hAnsi="Arial" w:cs="Arial"/>
                            <w:noProof/>
                            <w:color w:val="629433"/>
                            <w:sz w:val="18"/>
                            <w:szCs w:val="18"/>
                          </w:rPr>
                          <w:drawing>
                            <wp:inline distT="0" distB="0" distL="0" distR="0">
                              <wp:extent cx="1713230" cy="638175"/>
                              <wp:effectExtent l="0" t="0" r="1270" b="9525"/>
                              <wp:docPr id="16" name="Picture 16" descr="the evergreen state colleg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vergreen state colle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638175"/>
                                      </a:xfrm>
                                      <a:prstGeom prst="rect">
                                        <a:avLst/>
                                      </a:prstGeom>
                                      <a:noFill/>
                                      <a:ln>
                                        <a:noFill/>
                                      </a:ln>
                                    </pic:spPr>
                                  </pic:pic>
                                </a:graphicData>
                              </a:graphic>
                            </wp:inline>
                          </w:drawing>
                        </w:r>
                      </w:p>
                    </w:tc>
                    <w:tc>
                      <w:tcPr>
                        <w:tcW w:w="0" w:type="auto"/>
                        <w:shd w:val="clear" w:color="auto" w:fill="F3F3F3"/>
                        <w:tcMar>
                          <w:top w:w="180" w:type="dxa"/>
                          <w:left w:w="105" w:type="dxa"/>
                          <w:bottom w:w="180" w:type="dxa"/>
                          <w:right w:w="105" w:type="dxa"/>
                        </w:tcMar>
                        <w:vAlign w:val="bottom"/>
                        <w:hideMark/>
                      </w:tcPr>
                      <w:p w:rsidR="00FD673E" w:rsidRDefault="00FD673E">
                        <w:pPr>
                          <w:rPr>
                            <w:rFonts w:eastAsia="Times New Roman"/>
                            <w:sz w:val="20"/>
                            <w:szCs w:val="20"/>
                          </w:rPr>
                        </w:pPr>
                      </w:p>
                    </w:tc>
                  </w:tr>
                </w:tbl>
                <w:p w:rsidR="00FD673E" w:rsidRDefault="00FD673E">
                  <w:pPr>
                    <w:jc w:val="center"/>
                    <w:rPr>
                      <w:rFonts w:eastAsia="Times New Roman"/>
                      <w:sz w:val="20"/>
                      <w:szCs w:val="20"/>
                    </w:rPr>
                  </w:pPr>
                </w:p>
              </w:tc>
            </w:tr>
            <w:tr w:rsidR="00FD673E">
              <w:trPr>
                <w:tblCellSpacing w:w="0" w:type="dxa"/>
                <w:jc w:val="center"/>
              </w:trPr>
              <w:tc>
                <w:tcPr>
                  <w:tcW w:w="0" w:type="auto"/>
                  <w:shd w:val="clear" w:color="auto" w:fill="629433"/>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D673E">
                    <w:trPr>
                      <w:tblCellSpacing w:w="0" w:type="dxa"/>
                      <w:jc w:val="center"/>
                    </w:trPr>
                    <w:tc>
                      <w:tcPr>
                        <w:tcW w:w="0" w:type="auto"/>
                        <w:tcMar>
                          <w:top w:w="225" w:type="dxa"/>
                          <w:left w:w="225" w:type="dxa"/>
                          <w:bottom w:w="225" w:type="dxa"/>
                          <w:right w:w="225" w:type="dxa"/>
                        </w:tcMar>
                        <w:vAlign w:val="center"/>
                        <w:hideMark/>
                      </w:tcPr>
                      <w:p w:rsidR="00FD673E" w:rsidRDefault="00FD673E">
                        <w:pPr>
                          <w:rPr>
                            <w:rFonts w:ascii="Arial" w:hAnsi="Arial" w:cs="Arial"/>
                            <w:color w:val="FFFFFF"/>
                            <w:sz w:val="29"/>
                            <w:szCs w:val="29"/>
                          </w:rPr>
                        </w:pPr>
                        <w:r>
                          <w:rPr>
                            <w:rFonts w:ascii="Arial" w:hAnsi="Arial" w:cs="Arial"/>
                            <w:color w:val="FFFFFF"/>
                            <w:sz w:val="29"/>
                            <w:szCs w:val="29"/>
                          </w:rPr>
                          <w:t>Thank you for your inquiry</w:t>
                        </w:r>
                      </w:p>
                    </w:tc>
                  </w:tr>
                </w:tbl>
                <w:p w:rsidR="00FD673E" w:rsidRDefault="00FD673E">
                  <w:pPr>
                    <w:jc w:val="center"/>
                    <w:rPr>
                      <w:rFonts w:eastAsia="Times New Roman"/>
                      <w:sz w:val="20"/>
                      <w:szCs w:val="20"/>
                    </w:rPr>
                  </w:pPr>
                </w:p>
              </w:tc>
            </w:tr>
            <w:tr w:rsidR="00FD673E">
              <w:trPr>
                <w:tblCellSpacing w:w="0" w:type="dxa"/>
                <w:jc w:val="center"/>
              </w:trPr>
              <w:tc>
                <w:tcPr>
                  <w:tcW w:w="0" w:type="auto"/>
                  <w:shd w:val="clear" w:color="auto" w:fill="F3F3F3"/>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FD673E">
                    <w:trPr>
                      <w:tblCellSpacing w:w="0" w:type="dxa"/>
                    </w:trPr>
                    <w:tc>
                      <w:tcPr>
                        <w:tcW w:w="0" w:type="auto"/>
                        <w:tcMar>
                          <w:top w:w="225" w:type="dxa"/>
                          <w:left w:w="225" w:type="dxa"/>
                          <w:bottom w:w="225" w:type="dxa"/>
                          <w:right w:w="225" w:type="dxa"/>
                        </w:tcMar>
                        <w:hideMark/>
                      </w:tcPr>
                      <w:tbl>
                        <w:tblPr>
                          <w:tblW w:w="5000" w:type="pct"/>
                          <w:tblCellSpacing w:w="0" w:type="dxa"/>
                          <w:tblCellMar>
                            <w:left w:w="0" w:type="dxa"/>
                            <w:right w:w="0" w:type="dxa"/>
                          </w:tblCellMar>
                          <w:tblLook w:val="04A0" w:firstRow="1" w:lastRow="0" w:firstColumn="1" w:lastColumn="0" w:noHBand="0" w:noVBand="1"/>
                        </w:tblPr>
                        <w:tblGrid>
                          <w:gridCol w:w="8910"/>
                        </w:tblGrid>
                        <w:tr w:rsidR="00FD673E">
                          <w:trPr>
                            <w:tblCellSpacing w:w="0" w:type="dxa"/>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8910"/>
                              </w:tblGrid>
                              <w:tr w:rsidR="00FD673E">
                                <w:trPr>
                                  <w:tblCellSpacing w:w="0" w:type="dxa"/>
                                </w:trPr>
                                <w:tc>
                                  <w:tcPr>
                                    <w:tcW w:w="0" w:type="auto"/>
                                    <w:vAlign w:val="center"/>
                                    <w:hideMark/>
                                  </w:tcPr>
                                  <w:p w:rsidR="00FD673E" w:rsidRDefault="00FD673E">
                                    <w:pPr>
                                      <w:rPr>
                                        <w:rFonts w:ascii="Arial" w:hAnsi="Arial" w:cs="Arial"/>
                                        <w:sz w:val="18"/>
                                        <w:szCs w:val="18"/>
                                      </w:rPr>
                                    </w:pPr>
                                    <w:r>
                                      <w:rPr>
                                        <w:rFonts w:ascii="Arial" w:hAnsi="Arial" w:cs="Arial"/>
                                        <w:sz w:val="18"/>
                                        <w:szCs w:val="18"/>
                                      </w:rPr>
                                      <w:lastRenderedPageBreak/>
                                      <w:t> </w:t>
                                    </w:r>
                                  </w:p>
                                </w:tc>
                              </w:tr>
                            </w:tbl>
                            <w:p w:rsidR="00FD673E" w:rsidRDefault="00FD673E">
                              <w:pPr>
                                <w:rPr>
                                  <w:rFonts w:ascii="Arial" w:hAnsi="Arial" w:cs="Arial"/>
                                  <w:sz w:val="18"/>
                                  <w:szCs w:val="18"/>
                                </w:rPr>
                              </w:pPr>
                            </w:p>
                            <w:tbl>
                              <w:tblPr>
                                <w:tblW w:w="5000" w:type="pct"/>
                                <w:tblCellSpacing w:w="0" w:type="dxa"/>
                                <w:tblCellMar>
                                  <w:left w:w="0" w:type="dxa"/>
                                  <w:right w:w="0" w:type="dxa"/>
                                </w:tblCellMar>
                                <w:tblLook w:val="04A0" w:firstRow="1" w:lastRow="0" w:firstColumn="1" w:lastColumn="0" w:noHBand="0" w:noVBand="1"/>
                              </w:tblPr>
                              <w:tblGrid>
                                <w:gridCol w:w="8910"/>
                              </w:tblGrid>
                              <w:tr w:rsidR="00FD673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910"/>
                                    </w:tblGrid>
                                    <w:tr w:rsidR="00FD673E">
                                      <w:trPr>
                                        <w:tblCellSpacing w:w="0" w:type="dxa"/>
                                      </w:trPr>
                                      <w:tc>
                                        <w:tcPr>
                                          <w:tcW w:w="0" w:type="auto"/>
                                          <w:tcMar>
                                            <w:top w:w="0" w:type="dxa"/>
                                            <w:left w:w="0" w:type="dxa"/>
                                            <w:bottom w:w="75" w:type="dxa"/>
                                            <w:right w:w="0" w:type="dxa"/>
                                          </w:tcMar>
                                          <w:vAlign w:val="center"/>
                                          <w:hideMark/>
                                        </w:tcPr>
                                        <w:p w:rsidR="00FD673E" w:rsidRDefault="00FD673E">
                                          <w:pPr>
                                            <w:rPr>
                                              <w:rFonts w:ascii="Arial" w:hAnsi="Arial" w:cs="Arial"/>
                                              <w:sz w:val="26"/>
                                              <w:szCs w:val="26"/>
                                            </w:rPr>
                                          </w:pPr>
                                          <w:r>
                                            <w:rPr>
                                              <w:rFonts w:ascii="Arial" w:hAnsi="Arial" w:cs="Arial"/>
                                              <w:sz w:val="26"/>
                                              <w:szCs w:val="26"/>
                                            </w:rPr>
                                            <w:t> </w:t>
                                          </w:r>
                                        </w:p>
                                      </w:tc>
                                    </w:tr>
                                    <w:tr w:rsidR="00FD673E">
                                      <w:trPr>
                                        <w:tblCellSpacing w:w="0" w:type="dxa"/>
                                      </w:trPr>
                                      <w:tc>
                                        <w:tcPr>
                                          <w:tcW w:w="0" w:type="auto"/>
                                          <w:tcMar>
                                            <w:top w:w="0" w:type="dxa"/>
                                            <w:left w:w="75" w:type="dxa"/>
                                            <w:bottom w:w="75" w:type="dxa"/>
                                            <w:right w:w="75" w:type="dxa"/>
                                          </w:tcMar>
                                          <w:hideMark/>
                                        </w:tcPr>
                                        <w:p w:rsidR="00FD673E" w:rsidRDefault="00FD673E">
                                          <w:pPr>
                                            <w:rPr>
                                              <w:rFonts w:ascii="Arial" w:hAnsi="Arial" w:cs="Arial"/>
                                              <w:sz w:val="26"/>
                                              <w:szCs w:val="26"/>
                                            </w:rPr>
                                          </w:pPr>
                                          <w:r>
                                            <w:rPr>
                                              <w:rFonts w:ascii="Arial" w:hAnsi="Arial" w:cs="Arial"/>
                                              <w:sz w:val="26"/>
                                              <w:szCs w:val="26"/>
                                            </w:rPr>
                                            <w:t>Dear Gail</w:t>
                                          </w:r>
                                          <w:proofErr w:type="gramStart"/>
                                          <w:r>
                                            <w:rPr>
                                              <w:rFonts w:ascii="Arial" w:hAnsi="Arial" w:cs="Arial"/>
                                              <w:sz w:val="26"/>
                                              <w:szCs w:val="26"/>
                                            </w:rPr>
                                            <w:t>,</w:t>
                                          </w:r>
                                          <w:proofErr w:type="gramEnd"/>
                                          <w:r>
                                            <w:rPr>
                                              <w:rFonts w:ascii="Arial" w:hAnsi="Arial" w:cs="Arial"/>
                                              <w:sz w:val="26"/>
                                              <w:szCs w:val="26"/>
                                            </w:rPr>
                                            <w:br/>
                                          </w:r>
                                          <w:r>
                                            <w:rPr>
                                              <w:rFonts w:ascii="Arial" w:hAnsi="Arial" w:cs="Arial"/>
                                              <w:sz w:val="26"/>
                                              <w:szCs w:val="26"/>
                                            </w:rPr>
                                            <w:br/>
                                            <w:t xml:space="preserve">Thank you for requesting information about Evergreen’s </w:t>
                                          </w:r>
                                          <w:hyperlink r:id="rId10" w:history="1">
                                            <w:r>
                                              <w:rPr>
                                                <w:rStyle w:val="Hyperlink"/>
                                                <w:rFonts w:ascii="Arial" w:hAnsi="Arial" w:cs="Arial"/>
                                                <w:sz w:val="26"/>
                                                <w:szCs w:val="26"/>
                                              </w:rPr>
                                              <w:t>Master of Environmental Studies (MES)</w:t>
                                            </w:r>
                                          </w:hyperlink>
                                          <w:r>
                                            <w:rPr>
                                              <w:rFonts w:ascii="Arial" w:hAnsi="Arial" w:cs="Arial"/>
                                              <w:sz w:val="26"/>
                                              <w:szCs w:val="26"/>
                                            </w:rPr>
                                            <w:t xml:space="preserve"> degree! If you requested a brochure, it’s on its way. Here is some important info to help you decide if MES is right for you:</w:t>
                                          </w:r>
                                          <w:r>
                                            <w:rPr>
                                              <w:rFonts w:ascii="Arial" w:hAnsi="Arial" w:cs="Arial"/>
                                              <w:sz w:val="26"/>
                                              <w:szCs w:val="26"/>
                                            </w:rPr>
                                            <w:br/>
                                            <w:t> </w:t>
                                          </w:r>
                                          <w:r>
                                            <w:rPr>
                                              <w:rFonts w:ascii="Arial" w:hAnsi="Arial" w:cs="Arial"/>
                                              <w:sz w:val="26"/>
                                              <w:szCs w:val="26"/>
                                            </w:rPr>
                                            <w:br/>
                                          </w:r>
                                          <w:r>
                                            <w:rPr>
                                              <w:rStyle w:val="Strong"/>
                                              <w:rFonts w:ascii="Arial" w:hAnsi="Arial" w:cs="Arial"/>
                                              <w:sz w:val="26"/>
                                              <w:szCs w:val="26"/>
                                            </w:rPr>
                                            <w:t>About MES</w:t>
                                          </w:r>
                                          <w:r>
                                            <w:rPr>
                                              <w:rFonts w:ascii="Arial" w:hAnsi="Arial" w:cs="Arial"/>
                                              <w:sz w:val="26"/>
                                              <w:szCs w:val="26"/>
                                            </w:rPr>
                                            <w:br/>
                                          </w:r>
                                          <w:r>
                                            <w:rPr>
                                              <w:rFonts w:ascii="Arial" w:hAnsi="Arial" w:cs="Arial"/>
                                              <w:sz w:val="26"/>
                                              <w:szCs w:val="26"/>
                                            </w:rPr>
                                            <w:br/>
                                          </w:r>
                                          <w:proofErr w:type="spellStart"/>
                                          <w:r>
                                            <w:rPr>
                                              <w:rFonts w:ascii="Arial" w:hAnsi="Arial" w:cs="Arial"/>
                                              <w:sz w:val="26"/>
                                              <w:szCs w:val="26"/>
                                            </w:rPr>
                                            <w:t>MES</w:t>
                                          </w:r>
                                          <w:proofErr w:type="spellEnd"/>
                                          <w:r>
                                            <w:rPr>
                                              <w:rFonts w:ascii="Arial" w:hAnsi="Arial" w:cs="Arial"/>
                                              <w:sz w:val="26"/>
                                              <w:szCs w:val="26"/>
                                            </w:rPr>
                                            <w:t xml:space="preserve"> is a two-year evening degree that trains you to be one of tomorrow’s environmental leaders through its unique, interdisciplinary </w:t>
                                          </w:r>
                                          <w:hyperlink r:id="rId11" w:history="1">
                                            <w:r>
                                              <w:rPr>
                                                <w:rStyle w:val="Hyperlink"/>
                                                <w:rFonts w:ascii="Arial" w:hAnsi="Arial" w:cs="Arial"/>
                                                <w:sz w:val="26"/>
                                                <w:szCs w:val="26"/>
                                              </w:rPr>
                                              <w:t>curriculum</w:t>
                                            </w:r>
                                          </w:hyperlink>
                                          <w:r>
                                            <w:rPr>
                                              <w:rFonts w:ascii="Arial" w:hAnsi="Arial" w:cs="Arial"/>
                                              <w:sz w:val="26"/>
                                              <w:szCs w:val="26"/>
                                            </w:rPr>
                                            <w:t xml:space="preserve"> in beautiful Olympia, Washington. </w:t>
                                          </w:r>
                                        </w:p>
                                        <w:p w:rsidR="00FD673E" w:rsidRDefault="00FD673E" w:rsidP="00FD673E">
                                          <w:pPr>
                                            <w:numPr>
                                              <w:ilvl w:val="0"/>
                                              <w:numId w:val="4"/>
                                            </w:numPr>
                                            <w:rPr>
                                              <w:rFonts w:ascii="Arial" w:eastAsia="Times New Roman" w:hAnsi="Arial" w:cs="Arial"/>
                                              <w:sz w:val="26"/>
                                              <w:szCs w:val="26"/>
                                            </w:rPr>
                                          </w:pPr>
                                          <w:r>
                                            <w:rPr>
                                              <w:rStyle w:val="Strong"/>
                                              <w:rFonts w:ascii="Arial" w:eastAsia="Times New Roman" w:hAnsi="Arial" w:cs="Arial"/>
                                              <w:sz w:val="26"/>
                                              <w:szCs w:val="26"/>
                                            </w:rPr>
                                            <w:t>Courses are team-taught</w:t>
                                          </w:r>
                                          <w:r>
                                            <w:rPr>
                                              <w:rFonts w:ascii="Arial" w:eastAsia="Times New Roman" w:hAnsi="Arial" w:cs="Arial"/>
                                              <w:sz w:val="26"/>
                                              <w:szCs w:val="26"/>
                                            </w:rPr>
                                            <w:t xml:space="preserve"> by natural and social sciences </w:t>
                                          </w:r>
                                          <w:hyperlink r:id="rId12" w:history="1">
                                            <w:r>
                                              <w:rPr>
                                                <w:rStyle w:val="Hyperlink"/>
                                                <w:rFonts w:ascii="Arial" w:eastAsia="Times New Roman" w:hAnsi="Arial" w:cs="Arial"/>
                                                <w:sz w:val="26"/>
                                                <w:szCs w:val="26"/>
                                              </w:rPr>
                                              <w:t>faculty</w:t>
                                            </w:r>
                                          </w:hyperlink>
                                          <w:r>
                                            <w:rPr>
                                              <w:rFonts w:ascii="Arial" w:eastAsia="Times New Roman" w:hAnsi="Arial" w:cs="Arial"/>
                                              <w:sz w:val="26"/>
                                              <w:szCs w:val="26"/>
                                            </w:rPr>
                                            <w:t xml:space="preserve">, and </w:t>
                                          </w:r>
                                          <w:hyperlink r:id="rId13" w:history="1">
                                            <w:r>
                                              <w:rPr>
                                                <w:rStyle w:val="Hyperlink"/>
                                                <w:rFonts w:ascii="Arial" w:eastAsia="Times New Roman" w:hAnsi="Arial" w:cs="Arial"/>
                                                <w:sz w:val="26"/>
                                                <w:szCs w:val="26"/>
                                              </w:rPr>
                                              <w:t>students</w:t>
                                            </w:r>
                                          </w:hyperlink>
                                          <w:r>
                                            <w:rPr>
                                              <w:rFonts w:ascii="Arial" w:eastAsia="Times New Roman" w:hAnsi="Arial" w:cs="Arial"/>
                                              <w:sz w:val="26"/>
                                              <w:szCs w:val="26"/>
                                            </w:rPr>
                                            <w:t xml:space="preserve"> come from a variety of academic backgrounds and majors. </w:t>
                                          </w:r>
                                        </w:p>
                                        <w:p w:rsidR="00FD673E" w:rsidRDefault="00FD673E" w:rsidP="00FD673E">
                                          <w:pPr>
                                            <w:numPr>
                                              <w:ilvl w:val="0"/>
                                              <w:numId w:val="4"/>
                                            </w:numPr>
                                            <w:rPr>
                                              <w:rFonts w:ascii="Arial" w:eastAsia="Times New Roman" w:hAnsi="Arial" w:cs="Arial"/>
                                              <w:sz w:val="26"/>
                                              <w:szCs w:val="26"/>
                                            </w:rPr>
                                          </w:pPr>
                                          <w:r>
                                            <w:rPr>
                                              <w:rStyle w:val="Strong"/>
                                              <w:rFonts w:ascii="Arial" w:eastAsia="Times New Roman" w:hAnsi="Arial" w:cs="Arial"/>
                                              <w:sz w:val="26"/>
                                              <w:szCs w:val="26"/>
                                            </w:rPr>
                                            <w:t xml:space="preserve">We help you find meaningful </w:t>
                                          </w:r>
                                          <w:hyperlink r:id="rId14" w:history="1">
                                            <w:r>
                                              <w:rPr>
                                                <w:rStyle w:val="Strong"/>
                                                <w:rFonts w:ascii="Arial" w:eastAsia="Times New Roman" w:hAnsi="Arial" w:cs="Arial"/>
                                                <w:color w:val="0000FF"/>
                                                <w:sz w:val="26"/>
                                                <w:szCs w:val="26"/>
                                                <w:u w:val="single"/>
                                              </w:rPr>
                                              <w:t>internships</w:t>
                                            </w:r>
                                          </w:hyperlink>
                                          <w:r>
                                            <w:rPr>
                                              <w:rStyle w:val="Strong"/>
                                              <w:rFonts w:ascii="Arial" w:eastAsia="Times New Roman" w:hAnsi="Arial" w:cs="Arial"/>
                                              <w:sz w:val="26"/>
                                              <w:szCs w:val="26"/>
                                            </w:rPr>
                                            <w:t xml:space="preserve"> or </w:t>
                                          </w:r>
                                          <w:hyperlink r:id="rId15" w:history="1">
                                            <w:r>
                                              <w:rPr>
                                                <w:rStyle w:val="Strong"/>
                                                <w:rFonts w:ascii="Arial" w:eastAsia="Times New Roman" w:hAnsi="Arial" w:cs="Arial"/>
                                                <w:color w:val="0000FF"/>
                                                <w:sz w:val="26"/>
                                                <w:szCs w:val="26"/>
                                                <w:u w:val="single"/>
                                              </w:rPr>
                                              <w:t>jobs</w:t>
                                            </w:r>
                                          </w:hyperlink>
                                          <w:r>
                                            <w:rPr>
                                              <w:rFonts w:ascii="Arial" w:eastAsia="Times New Roman" w:hAnsi="Arial" w:cs="Arial"/>
                                              <w:sz w:val="26"/>
                                              <w:szCs w:val="26"/>
                                            </w:rPr>
                                            <w:t xml:space="preserve"> during the day so that you are building your resume while earning your degree. </w:t>
                                          </w:r>
                                        </w:p>
                                        <w:p w:rsidR="00FD673E" w:rsidRDefault="00FD673E" w:rsidP="00FD673E">
                                          <w:pPr>
                                            <w:numPr>
                                              <w:ilvl w:val="0"/>
                                              <w:numId w:val="4"/>
                                            </w:numPr>
                                            <w:rPr>
                                              <w:rFonts w:ascii="Arial" w:eastAsia="Times New Roman" w:hAnsi="Arial" w:cs="Arial"/>
                                              <w:sz w:val="26"/>
                                              <w:szCs w:val="26"/>
                                            </w:rPr>
                                          </w:pPr>
                                          <w:r>
                                            <w:rPr>
                                              <w:rStyle w:val="Strong"/>
                                              <w:rFonts w:ascii="Arial" w:eastAsia="Times New Roman" w:hAnsi="Arial" w:cs="Arial"/>
                                              <w:sz w:val="26"/>
                                              <w:szCs w:val="26"/>
                                            </w:rPr>
                                            <w:t xml:space="preserve">Our </w:t>
                                          </w:r>
                                          <w:hyperlink r:id="rId16" w:history="1">
                                            <w:r>
                                              <w:rPr>
                                                <w:rStyle w:val="Strong"/>
                                                <w:rFonts w:ascii="Arial" w:eastAsia="Times New Roman" w:hAnsi="Arial" w:cs="Arial"/>
                                                <w:color w:val="0000FF"/>
                                                <w:sz w:val="26"/>
                                                <w:szCs w:val="26"/>
                                                <w:u w:val="single"/>
                                              </w:rPr>
                                              <w:t>tuition</w:t>
                                            </w:r>
                                          </w:hyperlink>
                                          <w:r>
                                            <w:rPr>
                                              <w:rStyle w:val="Strong"/>
                                              <w:rFonts w:ascii="Arial" w:eastAsia="Times New Roman" w:hAnsi="Arial" w:cs="Arial"/>
                                              <w:sz w:val="26"/>
                                              <w:szCs w:val="26"/>
                                            </w:rPr>
                                            <w:t xml:space="preserve"> is lower</w:t>
                                          </w:r>
                                          <w:r>
                                            <w:rPr>
                                              <w:rFonts w:ascii="Arial" w:eastAsia="Times New Roman" w:hAnsi="Arial" w:cs="Arial"/>
                                              <w:sz w:val="26"/>
                                              <w:szCs w:val="26"/>
                                            </w:rPr>
                                            <w:t xml:space="preserve"> than any other environmental graduate degree in Western Washington and more than 75% of students who apply for </w:t>
                                          </w:r>
                                          <w:hyperlink r:id="rId17" w:history="1">
                                            <w:r>
                                              <w:rPr>
                                                <w:rStyle w:val="Hyperlink"/>
                                                <w:rFonts w:ascii="Arial" w:eastAsia="Times New Roman" w:hAnsi="Arial" w:cs="Arial"/>
                                                <w:sz w:val="26"/>
                                                <w:szCs w:val="26"/>
                                              </w:rPr>
                                              <w:t>aid</w:t>
                                            </w:r>
                                          </w:hyperlink>
                                          <w:r>
                                            <w:rPr>
                                              <w:rFonts w:ascii="Arial" w:eastAsia="Times New Roman" w:hAnsi="Arial" w:cs="Arial"/>
                                              <w:sz w:val="26"/>
                                              <w:szCs w:val="26"/>
                                            </w:rPr>
                                            <w:t xml:space="preserve"> receive funding. </w:t>
                                          </w:r>
                                        </w:p>
                                        <w:p w:rsidR="00FD673E" w:rsidRDefault="00FD673E" w:rsidP="00FD673E">
                                          <w:pPr>
                                            <w:numPr>
                                              <w:ilvl w:val="0"/>
                                              <w:numId w:val="4"/>
                                            </w:numPr>
                                            <w:rPr>
                                              <w:rFonts w:ascii="Arial" w:eastAsia="Times New Roman" w:hAnsi="Arial" w:cs="Arial"/>
                                              <w:sz w:val="26"/>
                                              <w:szCs w:val="26"/>
                                            </w:rPr>
                                          </w:pPr>
                                          <w:r>
                                            <w:rPr>
                                              <w:rStyle w:val="Strong"/>
                                              <w:rFonts w:ascii="Arial" w:eastAsia="Times New Roman" w:hAnsi="Arial" w:cs="Arial"/>
                                              <w:sz w:val="26"/>
                                              <w:szCs w:val="26"/>
                                            </w:rPr>
                                            <w:t xml:space="preserve">MES </w:t>
                                          </w:r>
                                          <w:hyperlink r:id="rId18" w:history="1">
                                            <w:r>
                                              <w:rPr>
                                                <w:rStyle w:val="Strong"/>
                                                <w:rFonts w:ascii="Arial" w:eastAsia="Times New Roman" w:hAnsi="Arial" w:cs="Arial"/>
                                                <w:color w:val="0000FF"/>
                                                <w:sz w:val="26"/>
                                                <w:szCs w:val="26"/>
                                                <w:u w:val="single"/>
                                              </w:rPr>
                                              <w:t>alumni</w:t>
                                            </w:r>
                                          </w:hyperlink>
                                          <w:r>
                                            <w:rPr>
                                              <w:rFonts w:ascii="Arial" w:eastAsia="Times New Roman" w:hAnsi="Arial" w:cs="Arial"/>
                                              <w:sz w:val="26"/>
                                              <w:szCs w:val="26"/>
                                            </w:rPr>
                                            <w:t xml:space="preserve"> work in the public and private sectors on everything from conservation to environmental education or go on to earn their Ph.D. </w:t>
                                          </w:r>
                                        </w:p>
                                        <w:p w:rsidR="00FD673E" w:rsidRDefault="00FD673E">
                                          <w:pPr>
                                            <w:rPr>
                                              <w:rFonts w:ascii="Arial" w:hAnsi="Arial" w:cs="Arial"/>
                                              <w:sz w:val="26"/>
                                              <w:szCs w:val="26"/>
                                            </w:rPr>
                                          </w:pPr>
                                          <w:r>
                                            <w:rPr>
                                              <w:rStyle w:val="Strong"/>
                                              <w:rFonts w:ascii="Arial" w:hAnsi="Arial" w:cs="Arial"/>
                                              <w:sz w:val="26"/>
                                              <w:szCs w:val="26"/>
                                            </w:rPr>
                                            <w:t>Learn More</w:t>
                                          </w:r>
                                          <w:r>
                                            <w:rPr>
                                              <w:rFonts w:ascii="Arial" w:hAnsi="Arial" w:cs="Arial"/>
                                              <w:sz w:val="26"/>
                                              <w:szCs w:val="26"/>
                                            </w:rPr>
                                            <w:t xml:space="preserve"> </w:t>
                                          </w:r>
                                        </w:p>
                                        <w:p w:rsidR="00FD673E" w:rsidRDefault="00FD673E" w:rsidP="00FD673E">
                                          <w:pPr>
                                            <w:numPr>
                                              <w:ilvl w:val="0"/>
                                              <w:numId w:val="5"/>
                                            </w:numPr>
                                            <w:spacing w:before="100" w:beforeAutospacing="1" w:after="100" w:afterAutospacing="1"/>
                                            <w:rPr>
                                              <w:rFonts w:ascii="Arial" w:eastAsia="Times New Roman" w:hAnsi="Arial" w:cs="Arial"/>
                                              <w:sz w:val="26"/>
                                              <w:szCs w:val="26"/>
                                            </w:rPr>
                                          </w:pPr>
                                          <w:r>
                                            <w:rPr>
                                              <w:rStyle w:val="Strong"/>
                                              <w:rFonts w:ascii="Arial" w:eastAsia="Times New Roman" w:hAnsi="Arial" w:cs="Arial"/>
                                              <w:sz w:val="26"/>
                                              <w:szCs w:val="26"/>
                                            </w:rPr>
                                            <w:t xml:space="preserve">Register for an </w:t>
                                          </w:r>
                                          <w:hyperlink r:id="rId19" w:tgtFrame="_blank" w:history="1">
                                            <w:r>
                                              <w:rPr>
                                                <w:rStyle w:val="Strong"/>
                                                <w:rFonts w:ascii="Arial" w:eastAsia="Times New Roman" w:hAnsi="Arial" w:cs="Arial"/>
                                                <w:color w:val="0000FF"/>
                                                <w:sz w:val="26"/>
                                                <w:szCs w:val="26"/>
                                                <w:u w:val="single"/>
                                              </w:rPr>
                                              <w:t>info session</w:t>
                                            </w:r>
                                          </w:hyperlink>
                                        </w:p>
                                        <w:p w:rsidR="00FD673E" w:rsidRDefault="00FD673E" w:rsidP="00FD673E">
                                          <w:pPr>
                                            <w:numPr>
                                              <w:ilvl w:val="0"/>
                                              <w:numId w:val="5"/>
                                            </w:numPr>
                                            <w:spacing w:before="100" w:beforeAutospacing="1" w:after="100" w:afterAutospacing="1"/>
                                            <w:rPr>
                                              <w:rFonts w:ascii="Arial" w:eastAsia="Times New Roman" w:hAnsi="Arial" w:cs="Arial"/>
                                              <w:sz w:val="26"/>
                                              <w:szCs w:val="26"/>
                                            </w:rPr>
                                          </w:pPr>
                                          <w:r>
                                            <w:rPr>
                                              <w:rStyle w:val="Strong"/>
                                              <w:rFonts w:ascii="Arial" w:eastAsia="Times New Roman" w:hAnsi="Arial" w:cs="Arial"/>
                                              <w:sz w:val="26"/>
                                              <w:szCs w:val="26"/>
                                            </w:rPr>
                                            <w:t xml:space="preserve">Set up a </w:t>
                                          </w:r>
                                          <w:hyperlink r:id="rId20" w:tgtFrame="_blank" w:history="1">
                                            <w:r>
                                              <w:rPr>
                                                <w:rStyle w:val="Strong"/>
                                                <w:rFonts w:ascii="Arial" w:eastAsia="Times New Roman" w:hAnsi="Arial" w:cs="Arial"/>
                                                <w:color w:val="0000FF"/>
                                                <w:sz w:val="26"/>
                                                <w:szCs w:val="26"/>
                                                <w:u w:val="single"/>
                                              </w:rPr>
                                              <w:t>campus visit</w:t>
                                            </w:r>
                                          </w:hyperlink>
                                          <w:r>
                                            <w:rPr>
                                              <w:rStyle w:val="Strong"/>
                                              <w:rFonts w:ascii="Arial" w:eastAsia="Times New Roman" w:hAnsi="Arial" w:cs="Arial"/>
                                              <w:sz w:val="26"/>
                                              <w:szCs w:val="26"/>
                                            </w:rPr>
                                            <w:t xml:space="preserve"> or </w:t>
                                          </w:r>
                                          <w:hyperlink r:id="rId21" w:history="1">
                                            <w:r>
                                              <w:rPr>
                                                <w:rStyle w:val="Strong"/>
                                                <w:rFonts w:ascii="Arial" w:eastAsia="Times New Roman" w:hAnsi="Arial" w:cs="Arial"/>
                                                <w:color w:val="0000FF"/>
                                                <w:sz w:val="26"/>
                                                <w:szCs w:val="26"/>
                                                <w:u w:val="single"/>
                                              </w:rPr>
                                              <w:t>visit us</w:t>
                                            </w:r>
                                          </w:hyperlink>
                                          <w:r>
                                            <w:rPr>
                                              <w:rFonts w:ascii="Arial" w:eastAsia="Times New Roman" w:hAnsi="Arial" w:cs="Arial"/>
                                              <w:sz w:val="26"/>
                                              <w:szCs w:val="26"/>
                                            </w:rPr>
                                            <w:t xml:space="preserve"> in a city near you! </w:t>
                                          </w:r>
                                        </w:p>
                                        <w:p w:rsidR="00FD673E" w:rsidRDefault="00FD673E" w:rsidP="00FD673E">
                                          <w:pPr>
                                            <w:numPr>
                                              <w:ilvl w:val="0"/>
                                              <w:numId w:val="5"/>
                                            </w:numPr>
                                            <w:spacing w:before="100" w:beforeAutospacing="1" w:after="100" w:afterAutospacing="1"/>
                                            <w:rPr>
                                              <w:rFonts w:ascii="Arial" w:eastAsia="Times New Roman" w:hAnsi="Arial" w:cs="Arial"/>
                                              <w:sz w:val="26"/>
                                              <w:szCs w:val="26"/>
                                            </w:rPr>
                                          </w:pPr>
                                          <w:r>
                                            <w:rPr>
                                              <w:rStyle w:val="Strong"/>
                                              <w:rFonts w:ascii="Arial" w:eastAsia="Times New Roman" w:hAnsi="Arial" w:cs="Arial"/>
                                              <w:sz w:val="26"/>
                                              <w:szCs w:val="26"/>
                                            </w:rPr>
                                            <w:t>Keep up with MES</w:t>
                                          </w:r>
                                          <w:r>
                                            <w:rPr>
                                              <w:rFonts w:ascii="Arial" w:eastAsia="Times New Roman" w:hAnsi="Arial" w:cs="Arial"/>
                                              <w:sz w:val="26"/>
                                              <w:szCs w:val="26"/>
                                            </w:rPr>
                                            <w:t xml:space="preserve"> through our </w:t>
                                          </w:r>
                                          <w:hyperlink r:id="rId22" w:history="1">
                                            <w:proofErr w:type="spellStart"/>
                                            <w:r>
                                              <w:rPr>
                                                <w:rStyle w:val="Hyperlink"/>
                                                <w:rFonts w:ascii="Arial" w:eastAsia="Times New Roman" w:hAnsi="Arial" w:cs="Arial"/>
                                                <w:sz w:val="26"/>
                                                <w:szCs w:val="26"/>
                                              </w:rPr>
                                              <w:t>MESsages</w:t>
                                            </w:r>
                                            <w:proofErr w:type="spellEnd"/>
                                            <w:r>
                                              <w:rPr>
                                                <w:rStyle w:val="Hyperlink"/>
                                                <w:rFonts w:ascii="Arial" w:eastAsia="Times New Roman" w:hAnsi="Arial" w:cs="Arial"/>
                                                <w:sz w:val="26"/>
                                                <w:szCs w:val="26"/>
                                              </w:rPr>
                                              <w:t xml:space="preserve"> blog</w:t>
                                            </w:r>
                                          </w:hyperlink>
                                          <w:r>
                                            <w:rPr>
                                              <w:rFonts w:ascii="Arial" w:eastAsia="Times New Roman" w:hAnsi="Arial" w:cs="Arial"/>
                                              <w:sz w:val="26"/>
                                              <w:szCs w:val="26"/>
                                            </w:rPr>
                                            <w:t xml:space="preserve"> or through </w:t>
                                          </w:r>
                                          <w:hyperlink r:id="rId23" w:history="1">
                                            <w:r>
                                              <w:rPr>
                                                <w:rStyle w:val="Hyperlink"/>
                                                <w:rFonts w:ascii="Arial" w:eastAsia="Times New Roman" w:hAnsi="Arial" w:cs="Arial"/>
                                                <w:sz w:val="26"/>
                                                <w:szCs w:val="26"/>
                                              </w:rPr>
                                              <w:t>Facebook</w:t>
                                            </w:r>
                                          </w:hyperlink>
                                          <w:r>
                                            <w:rPr>
                                              <w:rFonts w:ascii="Arial" w:eastAsia="Times New Roman" w:hAnsi="Arial" w:cs="Arial"/>
                                              <w:sz w:val="26"/>
                                              <w:szCs w:val="26"/>
                                            </w:rPr>
                                            <w:t xml:space="preserve">, </w:t>
                                          </w:r>
                                          <w:hyperlink r:id="rId24" w:history="1">
                                            <w:r>
                                              <w:rPr>
                                                <w:rStyle w:val="Hyperlink"/>
                                                <w:rFonts w:ascii="Arial" w:eastAsia="Times New Roman" w:hAnsi="Arial" w:cs="Arial"/>
                                                <w:sz w:val="26"/>
                                                <w:szCs w:val="26"/>
                                              </w:rPr>
                                              <w:t>Twitter</w:t>
                                            </w:r>
                                          </w:hyperlink>
                                          <w:r>
                                            <w:rPr>
                                              <w:rFonts w:ascii="Arial" w:eastAsia="Times New Roman" w:hAnsi="Arial" w:cs="Arial"/>
                                              <w:sz w:val="26"/>
                                              <w:szCs w:val="26"/>
                                            </w:rPr>
                                            <w:t xml:space="preserve"> and </w:t>
                                          </w:r>
                                          <w:hyperlink r:id="rId25" w:history="1">
                                            <w:r>
                                              <w:rPr>
                                                <w:rStyle w:val="Hyperlink"/>
                                                <w:rFonts w:ascii="Arial" w:eastAsia="Times New Roman" w:hAnsi="Arial" w:cs="Arial"/>
                                                <w:sz w:val="26"/>
                                                <w:szCs w:val="26"/>
                                              </w:rPr>
                                              <w:t>Instagram</w:t>
                                            </w:r>
                                          </w:hyperlink>
                                          <w:r>
                                            <w:rPr>
                                              <w:rFonts w:ascii="Arial" w:eastAsia="Times New Roman" w:hAnsi="Arial" w:cs="Arial"/>
                                              <w:sz w:val="26"/>
                                              <w:szCs w:val="26"/>
                                            </w:rPr>
                                            <w:t>.</w:t>
                                          </w:r>
                                        </w:p>
                                        <w:p w:rsidR="00FD673E" w:rsidRDefault="00FD673E" w:rsidP="00FD673E">
                                          <w:pPr>
                                            <w:numPr>
                                              <w:ilvl w:val="0"/>
                                              <w:numId w:val="5"/>
                                            </w:numPr>
                                            <w:spacing w:before="100" w:beforeAutospacing="1" w:after="100" w:afterAutospacing="1"/>
                                            <w:rPr>
                                              <w:rFonts w:ascii="Arial" w:eastAsia="Times New Roman" w:hAnsi="Arial" w:cs="Arial"/>
                                              <w:sz w:val="26"/>
                                              <w:szCs w:val="26"/>
                                            </w:rPr>
                                          </w:pPr>
                                          <w:r>
                                            <w:rPr>
                                              <w:rStyle w:val="Strong"/>
                                              <w:rFonts w:ascii="Arial" w:eastAsia="Times New Roman" w:hAnsi="Arial" w:cs="Arial"/>
                                              <w:sz w:val="26"/>
                                              <w:szCs w:val="26"/>
                                            </w:rPr>
                                            <w:t>Prep for MES</w:t>
                                          </w:r>
                                          <w:r>
                                            <w:rPr>
                                              <w:rFonts w:ascii="Arial" w:eastAsia="Times New Roman" w:hAnsi="Arial" w:cs="Arial"/>
                                              <w:sz w:val="26"/>
                                              <w:szCs w:val="26"/>
                                            </w:rPr>
                                            <w:t xml:space="preserve"> by reviewing our </w:t>
                                          </w:r>
                                          <w:hyperlink r:id="rId26" w:history="1">
                                            <w:r>
                                              <w:rPr>
                                                <w:rStyle w:val="Hyperlink"/>
                                                <w:rFonts w:ascii="Arial" w:eastAsia="Times New Roman" w:hAnsi="Arial" w:cs="Arial"/>
                                                <w:sz w:val="26"/>
                                                <w:szCs w:val="26"/>
                                              </w:rPr>
                                              <w:t>admission requirements</w:t>
                                            </w:r>
                                          </w:hyperlink>
                                          <w:r>
                                            <w:rPr>
                                              <w:rFonts w:ascii="Arial" w:eastAsia="Times New Roman" w:hAnsi="Arial" w:cs="Arial"/>
                                              <w:sz w:val="26"/>
                                              <w:szCs w:val="26"/>
                                            </w:rPr>
                                            <w:t>.</w:t>
                                          </w:r>
                                        </w:p>
                                        <w:p w:rsidR="00FD673E" w:rsidRDefault="00FD673E">
                                          <w:pPr>
                                            <w:rPr>
                                              <w:rFonts w:ascii="Arial" w:hAnsi="Arial" w:cs="Arial"/>
                                              <w:sz w:val="26"/>
                                              <w:szCs w:val="26"/>
                                            </w:rPr>
                                          </w:pPr>
                                          <w:r>
                                            <w:rPr>
                                              <w:rFonts w:ascii="Arial" w:hAnsi="Arial" w:cs="Arial"/>
                                            </w:rPr>
                                            <w:t xml:space="preserve">We look forward to seeing your </w:t>
                                          </w:r>
                                          <w:hyperlink r:id="rId27" w:history="1">
                                            <w:r>
                                              <w:rPr>
                                                <w:rStyle w:val="Hyperlink"/>
                                                <w:rFonts w:ascii="Arial" w:hAnsi="Arial" w:cs="Arial"/>
                                              </w:rPr>
                                              <w:t>application</w:t>
                                            </w:r>
                                          </w:hyperlink>
                                          <w:r>
                                            <w:rPr>
                                              <w:rFonts w:ascii="Arial" w:hAnsi="Arial" w:cs="Arial"/>
                                            </w:rPr>
                                            <w:t>, and please let me know if you have any further questions.</w:t>
                                          </w:r>
                                        </w:p>
                                      </w:tc>
                                    </w:tr>
                                  </w:tbl>
                                  <w:p w:rsidR="00FD673E" w:rsidRDefault="00FD673E">
                                    <w:pPr>
                                      <w:rPr>
                                        <w:rFonts w:eastAsia="Times New Roman"/>
                                        <w:sz w:val="20"/>
                                        <w:szCs w:val="20"/>
                                      </w:rPr>
                                    </w:pPr>
                                  </w:p>
                                </w:tc>
                              </w:tr>
                            </w:tbl>
                            <w:p w:rsidR="00FD673E" w:rsidRDefault="00FD673E">
                              <w:pPr>
                                <w:rPr>
                                  <w:rFonts w:eastAsia="Times New Roman"/>
                                  <w:sz w:val="24"/>
                                  <w:szCs w:val="24"/>
                                </w:rPr>
                              </w:pPr>
                            </w:p>
                          </w:tc>
                        </w:tr>
                        <w:tr w:rsidR="00FD673E">
                          <w:trPr>
                            <w:tblCellSpacing w:w="0" w:type="dxa"/>
                          </w:trPr>
                          <w:tc>
                            <w:tcPr>
                              <w:tcW w:w="0" w:type="auto"/>
                              <w:vAlign w:val="center"/>
                              <w:hideMark/>
                            </w:tcPr>
                            <w:p w:rsidR="00FD673E" w:rsidRDefault="00FD673E">
                              <w:pPr>
                                <w:rPr>
                                  <w:rFonts w:ascii="Arial" w:hAnsi="Arial" w:cs="Arial"/>
                                  <w:sz w:val="18"/>
                                  <w:szCs w:val="18"/>
                                </w:rPr>
                              </w:pPr>
                              <w:r>
                                <w:rPr>
                                  <w:rFonts w:ascii="Arial" w:hAnsi="Arial" w:cs="Arial"/>
                                  <w:noProof/>
                                  <w:sz w:val="18"/>
                                  <w:szCs w:val="18"/>
                                </w:rPr>
                                <w:drawing>
                                  <wp:inline distT="0" distB="0" distL="0" distR="0">
                                    <wp:extent cx="140970" cy="95250"/>
                                    <wp:effectExtent l="0" t="0" r="0" b="0"/>
                                    <wp:docPr id="15" name="Picture 15" descr="http://evergreen.edu/_assets/crm/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vergreen.edu/_assets/crm/email/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95250"/>
                                            </a:xfrm>
                                            <a:prstGeom prst="rect">
                                              <a:avLst/>
                                            </a:prstGeom>
                                            <a:noFill/>
                                            <a:ln>
                                              <a:noFill/>
                                            </a:ln>
                                          </pic:spPr>
                                        </pic:pic>
                                      </a:graphicData>
                                    </a:graphic>
                                  </wp:inline>
                                </w:drawing>
                              </w:r>
                            </w:p>
                          </w:tc>
                        </w:tr>
                        <w:tr w:rsidR="00FD673E">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910"/>
                              </w:tblGrid>
                              <w:tr w:rsidR="00FD673E">
                                <w:trPr>
                                  <w:tblCellSpacing w:w="0" w:type="dxa"/>
                                </w:trPr>
                                <w:tc>
                                  <w:tcPr>
                                    <w:tcW w:w="0" w:type="auto"/>
                                    <w:tcMar>
                                      <w:top w:w="75" w:type="dxa"/>
                                      <w:left w:w="75" w:type="dxa"/>
                                      <w:bottom w:w="75" w:type="dxa"/>
                                      <w:right w:w="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FD673E">
                                      <w:trPr>
                                        <w:tblCellSpacing w:w="0" w:type="dxa"/>
                                      </w:trPr>
                                      <w:tc>
                                        <w:tcPr>
                                          <w:tcW w:w="0" w:type="auto"/>
                                          <w:hideMark/>
                                        </w:tcPr>
                                        <w:p w:rsidR="00FD673E" w:rsidRDefault="00FD673E">
                                          <w:pPr>
                                            <w:rPr>
                                              <w:rFonts w:ascii="Arial" w:hAnsi="Arial" w:cs="Arial"/>
                                              <w:sz w:val="26"/>
                                              <w:szCs w:val="26"/>
                                            </w:rPr>
                                          </w:pPr>
                                          <w:r>
                                            <w:rPr>
                                              <w:rFonts w:ascii="Arial" w:hAnsi="Arial" w:cs="Arial"/>
                                              <w:sz w:val="26"/>
                                              <w:szCs w:val="26"/>
                                            </w:rPr>
                                            <w:t>Sincerely,</w:t>
                                          </w:r>
                                        </w:p>
                                      </w:tc>
                                    </w:tr>
                                    <w:tr w:rsidR="00FD673E">
                                      <w:trPr>
                                        <w:tblCellSpacing w:w="0" w:type="dxa"/>
                                      </w:trPr>
                                      <w:tc>
                                        <w:tcPr>
                                          <w:tcW w:w="0" w:type="auto"/>
                                          <w:hideMark/>
                                        </w:tcPr>
                                        <w:p w:rsidR="00FD673E" w:rsidRDefault="00FD673E">
                                          <w:pPr>
                                            <w:rPr>
                                              <w:rFonts w:ascii="Arial" w:hAnsi="Arial" w:cs="Arial"/>
                                              <w:sz w:val="26"/>
                                              <w:szCs w:val="26"/>
                                            </w:rPr>
                                          </w:pPr>
                                          <w:r>
                                            <w:rPr>
                                              <w:rFonts w:ascii="Arial" w:hAnsi="Arial" w:cs="Arial"/>
                                              <w:noProof/>
                                              <w:sz w:val="26"/>
                                              <w:szCs w:val="26"/>
                                            </w:rPr>
                                            <w:drawing>
                                              <wp:inline distT="0" distB="0" distL="0" distR="0">
                                                <wp:extent cx="1944370" cy="713740"/>
                                                <wp:effectExtent l="0" t="0" r="0" b="0"/>
                                                <wp:docPr id="14" name="Picture 14" descr="http://evergreen.edu/_assets/crm/email/signatures/personal/gail-woo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vergreen.edu/_assets/crm/email/signatures/personal/gail-woota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44370" cy="713740"/>
                                                        </a:xfrm>
                                                        <a:prstGeom prst="rect">
                                                          <a:avLst/>
                                                        </a:prstGeom>
                                                        <a:noFill/>
                                                        <a:ln>
                                                          <a:noFill/>
                                                        </a:ln>
                                                      </pic:spPr>
                                                    </pic:pic>
                                                  </a:graphicData>
                                                </a:graphic>
                                              </wp:inline>
                                            </w:drawing>
                                          </w:r>
                                        </w:p>
                                      </w:tc>
                                    </w:tr>
                                    <w:tr w:rsidR="00FD673E">
                                      <w:trPr>
                                        <w:tblCellSpacing w:w="0" w:type="dxa"/>
                                      </w:trPr>
                                      <w:tc>
                                        <w:tcPr>
                                          <w:tcW w:w="0" w:type="auto"/>
                                          <w:hideMark/>
                                        </w:tcPr>
                                        <w:p w:rsidR="00FD673E" w:rsidRDefault="00FD673E">
                                          <w:pPr>
                                            <w:rPr>
                                              <w:rFonts w:ascii="Arial" w:hAnsi="Arial" w:cs="Arial"/>
                                              <w:sz w:val="26"/>
                                              <w:szCs w:val="26"/>
                                            </w:rPr>
                                          </w:pPr>
                                          <w:r>
                                            <w:rPr>
                                              <w:rFonts w:ascii="Arial" w:hAnsi="Arial" w:cs="Arial"/>
                                              <w:sz w:val="21"/>
                                              <w:szCs w:val="21"/>
                                            </w:rPr>
                                            <w:t>Gail Wootan, M.Ed.</w:t>
                                          </w:r>
                                          <w:r>
                                            <w:rPr>
                                              <w:rFonts w:ascii="Arial" w:hAnsi="Arial" w:cs="Arial"/>
                                              <w:sz w:val="21"/>
                                              <w:szCs w:val="21"/>
                                            </w:rPr>
                                            <w:br/>
                                            <w:t>Assistant Director, Graduate Program on the Environment</w:t>
                                          </w:r>
                                          <w:r>
                                            <w:rPr>
                                              <w:rFonts w:ascii="Arial" w:hAnsi="Arial" w:cs="Arial"/>
                                              <w:sz w:val="21"/>
                                              <w:szCs w:val="21"/>
                                            </w:rPr>
                                            <w:br/>
                                          </w:r>
                                          <w:r>
                                            <w:rPr>
                                              <w:rFonts w:ascii="Arial" w:hAnsi="Arial" w:cs="Arial"/>
                                              <w:sz w:val="21"/>
                                              <w:szCs w:val="21"/>
                                            </w:rPr>
                                            <w:lastRenderedPageBreak/>
                                            <w:t xml:space="preserve">(360) 867-6225 </w:t>
                                          </w:r>
                                        </w:p>
                                      </w:tc>
                                    </w:tr>
                                    <w:tr w:rsidR="00FD673E">
                                      <w:trPr>
                                        <w:tblCellSpacing w:w="0" w:type="dxa"/>
                                      </w:trPr>
                                      <w:tc>
                                        <w:tcPr>
                                          <w:tcW w:w="0" w:type="auto"/>
                                          <w:hideMark/>
                                        </w:tcPr>
                                        <w:p w:rsidR="00FD673E" w:rsidRDefault="00FD673E">
                                          <w:pPr>
                                            <w:rPr>
                                              <w:rFonts w:ascii="Arial" w:hAnsi="Arial" w:cs="Arial"/>
                                              <w:sz w:val="26"/>
                                              <w:szCs w:val="26"/>
                                            </w:rPr>
                                          </w:pPr>
                                          <w:r>
                                            <w:rPr>
                                              <w:rFonts w:ascii="Arial" w:hAnsi="Arial" w:cs="Arial"/>
                                              <w:noProof/>
                                              <w:sz w:val="26"/>
                                              <w:szCs w:val="26"/>
                                            </w:rPr>
                                            <w:lastRenderedPageBreak/>
                                            <w:drawing>
                                              <wp:inline distT="0" distB="0" distL="0" distR="0">
                                                <wp:extent cx="191135" cy="191135"/>
                                                <wp:effectExtent l="0" t="0" r="0" b="0"/>
                                                <wp:docPr id="13" name="Picture 13" descr="http://evergreen.edu/_assets/crm/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vergreen.edu/_assets/crm/email/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r>
                                    <w:tr w:rsidR="00FD673E">
                                      <w:trPr>
                                        <w:tblCellSpacing w:w="0" w:type="dxa"/>
                                      </w:trPr>
                                      <w:tc>
                                        <w:tcPr>
                                          <w:tcW w:w="0" w:type="auto"/>
                                          <w:hideMark/>
                                        </w:tcPr>
                                        <w:p w:rsidR="00FD673E" w:rsidRDefault="00FD673E">
                                          <w:pPr>
                                            <w:rPr>
                                              <w:rFonts w:ascii="Arial" w:hAnsi="Arial" w:cs="Arial"/>
                                              <w:sz w:val="26"/>
                                              <w:szCs w:val="26"/>
                                            </w:rPr>
                                          </w:pPr>
                                          <w:r>
                                            <w:rPr>
                                              <w:rFonts w:ascii="Arial" w:hAnsi="Arial" w:cs="Arial"/>
                                              <w:noProof/>
                                              <w:color w:val="0000FF"/>
                                              <w:sz w:val="26"/>
                                              <w:szCs w:val="26"/>
                                            </w:rPr>
                                            <w:drawing>
                                              <wp:inline distT="0" distB="0" distL="0" distR="0">
                                                <wp:extent cx="1904365" cy="934720"/>
                                                <wp:effectExtent l="0" t="0" r="635" b="0"/>
                                                <wp:docPr id="12" name="Picture 12" descr="http://evergreen.edu/_assets/crm/email/signatures/master-of-environmental-studies.pn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vergreen.edu/_assets/crm/email/signatures/master-of-environmental-studies.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4365" cy="934720"/>
                                                        </a:xfrm>
                                                        <a:prstGeom prst="rect">
                                                          <a:avLst/>
                                                        </a:prstGeom>
                                                        <a:noFill/>
                                                        <a:ln>
                                                          <a:noFill/>
                                                        </a:ln>
                                                      </pic:spPr>
                                                    </pic:pic>
                                                  </a:graphicData>
                                                </a:graphic>
                                              </wp:inline>
                                            </w:drawing>
                                          </w:r>
                                        </w:p>
                                      </w:tc>
                                    </w:tr>
                                    <w:tr w:rsidR="00FD673E">
                                      <w:trPr>
                                        <w:tblCellSpacing w:w="0" w:type="dxa"/>
                                      </w:trPr>
                                      <w:tc>
                                        <w:tcPr>
                                          <w:tcW w:w="0" w:type="auto"/>
                                          <w:tcMar>
                                            <w:top w:w="0" w:type="dxa"/>
                                            <w:left w:w="0" w:type="dxa"/>
                                            <w:bottom w:w="255" w:type="dxa"/>
                                            <w:right w:w="0" w:type="dxa"/>
                                          </w:tcMar>
                                          <w:hideMark/>
                                        </w:tcPr>
                                        <w:p w:rsidR="00FD673E" w:rsidRDefault="00FD673E">
                                          <w:pPr>
                                            <w:rPr>
                                              <w:rFonts w:ascii="Arial" w:hAnsi="Arial" w:cs="Arial"/>
                                              <w:color w:val="000000"/>
                                              <w:sz w:val="21"/>
                                              <w:szCs w:val="21"/>
                                            </w:rPr>
                                          </w:pPr>
                                          <w:r>
                                            <w:rPr>
                                              <w:rFonts w:ascii="Arial" w:hAnsi="Arial" w:cs="Arial"/>
                                              <w:color w:val="000000"/>
                                              <w:sz w:val="21"/>
                                              <w:szCs w:val="21"/>
                                            </w:rPr>
                                            <w:t> </w:t>
                                          </w:r>
                                        </w:p>
                                        <w:p w:rsidR="00FD673E" w:rsidRDefault="00FD673E">
                                          <w:pPr>
                                            <w:rPr>
                                              <w:rFonts w:ascii="Arial" w:hAnsi="Arial" w:cs="Arial"/>
                                              <w:color w:val="000000"/>
                                              <w:sz w:val="21"/>
                                              <w:szCs w:val="21"/>
                                            </w:rPr>
                                          </w:pPr>
                                          <w:r>
                                            <w:rPr>
                                              <w:rFonts w:ascii="Arial" w:hAnsi="Arial" w:cs="Arial"/>
                                              <w:color w:val="000000"/>
                                              <w:sz w:val="21"/>
                                              <w:szCs w:val="21"/>
                                            </w:rPr>
                                            <w:t>2700 Evergreen Parkway NW</w:t>
                                          </w:r>
                                        </w:p>
                                        <w:p w:rsidR="00FD673E" w:rsidRDefault="00FD673E">
                                          <w:pPr>
                                            <w:rPr>
                                              <w:rFonts w:ascii="Arial" w:hAnsi="Arial" w:cs="Arial"/>
                                              <w:color w:val="000000"/>
                                              <w:sz w:val="21"/>
                                              <w:szCs w:val="21"/>
                                            </w:rPr>
                                          </w:pPr>
                                          <w:r>
                                            <w:rPr>
                                              <w:rFonts w:ascii="Arial" w:hAnsi="Arial" w:cs="Arial"/>
                                              <w:color w:val="000000"/>
                                              <w:sz w:val="21"/>
                                              <w:szCs w:val="21"/>
                                            </w:rPr>
                                            <w:t>Olympia, WA 98505</w:t>
                                          </w:r>
                                        </w:p>
                                        <w:p w:rsidR="00FD673E" w:rsidRDefault="00B6668D">
                                          <w:pPr>
                                            <w:rPr>
                                              <w:rFonts w:ascii="Arial" w:hAnsi="Arial" w:cs="Arial"/>
                                              <w:color w:val="000000"/>
                                              <w:sz w:val="21"/>
                                              <w:szCs w:val="21"/>
                                            </w:rPr>
                                          </w:pPr>
                                          <w:hyperlink r:id="rId31" w:tgtFrame="_blank" w:history="1">
                                            <w:r w:rsidR="00FD673E">
                                              <w:rPr>
                                                <w:rStyle w:val="Hyperlink"/>
                                                <w:rFonts w:ascii="Arial" w:hAnsi="Arial" w:cs="Arial"/>
                                                <w:color w:val="629433"/>
                                                <w:sz w:val="21"/>
                                                <w:szCs w:val="21"/>
                                              </w:rPr>
                                              <w:t>http://evergreen.edu</w:t>
                                            </w:r>
                                          </w:hyperlink>
                                        </w:p>
                                        <w:p w:rsidR="00FD673E" w:rsidRDefault="00FD673E">
                                          <w:pPr>
                                            <w:rPr>
                                              <w:rFonts w:ascii="Arial" w:hAnsi="Arial" w:cs="Arial"/>
                                              <w:color w:val="000000"/>
                                              <w:sz w:val="21"/>
                                              <w:szCs w:val="21"/>
                                            </w:rPr>
                                          </w:pPr>
                                          <w:r>
                                            <w:rPr>
                                              <w:rFonts w:ascii="Arial" w:hAnsi="Arial" w:cs="Arial"/>
                                              <w:color w:val="000000"/>
                                              <w:sz w:val="21"/>
                                              <w:szCs w:val="21"/>
                                            </w:rPr>
                                            <w:t> </w:t>
                                          </w:r>
                                        </w:p>
                                      </w:tc>
                                    </w:tr>
                                  </w:tbl>
                                  <w:p w:rsidR="00FD673E" w:rsidRDefault="00FD673E">
                                    <w:pPr>
                                      <w:rPr>
                                        <w:rFonts w:eastAsia="Times New Roman"/>
                                        <w:sz w:val="20"/>
                                        <w:szCs w:val="20"/>
                                      </w:rPr>
                                    </w:pPr>
                                  </w:p>
                                </w:tc>
                              </w:tr>
                            </w:tbl>
                            <w:p w:rsidR="00FD673E" w:rsidRDefault="00FD673E">
                              <w:pPr>
                                <w:rPr>
                                  <w:rFonts w:eastAsia="Times New Roman"/>
                                  <w:sz w:val="20"/>
                                  <w:szCs w:val="20"/>
                                </w:rPr>
                              </w:pPr>
                            </w:p>
                          </w:tc>
                        </w:tr>
                      </w:tbl>
                      <w:p w:rsidR="00FD673E" w:rsidRDefault="00FD673E">
                        <w:pPr>
                          <w:rPr>
                            <w:rFonts w:eastAsia="Times New Roman"/>
                            <w:sz w:val="20"/>
                            <w:szCs w:val="20"/>
                          </w:rPr>
                        </w:pPr>
                      </w:p>
                    </w:tc>
                  </w:tr>
                </w:tbl>
                <w:p w:rsidR="00FD673E" w:rsidRDefault="00FD673E">
                  <w:pPr>
                    <w:rPr>
                      <w:rFonts w:eastAsia="Times New Roman"/>
                      <w:sz w:val="20"/>
                      <w:szCs w:val="20"/>
                    </w:rPr>
                  </w:pPr>
                </w:p>
              </w:tc>
            </w:tr>
            <w:tr w:rsidR="00FD673E">
              <w:trPr>
                <w:tblCellSpacing w:w="0" w:type="dxa"/>
                <w:jc w:val="center"/>
              </w:trPr>
              <w:tc>
                <w:tcPr>
                  <w:tcW w:w="0" w:type="auto"/>
                  <w:shd w:val="clear" w:color="auto" w:fill="629433"/>
                  <w:hideMark/>
                </w:tcPr>
                <w:p w:rsidR="00FD673E" w:rsidRDefault="00FD673E">
                  <w:pPr>
                    <w:rPr>
                      <w:rFonts w:ascii="Arial" w:hAnsi="Arial" w:cs="Arial"/>
                      <w:sz w:val="18"/>
                      <w:szCs w:val="18"/>
                    </w:rPr>
                  </w:pPr>
                  <w:r>
                    <w:rPr>
                      <w:rFonts w:ascii="Arial" w:hAnsi="Arial" w:cs="Arial"/>
                      <w:noProof/>
                      <w:sz w:val="18"/>
                      <w:szCs w:val="18"/>
                    </w:rPr>
                    <w:lastRenderedPageBreak/>
                    <w:drawing>
                      <wp:inline distT="0" distB="0" distL="0" distR="0">
                        <wp:extent cx="6089015" cy="321310"/>
                        <wp:effectExtent l="0" t="0" r="6985" b="0"/>
                        <wp:docPr id="11" name="Picture 11" descr="http://evergreen.edu/_assets/crm/email/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vergreen.edu/_assets/crm/email/shadow.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9015" cy="321310"/>
                                </a:xfrm>
                                <a:prstGeom prst="rect">
                                  <a:avLst/>
                                </a:prstGeom>
                                <a:noFill/>
                                <a:ln>
                                  <a:noFill/>
                                </a:ln>
                              </pic:spPr>
                            </pic:pic>
                          </a:graphicData>
                        </a:graphic>
                      </wp:inline>
                    </w:drawing>
                  </w:r>
                </w:p>
              </w:tc>
            </w:tr>
            <w:tr w:rsidR="00FD673E">
              <w:trPr>
                <w:tblCellSpacing w:w="0" w:type="dxa"/>
                <w:jc w:val="center"/>
              </w:trPr>
              <w:tc>
                <w:tcPr>
                  <w:tcW w:w="15" w:type="dxa"/>
                  <w:shd w:val="clear" w:color="auto" w:fill="000000"/>
                  <w:hideMark/>
                </w:tcPr>
                <w:p w:rsidR="00FD673E" w:rsidRDefault="00FD673E">
                  <w:pPr>
                    <w:spacing w:line="0" w:lineRule="atLeast"/>
                    <w:rPr>
                      <w:rFonts w:ascii="Arial" w:hAnsi="Arial" w:cs="Arial"/>
                      <w:sz w:val="2"/>
                      <w:szCs w:val="2"/>
                    </w:rPr>
                  </w:pPr>
                  <w:r>
                    <w:rPr>
                      <w:rFonts w:ascii="Arial" w:hAnsi="Arial" w:cs="Arial"/>
                      <w:noProof/>
                      <w:sz w:val="2"/>
                      <w:szCs w:val="2"/>
                    </w:rPr>
                    <w:drawing>
                      <wp:inline distT="0" distB="0" distL="0" distR="0">
                        <wp:extent cx="10160" cy="40005"/>
                        <wp:effectExtent l="0" t="0" r="0" b="0"/>
                        <wp:docPr id="10" name="Picture 10" descr="http://evergreen.edu/_assets/crm/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vergreen.edu/_assets/crm/email/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40005"/>
                                </a:xfrm>
                                <a:prstGeom prst="rect">
                                  <a:avLst/>
                                </a:prstGeom>
                                <a:noFill/>
                                <a:ln>
                                  <a:noFill/>
                                </a:ln>
                              </pic:spPr>
                            </pic:pic>
                          </a:graphicData>
                        </a:graphic>
                      </wp:inline>
                    </w:drawing>
                  </w:r>
                </w:p>
              </w:tc>
            </w:tr>
          </w:tbl>
          <w:p w:rsidR="00FD673E" w:rsidRDefault="00FD673E">
            <w:pPr>
              <w:jc w:val="center"/>
              <w:rPr>
                <w:rFonts w:eastAsia="Times New Roman"/>
                <w:sz w:val="20"/>
                <w:szCs w:val="20"/>
              </w:rPr>
            </w:pPr>
          </w:p>
        </w:tc>
      </w:tr>
      <w:tr w:rsidR="00FD673E" w:rsidTr="00FD673E">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D673E">
              <w:trPr>
                <w:tblCellSpacing w:w="0" w:type="dxa"/>
                <w:jc w:val="center"/>
              </w:trPr>
              <w:tc>
                <w:tcPr>
                  <w:tcW w:w="0" w:type="auto"/>
                  <w:tcMar>
                    <w:top w:w="120" w:type="dxa"/>
                    <w:left w:w="0" w:type="dxa"/>
                    <w:bottom w:w="120" w:type="dxa"/>
                    <w:right w:w="0" w:type="dxa"/>
                  </w:tcMar>
                  <w:hideMark/>
                </w:tcPr>
                <w:p w:rsidR="00FD673E" w:rsidRDefault="00FD673E">
                  <w:pPr>
                    <w:jc w:val="center"/>
                    <w:rPr>
                      <w:rFonts w:ascii="Arial" w:hAnsi="Arial" w:cs="Arial"/>
                      <w:sz w:val="26"/>
                      <w:szCs w:val="26"/>
                    </w:rPr>
                  </w:pPr>
                  <w:r>
                    <w:rPr>
                      <w:rFonts w:ascii="Arial" w:hAnsi="Arial" w:cs="Arial"/>
                      <w:sz w:val="26"/>
                      <w:szCs w:val="26"/>
                    </w:rPr>
                    <w:lastRenderedPageBreak/>
                    <w:t>Stay Connected:</w:t>
                  </w:r>
                </w:p>
              </w:tc>
            </w:tr>
            <w:tr w:rsidR="00FD673E">
              <w:trPr>
                <w:tblCellSpacing w:w="0" w:type="dxa"/>
                <w:jc w:val="center"/>
              </w:trPr>
              <w:tc>
                <w:tcPr>
                  <w:tcW w:w="0" w:type="auto"/>
                  <w:hideMark/>
                </w:tcPr>
                <w:tbl>
                  <w:tblPr>
                    <w:tblW w:w="1500" w:type="dxa"/>
                    <w:jc w:val="center"/>
                    <w:tblCellSpacing w:w="0" w:type="dxa"/>
                    <w:tblCellMar>
                      <w:left w:w="0" w:type="dxa"/>
                      <w:right w:w="0" w:type="dxa"/>
                    </w:tblCellMar>
                    <w:tblLook w:val="04A0" w:firstRow="1" w:lastRow="0" w:firstColumn="1" w:lastColumn="0" w:noHBand="0" w:noVBand="1"/>
                  </w:tblPr>
                  <w:tblGrid>
                    <w:gridCol w:w="451"/>
                    <w:gridCol w:w="119"/>
                    <w:gridCol w:w="451"/>
                    <w:gridCol w:w="119"/>
                    <w:gridCol w:w="451"/>
                    <w:gridCol w:w="119"/>
                    <w:gridCol w:w="451"/>
                    <w:gridCol w:w="119"/>
                    <w:gridCol w:w="451"/>
                  </w:tblGrid>
                  <w:tr w:rsidR="00FD673E">
                    <w:trPr>
                      <w:tblCellSpacing w:w="0" w:type="dxa"/>
                      <w:jc w:val="center"/>
                    </w:trPr>
                    <w:tc>
                      <w:tcPr>
                        <w:tcW w:w="0" w:type="auto"/>
                        <w:hideMark/>
                      </w:tcPr>
                      <w:p w:rsidR="00FD673E" w:rsidRDefault="00FD673E">
                        <w:pPr>
                          <w:jc w:val="center"/>
                          <w:rPr>
                            <w:rFonts w:ascii="Arial" w:hAnsi="Arial" w:cs="Arial"/>
                            <w:sz w:val="21"/>
                            <w:szCs w:val="21"/>
                          </w:rPr>
                        </w:pPr>
                        <w:r>
                          <w:rPr>
                            <w:rFonts w:ascii="Arial" w:hAnsi="Arial" w:cs="Arial"/>
                            <w:noProof/>
                            <w:color w:val="0000FF"/>
                            <w:sz w:val="21"/>
                            <w:szCs w:val="21"/>
                          </w:rPr>
                          <w:drawing>
                            <wp:inline distT="0" distB="0" distL="0" distR="0">
                              <wp:extent cx="286385" cy="286385"/>
                              <wp:effectExtent l="0" t="0" r="0" b="0"/>
                              <wp:docPr id="9" name="Picture 9"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tc>
                    <w:tc>
                      <w:tcPr>
                        <w:tcW w:w="120" w:type="dxa"/>
                        <w:hideMark/>
                      </w:tcPr>
                      <w:p w:rsidR="00FD673E" w:rsidRDefault="00FD673E">
                        <w:pPr>
                          <w:spacing w:line="0" w:lineRule="atLeast"/>
                          <w:rPr>
                            <w:rFonts w:ascii="Arial" w:hAnsi="Arial" w:cs="Arial"/>
                            <w:sz w:val="2"/>
                            <w:szCs w:val="2"/>
                          </w:rPr>
                        </w:pPr>
                        <w:r>
                          <w:rPr>
                            <w:rFonts w:ascii="Arial" w:hAnsi="Arial" w:cs="Arial"/>
                            <w:noProof/>
                            <w:sz w:val="2"/>
                            <w:szCs w:val="2"/>
                          </w:rPr>
                          <w:drawing>
                            <wp:inline distT="0" distB="0" distL="0" distR="0">
                              <wp:extent cx="75565" cy="40005"/>
                              <wp:effectExtent l="0" t="0" r="0" b="0"/>
                              <wp:docPr id="8" name="Picture 8" descr="http://evergreen.edu/_assets/crm/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vergreen.edu/_assets/crm/email/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40005"/>
                                      </a:xfrm>
                                      <a:prstGeom prst="rect">
                                        <a:avLst/>
                                      </a:prstGeom>
                                      <a:noFill/>
                                      <a:ln>
                                        <a:noFill/>
                                      </a:ln>
                                    </pic:spPr>
                                  </pic:pic>
                                </a:graphicData>
                              </a:graphic>
                            </wp:inline>
                          </w:drawing>
                        </w:r>
                      </w:p>
                    </w:tc>
                    <w:tc>
                      <w:tcPr>
                        <w:tcW w:w="0" w:type="auto"/>
                        <w:hideMark/>
                      </w:tcPr>
                      <w:p w:rsidR="00FD673E" w:rsidRDefault="00FD673E">
                        <w:pPr>
                          <w:jc w:val="center"/>
                          <w:rPr>
                            <w:rFonts w:ascii="Arial" w:hAnsi="Arial" w:cs="Arial"/>
                            <w:sz w:val="21"/>
                            <w:szCs w:val="21"/>
                          </w:rPr>
                        </w:pPr>
                        <w:r>
                          <w:rPr>
                            <w:rFonts w:ascii="Arial" w:hAnsi="Arial" w:cs="Arial"/>
                            <w:noProof/>
                            <w:color w:val="0000FF"/>
                            <w:sz w:val="21"/>
                            <w:szCs w:val="21"/>
                          </w:rPr>
                          <w:drawing>
                            <wp:inline distT="0" distB="0" distL="0" distR="0">
                              <wp:extent cx="286385" cy="286385"/>
                              <wp:effectExtent l="0" t="0" r="0" b="0"/>
                              <wp:docPr id="7" name="Picture 7" descr="Twitter">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itte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tc>
                    <w:tc>
                      <w:tcPr>
                        <w:tcW w:w="120" w:type="dxa"/>
                        <w:hideMark/>
                      </w:tcPr>
                      <w:p w:rsidR="00FD673E" w:rsidRDefault="00FD673E">
                        <w:pPr>
                          <w:spacing w:line="0" w:lineRule="atLeast"/>
                          <w:rPr>
                            <w:rFonts w:ascii="Arial" w:hAnsi="Arial" w:cs="Arial"/>
                            <w:sz w:val="2"/>
                            <w:szCs w:val="2"/>
                          </w:rPr>
                        </w:pPr>
                        <w:r>
                          <w:rPr>
                            <w:rFonts w:ascii="Arial" w:hAnsi="Arial" w:cs="Arial"/>
                            <w:noProof/>
                            <w:sz w:val="2"/>
                            <w:szCs w:val="2"/>
                          </w:rPr>
                          <w:drawing>
                            <wp:inline distT="0" distB="0" distL="0" distR="0">
                              <wp:extent cx="75565" cy="40005"/>
                              <wp:effectExtent l="0" t="0" r="0" b="0"/>
                              <wp:docPr id="6" name="Picture 6" descr="http://evergreen.edu/_assets/crm/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vergreen.edu/_assets/crm/email/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40005"/>
                                      </a:xfrm>
                                      <a:prstGeom prst="rect">
                                        <a:avLst/>
                                      </a:prstGeom>
                                      <a:noFill/>
                                      <a:ln>
                                        <a:noFill/>
                                      </a:ln>
                                    </pic:spPr>
                                  </pic:pic>
                                </a:graphicData>
                              </a:graphic>
                            </wp:inline>
                          </w:drawing>
                        </w:r>
                      </w:p>
                    </w:tc>
                    <w:tc>
                      <w:tcPr>
                        <w:tcW w:w="0" w:type="auto"/>
                        <w:hideMark/>
                      </w:tcPr>
                      <w:p w:rsidR="00FD673E" w:rsidRDefault="00FD673E">
                        <w:pPr>
                          <w:jc w:val="center"/>
                          <w:rPr>
                            <w:rFonts w:ascii="Arial" w:hAnsi="Arial" w:cs="Arial"/>
                            <w:sz w:val="21"/>
                            <w:szCs w:val="21"/>
                          </w:rPr>
                        </w:pPr>
                        <w:r>
                          <w:rPr>
                            <w:rFonts w:ascii="Arial" w:hAnsi="Arial" w:cs="Arial"/>
                            <w:noProof/>
                            <w:color w:val="0000FF"/>
                            <w:sz w:val="21"/>
                            <w:szCs w:val="21"/>
                          </w:rPr>
                          <w:drawing>
                            <wp:inline distT="0" distB="0" distL="0" distR="0">
                              <wp:extent cx="286385" cy="286385"/>
                              <wp:effectExtent l="0" t="0" r="0" b="0"/>
                              <wp:docPr id="5" name="Picture 5" descr="Youtube">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outub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tc>
                    <w:tc>
                      <w:tcPr>
                        <w:tcW w:w="120" w:type="dxa"/>
                        <w:hideMark/>
                      </w:tcPr>
                      <w:p w:rsidR="00FD673E" w:rsidRDefault="00FD673E">
                        <w:pPr>
                          <w:spacing w:line="0" w:lineRule="atLeast"/>
                          <w:rPr>
                            <w:rFonts w:ascii="Arial" w:hAnsi="Arial" w:cs="Arial"/>
                            <w:sz w:val="2"/>
                            <w:szCs w:val="2"/>
                          </w:rPr>
                        </w:pPr>
                        <w:r>
                          <w:rPr>
                            <w:rFonts w:ascii="Arial" w:hAnsi="Arial" w:cs="Arial"/>
                            <w:noProof/>
                            <w:sz w:val="2"/>
                            <w:szCs w:val="2"/>
                          </w:rPr>
                          <w:drawing>
                            <wp:inline distT="0" distB="0" distL="0" distR="0">
                              <wp:extent cx="75565" cy="40005"/>
                              <wp:effectExtent l="0" t="0" r="0" b="0"/>
                              <wp:docPr id="4" name="Picture 4" descr="http://evergreen.edu/_assets/crm/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vergreen.edu/_assets/crm/email/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40005"/>
                                      </a:xfrm>
                                      <a:prstGeom prst="rect">
                                        <a:avLst/>
                                      </a:prstGeom>
                                      <a:noFill/>
                                      <a:ln>
                                        <a:noFill/>
                                      </a:ln>
                                    </pic:spPr>
                                  </pic:pic>
                                </a:graphicData>
                              </a:graphic>
                            </wp:inline>
                          </w:drawing>
                        </w:r>
                      </w:p>
                    </w:tc>
                    <w:tc>
                      <w:tcPr>
                        <w:tcW w:w="0" w:type="auto"/>
                        <w:hideMark/>
                      </w:tcPr>
                      <w:p w:rsidR="00FD673E" w:rsidRDefault="00FD673E">
                        <w:pPr>
                          <w:jc w:val="center"/>
                          <w:rPr>
                            <w:rFonts w:ascii="Arial" w:hAnsi="Arial" w:cs="Arial"/>
                            <w:sz w:val="21"/>
                            <w:szCs w:val="21"/>
                          </w:rPr>
                        </w:pPr>
                        <w:r>
                          <w:rPr>
                            <w:rFonts w:ascii="Arial" w:hAnsi="Arial" w:cs="Arial"/>
                            <w:noProof/>
                            <w:color w:val="0000FF"/>
                            <w:sz w:val="21"/>
                            <w:szCs w:val="21"/>
                          </w:rPr>
                          <w:drawing>
                            <wp:inline distT="0" distB="0" distL="0" distR="0">
                              <wp:extent cx="286385" cy="286385"/>
                              <wp:effectExtent l="0" t="0" r="0" b="0"/>
                              <wp:docPr id="3" name="Picture 3" descr="Instagram">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stagra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tc>
                    <w:tc>
                      <w:tcPr>
                        <w:tcW w:w="120" w:type="dxa"/>
                        <w:hideMark/>
                      </w:tcPr>
                      <w:p w:rsidR="00FD673E" w:rsidRDefault="00FD673E">
                        <w:pPr>
                          <w:spacing w:line="0" w:lineRule="atLeast"/>
                          <w:rPr>
                            <w:rFonts w:ascii="Arial" w:hAnsi="Arial" w:cs="Arial"/>
                            <w:sz w:val="2"/>
                            <w:szCs w:val="2"/>
                          </w:rPr>
                        </w:pPr>
                        <w:r>
                          <w:rPr>
                            <w:rFonts w:ascii="Arial" w:hAnsi="Arial" w:cs="Arial"/>
                            <w:noProof/>
                            <w:sz w:val="2"/>
                            <w:szCs w:val="2"/>
                          </w:rPr>
                          <w:drawing>
                            <wp:inline distT="0" distB="0" distL="0" distR="0">
                              <wp:extent cx="75565" cy="40005"/>
                              <wp:effectExtent l="0" t="0" r="0" b="0"/>
                              <wp:docPr id="2" name="Picture 2" descr="http://evergreen.edu/_assets/crm/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vergreen.edu/_assets/crm/email/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 cy="40005"/>
                                      </a:xfrm>
                                      <a:prstGeom prst="rect">
                                        <a:avLst/>
                                      </a:prstGeom>
                                      <a:noFill/>
                                      <a:ln>
                                        <a:noFill/>
                                      </a:ln>
                                    </pic:spPr>
                                  </pic:pic>
                                </a:graphicData>
                              </a:graphic>
                            </wp:inline>
                          </w:drawing>
                        </w:r>
                      </w:p>
                    </w:tc>
                    <w:tc>
                      <w:tcPr>
                        <w:tcW w:w="0" w:type="auto"/>
                        <w:hideMark/>
                      </w:tcPr>
                      <w:p w:rsidR="00FD673E" w:rsidRDefault="00FD673E">
                        <w:pPr>
                          <w:jc w:val="center"/>
                          <w:rPr>
                            <w:rFonts w:ascii="Arial" w:hAnsi="Arial" w:cs="Arial"/>
                            <w:sz w:val="21"/>
                            <w:szCs w:val="21"/>
                          </w:rPr>
                        </w:pPr>
                        <w:r>
                          <w:rPr>
                            <w:rFonts w:ascii="Arial" w:hAnsi="Arial" w:cs="Arial"/>
                            <w:noProof/>
                            <w:color w:val="0000FF"/>
                            <w:sz w:val="21"/>
                            <w:szCs w:val="21"/>
                          </w:rPr>
                          <w:drawing>
                            <wp:inline distT="0" distB="0" distL="0" distR="0">
                              <wp:extent cx="286385" cy="286385"/>
                              <wp:effectExtent l="0" t="0" r="0" b="0"/>
                              <wp:docPr id="1" name="Picture 1" descr="LinkedIn">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nkedI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tc>
                  </w:tr>
                </w:tbl>
                <w:p w:rsidR="00FD673E" w:rsidRDefault="00FD673E">
                  <w:pPr>
                    <w:jc w:val="center"/>
                    <w:rPr>
                      <w:rFonts w:eastAsia="Times New Roman"/>
                      <w:sz w:val="20"/>
                      <w:szCs w:val="20"/>
                    </w:rPr>
                  </w:pPr>
                </w:p>
              </w:tc>
            </w:tr>
          </w:tbl>
          <w:p w:rsidR="00FD673E" w:rsidRDefault="00FD673E">
            <w:pPr>
              <w:jc w:val="center"/>
              <w:rPr>
                <w:rFonts w:eastAsia="Times New Roman"/>
                <w:sz w:val="20"/>
                <w:szCs w:val="20"/>
              </w:rPr>
            </w:pPr>
          </w:p>
        </w:tc>
      </w:tr>
    </w:tbl>
    <w:p w:rsidR="00FD673E" w:rsidRDefault="00FD673E" w:rsidP="00FD673E"/>
    <w:p w:rsidR="00A1094F" w:rsidRDefault="00A1094F" w:rsidP="00C31300"/>
    <w:p w:rsidR="00C31300" w:rsidRDefault="00C31300" w:rsidP="00C31300">
      <w:r>
        <w:t xml:space="preserve">Things that need to </w:t>
      </w:r>
      <w:proofErr w:type="gramStart"/>
      <w:r>
        <w:t>happen</w:t>
      </w:r>
      <w:proofErr w:type="gramEnd"/>
      <w:r>
        <w:t xml:space="preserve"> Summer 16</w:t>
      </w:r>
    </w:p>
    <w:p w:rsidR="00C31300" w:rsidRDefault="00C31300" w:rsidP="00C31300"/>
    <w:p w:rsidR="00C31300" w:rsidRDefault="008748DA" w:rsidP="00C31300">
      <w:pPr>
        <w:pStyle w:val="ListParagraph"/>
        <w:numPr>
          <w:ilvl w:val="0"/>
          <w:numId w:val="1"/>
        </w:numPr>
      </w:pPr>
      <w:r w:rsidRPr="008748DA">
        <w:rPr>
          <w:b/>
        </w:rPr>
        <w:t>Heather/Kevin:</w:t>
      </w:r>
      <w:r>
        <w:t xml:space="preserve"> </w:t>
      </w:r>
      <w:r w:rsidR="00C31300">
        <w:t>Award $4375 Foundation fellowship</w:t>
      </w:r>
      <w:r w:rsidR="00A1094F">
        <w:t xml:space="preserve"> (Kevin needs to rank people first)</w:t>
      </w:r>
    </w:p>
    <w:p w:rsidR="00A1094F" w:rsidRDefault="008748DA" w:rsidP="00A1094F">
      <w:pPr>
        <w:pStyle w:val="ListParagraph"/>
        <w:numPr>
          <w:ilvl w:val="0"/>
          <w:numId w:val="1"/>
        </w:numPr>
      </w:pPr>
      <w:r w:rsidRPr="008748DA">
        <w:rPr>
          <w:b/>
        </w:rPr>
        <w:t>Kevin:</w:t>
      </w:r>
      <w:r>
        <w:t xml:space="preserve"> </w:t>
      </w:r>
      <w:r w:rsidR="00A1094F">
        <w:t>25102 has been paying for the writing tutor for FY16 (Cummin</w:t>
      </w:r>
      <w:r w:rsidR="00D43FB0">
        <w:t>gs) – need to work w/Walter Nie</w:t>
      </w:r>
      <w:r w:rsidR="00A1094F">
        <w:t>mi</w:t>
      </w:r>
      <w:r w:rsidR="00D43FB0">
        <w:t>e</w:t>
      </w:r>
      <w:r w:rsidR="00A1094F">
        <w:t>c to move to Ac Affairs.</w:t>
      </w:r>
    </w:p>
    <w:p w:rsidR="00176CCB" w:rsidRDefault="00176CCB" w:rsidP="00A1094F">
      <w:pPr>
        <w:pStyle w:val="ListParagraph"/>
        <w:numPr>
          <w:ilvl w:val="0"/>
          <w:numId w:val="1"/>
        </w:numPr>
      </w:pPr>
      <w:r>
        <w:rPr>
          <w:b/>
        </w:rPr>
        <w:t xml:space="preserve">Award $10k </w:t>
      </w:r>
      <w:r>
        <w:t>in work-study to Josh Christy/Emily Moore/Arielle Simmons. Work w/Scott Elliott to understand how work-study works (ex – we only pay 25% of their pay as long as they are work-study). Make sure to tell Tina Pearson which student employees are work-study</w:t>
      </w:r>
    </w:p>
    <w:p w:rsidR="00A1094F" w:rsidRDefault="00A1094F" w:rsidP="00A1094F">
      <w:pPr>
        <w:pStyle w:val="ListParagraph"/>
      </w:pPr>
    </w:p>
    <w:p w:rsidR="00C31300" w:rsidRDefault="00C31300" w:rsidP="00C31300">
      <w:pPr>
        <w:pStyle w:val="ListParagraph"/>
      </w:pPr>
    </w:p>
    <w:p w:rsidR="00C31300" w:rsidRDefault="00C31300"/>
    <w:sectPr w:rsidR="00C31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628"/>
    <w:multiLevelType w:val="hybridMultilevel"/>
    <w:tmpl w:val="9D7C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B7BF7"/>
    <w:multiLevelType w:val="multilevel"/>
    <w:tmpl w:val="276CB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6DE2D39"/>
    <w:multiLevelType w:val="multilevel"/>
    <w:tmpl w:val="3B604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D7867FD"/>
    <w:multiLevelType w:val="hybridMultilevel"/>
    <w:tmpl w:val="27EC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1829B1"/>
    <w:multiLevelType w:val="hybridMultilevel"/>
    <w:tmpl w:val="5DFAD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00"/>
    <w:rsid w:val="00176CCB"/>
    <w:rsid w:val="00273E9A"/>
    <w:rsid w:val="002E251B"/>
    <w:rsid w:val="00427C92"/>
    <w:rsid w:val="00617BC8"/>
    <w:rsid w:val="006656BF"/>
    <w:rsid w:val="00745787"/>
    <w:rsid w:val="008748DA"/>
    <w:rsid w:val="00A1094F"/>
    <w:rsid w:val="00AD1891"/>
    <w:rsid w:val="00B346BC"/>
    <w:rsid w:val="00BF1A69"/>
    <w:rsid w:val="00C31300"/>
    <w:rsid w:val="00D43FB0"/>
    <w:rsid w:val="00DA1F07"/>
    <w:rsid w:val="00DC6CD6"/>
    <w:rsid w:val="00FD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300"/>
    <w:pPr>
      <w:ind w:left="720"/>
      <w:contextualSpacing/>
    </w:pPr>
  </w:style>
  <w:style w:type="character" w:styleId="Hyperlink">
    <w:name w:val="Hyperlink"/>
    <w:basedOn w:val="DefaultParagraphFont"/>
    <w:uiPriority w:val="99"/>
    <w:semiHidden/>
    <w:unhideWhenUsed/>
    <w:rsid w:val="00FD673E"/>
    <w:rPr>
      <w:color w:val="0000FF"/>
      <w:u w:val="single"/>
    </w:rPr>
  </w:style>
  <w:style w:type="character" w:styleId="Strong">
    <w:name w:val="Strong"/>
    <w:basedOn w:val="DefaultParagraphFont"/>
    <w:uiPriority w:val="22"/>
    <w:qFormat/>
    <w:rsid w:val="00FD673E"/>
    <w:rPr>
      <w:b/>
      <w:bCs/>
    </w:rPr>
  </w:style>
  <w:style w:type="paragraph" w:styleId="BalloonText">
    <w:name w:val="Balloon Text"/>
    <w:basedOn w:val="Normal"/>
    <w:link w:val="BalloonTextChar"/>
    <w:uiPriority w:val="99"/>
    <w:semiHidden/>
    <w:unhideWhenUsed/>
    <w:rsid w:val="00FD673E"/>
    <w:rPr>
      <w:rFonts w:ascii="Tahoma" w:hAnsi="Tahoma" w:cs="Tahoma"/>
      <w:sz w:val="16"/>
      <w:szCs w:val="16"/>
    </w:rPr>
  </w:style>
  <w:style w:type="character" w:customStyle="1" w:styleId="BalloonTextChar">
    <w:name w:val="Balloon Text Char"/>
    <w:basedOn w:val="DefaultParagraphFont"/>
    <w:link w:val="BalloonText"/>
    <w:uiPriority w:val="99"/>
    <w:semiHidden/>
    <w:rsid w:val="00FD6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300"/>
    <w:pPr>
      <w:ind w:left="720"/>
      <w:contextualSpacing/>
    </w:pPr>
  </w:style>
  <w:style w:type="character" w:styleId="Hyperlink">
    <w:name w:val="Hyperlink"/>
    <w:basedOn w:val="DefaultParagraphFont"/>
    <w:uiPriority w:val="99"/>
    <w:semiHidden/>
    <w:unhideWhenUsed/>
    <w:rsid w:val="00FD673E"/>
    <w:rPr>
      <w:color w:val="0000FF"/>
      <w:u w:val="single"/>
    </w:rPr>
  </w:style>
  <w:style w:type="character" w:styleId="Strong">
    <w:name w:val="Strong"/>
    <w:basedOn w:val="DefaultParagraphFont"/>
    <w:uiPriority w:val="22"/>
    <w:qFormat/>
    <w:rsid w:val="00FD673E"/>
    <w:rPr>
      <w:b/>
      <w:bCs/>
    </w:rPr>
  </w:style>
  <w:style w:type="paragraph" w:styleId="BalloonText">
    <w:name w:val="Balloon Text"/>
    <w:basedOn w:val="Normal"/>
    <w:link w:val="BalloonTextChar"/>
    <w:uiPriority w:val="99"/>
    <w:semiHidden/>
    <w:unhideWhenUsed/>
    <w:rsid w:val="00FD673E"/>
    <w:rPr>
      <w:rFonts w:ascii="Tahoma" w:hAnsi="Tahoma" w:cs="Tahoma"/>
      <w:sz w:val="16"/>
      <w:szCs w:val="16"/>
    </w:rPr>
  </w:style>
  <w:style w:type="character" w:customStyle="1" w:styleId="BalloonTextChar">
    <w:name w:val="Balloon Text Char"/>
    <w:basedOn w:val="DefaultParagraphFont"/>
    <w:link w:val="BalloonText"/>
    <w:uiPriority w:val="99"/>
    <w:semiHidden/>
    <w:rsid w:val="00FD6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8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rgreen.edu/" TargetMode="External"/><Relationship Id="rId13" Type="http://schemas.openxmlformats.org/officeDocument/2006/relationships/hyperlink" Target="http://www.evergreen.edu/mes/students.htm" TargetMode="External"/><Relationship Id="rId18" Type="http://schemas.openxmlformats.org/officeDocument/2006/relationships/hyperlink" Target="http://www.evergreen.edu/mes/alumni.htm" TargetMode="External"/><Relationship Id="rId26" Type="http://schemas.openxmlformats.org/officeDocument/2006/relationships/hyperlink" Target="http://www.evergreen.edu/mes/admission.htm" TargetMode="External"/><Relationship Id="rId39"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hyperlink" Target="http://www.evergreen.edu/mes/visit.htm" TargetMode="External"/><Relationship Id="rId34" Type="http://schemas.openxmlformats.org/officeDocument/2006/relationships/hyperlink" Target="http://twitter.com/EvergreenMES" TargetMode="External"/><Relationship Id="rId42"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www.evergreen.edu/mes/facultyandstaff.htm" TargetMode="External"/><Relationship Id="rId17" Type="http://schemas.openxmlformats.org/officeDocument/2006/relationships/hyperlink" Target="http://www.evergreen.edu/mes/costs.htm" TargetMode="External"/><Relationship Id="rId25" Type="http://schemas.openxmlformats.org/officeDocument/2006/relationships/hyperlink" Target="https://instagram.com/evergreenmes/" TargetMode="External"/><Relationship Id="rId33" Type="http://schemas.openxmlformats.org/officeDocument/2006/relationships/image" Target="media/image6.png"/><Relationship Id="rId38" Type="http://schemas.openxmlformats.org/officeDocument/2006/relationships/hyperlink" Target="http://instagram.com/evergreenmes" TargetMode="External"/><Relationship Id="rId2" Type="http://schemas.openxmlformats.org/officeDocument/2006/relationships/styles" Target="styles.xml"/><Relationship Id="rId16" Type="http://schemas.openxmlformats.org/officeDocument/2006/relationships/hyperlink" Target="http://www.evergreen.edu/mes/costs.htm" TargetMode="External"/><Relationship Id="rId20" Type="http://schemas.openxmlformats.org/officeDocument/2006/relationships/hyperlink" Target="http://www.evergreen.edu/mes/contactus.htm" TargetMode="External"/><Relationship Id="rId29" Type="http://schemas.openxmlformats.org/officeDocument/2006/relationships/hyperlink" Target="http://www.evergreen.edu/mes/home.htm" TargetMode="External"/><Relationship Id="rId41"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wootang@evergreen.edu" TargetMode="External"/><Relationship Id="rId11" Type="http://schemas.openxmlformats.org/officeDocument/2006/relationships/hyperlink" Target="http://www.evergreen.edu/mes/curriculum.htm" TargetMode="External"/><Relationship Id="rId24" Type="http://schemas.openxmlformats.org/officeDocument/2006/relationships/hyperlink" Target="https://twitter.com/EvergreenMES" TargetMode="External"/><Relationship Id="rId32" Type="http://schemas.openxmlformats.org/officeDocument/2006/relationships/image" Target="media/image5.png"/><Relationship Id="rId37" Type="http://schemas.openxmlformats.org/officeDocument/2006/relationships/image" Target="media/image8.png"/><Relationship Id="rId40" Type="http://schemas.openxmlformats.org/officeDocument/2006/relationships/hyperlink" Target="https://www.linkedin.com/groups/Evergreen-State-College-MES-Program-1291287/about" TargetMode="External"/><Relationship Id="rId5" Type="http://schemas.openxmlformats.org/officeDocument/2006/relationships/webSettings" Target="webSettings.xml"/><Relationship Id="rId15" Type="http://schemas.openxmlformats.org/officeDocument/2006/relationships/hyperlink" Target="http://www.evergreen.edu/mes/jobs.htm" TargetMode="External"/><Relationship Id="rId23" Type="http://schemas.openxmlformats.org/officeDocument/2006/relationships/hyperlink" Target="https://www.facebook.com/evergreenmes" TargetMode="External"/><Relationship Id="rId28" Type="http://schemas.openxmlformats.org/officeDocument/2006/relationships/image" Target="media/image3.png"/><Relationship Id="rId36" Type="http://schemas.openxmlformats.org/officeDocument/2006/relationships/hyperlink" Target="https://www.youtube.com/channel/UCEvEjS6Nzfjuvyx_AY1GF1Q" TargetMode="External"/><Relationship Id="rId10" Type="http://schemas.openxmlformats.org/officeDocument/2006/relationships/hyperlink" Target="http://www.evergreen.edu/mes/" TargetMode="External"/><Relationship Id="rId19" Type="http://schemas.openxmlformats.org/officeDocument/2006/relationships/hyperlink" Target="http://www.evergreen.edu/mes/infosessions.htm" TargetMode="External"/><Relationship Id="rId31" Type="http://schemas.openxmlformats.org/officeDocument/2006/relationships/hyperlink" Target="http://evergreen.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vergreen.edu/mes/internships.htm" TargetMode="External"/><Relationship Id="rId22" Type="http://schemas.openxmlformats.org/officeDocument/2006/relationships/hyperlink" Target="http://blogs.evergreen.edu/messages/" TargetMode="External"/><Relationship Id="rId27" Type="http://schemas.openxmlformats.org/officeDocument/2006/relationships/hyperlink" Target="https://www.applyweb.com/evergrad/" TargetMode="External"/><Relationship Id="rId30" Type="http://schemas.openxmlformats.org/officeDocument/2006/relationships/image" Target="media/image4.png"/><Relationship Id="rId35" Type="http://schemas.openxmlformats.org/officeDocument/2006/relationships/image" Target="media/image7.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May, Heather (Staff)</cp:lastModifiedBy>
  <cp:revision>15</cp:revision>
  <dcterms:created xsi:type="dcterms:W3CDTF">2016-05-20T00:41:00Z</dcterms:created>
  <dcterms:modified xsi:type="dcterms:W3CDTF">2016-06-07T22:54:00Z</dcterms:modified>
</cp:coreProperties>
</file>