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C663D" w14:textId="77777777" w:rsidR="00B00011" w:rsidRDefault="00D06C05">
      <w:r>
        <w:t>Students/applicants for follow up</w:t>
      </w:r>
      <w:r w:rsidR="00B80BEC">
        <w:t xml:space="preserve"> and tracking</w:t>
      </w:r>
    </w:p>
    <w:p w14:paraId="00AFD488" w14:textId="77777777" w:rsidR="0083545A" w:rsidRDefault="0083545A">
      <w:r>
        <w:t xml:space="preserve">Dan Alden – 2019 admit that deferred to 2020. Is a provisional admit because he was not able to provide official copies of his transcripts when he applied because of being in default on his student </w:t>
      </w:r>
      <w:proofErr w:type="gramStart"/>
      <w:r>
        <w:t>loans.</w:t>
      </w:r>
      <w:proofErr w:type="gramEnd"/>
      <w:r>
        <w:t xml:space="preserve"> He is permanently disabled after a car accident, and has some big challenges to overcome with being able to pay for school. He has poor short term memory, and seems to prefer in-person meetings with written follow up. I gave him approval to complete his statistics prerequisite through Coursera</w:t>
      </w:r>
    </w:p>
    <w:p w14:paraId="62EABCB9" w14:textId="77777777" w:rsidR="00D06C05" w:rsidRDefault="00D06C05">
      <w:bookmarkStart w:id="0" w:name="_GoBack"/>
      <w:bookmarkEnd w:id="0"/>
      <w:r>
        <w:t>April Stout – 1</w:t>
      </w:r>
      <w:r w:rsidRPr="00D06C05">
        <w:rPr>
          <w:vertAlign w:val="superscript"/>
        </w:rPr>
        <w:t>st</w:t>
      </w:r>
      <w:r>
        <w:t xml:space="preserve"> on waitlist for 2020 admission because of low GPA. If 5-10 more people above a 3.0 GPA are admitted, she can be offered admission. </w:t>
      </w:r>
    </w:p>
    <w:p w14:paraId="6256F992" w14:textId="77777777" w:rsidR="00D06C05" w:rsidRDefault="00D06C05">
      <w:r>
        <w:t>Rach</w:t>
      </w:r>
      <w:r w:rsidR="009350CF">
        <w:t>a</w:t>
      </w:r>
      <w:r>
        <w:t>el Harrell – 2</w:t>
      </w:r>
      <w:r w:rsidRPr="00D06C05">
        <w:rPr>
          <w:vertAlign w:val="superscript"/>
        </w:rPr>
        <w:t>nd</w:t>
      </w:r>
      <w:r>
        <w:t xml:space="preserve"> on waitlist for 2020 admission because of low GPA. If 15-20 more people above a 3.0 GPA are admitted, she can be offered admission. </w:t>
      </w:r>
    </w:p>
    <w:p w14:paraId="3DB13340" w14:textId="77777777" w:rsidR="00D06C05" w:rsidRDefault="00D06C05">
      <w:r>
        <w:t xml:space="preserve">Sarah Pender – currently incarcerated applicant for 2020 admission. Was offered admission for 2020 with two conditions. Many people are involved in communication about her. </w:t>
      </w:r>
      <w:r w:rsidR="00677189">
        <w:t xml:space="preserve">You should be sending anything “official” to her father and stepmother, Roland and Wendy Pender. </w:t>
      </w:r>
    </w:p>
    <w:p w14:paraId="5207F697" w14:textId="77777777" w:rsidR="00D06C05" w:rsidRDefault="00D06C05">
      <w:r>
        <w:t>Esmael Lopez – has until September 2020 to complete thesis or take a LOA. He should be in touch with Kevin/John about his plans and progress</w:t>
      </w:r>
    </w:p>
    <w:p w14:paraId="168BDE9E" w14:textId="77777777" w:rsidR="00D06C05" w:rsidRDefault="00D06C05">
      <w:r>
        <w:t>Heather Gibons – MIA thesis student. Should be withdrawn in January 2021 if no progress on thesis</w:t>
      </w:r>
    </w:p>
    <w:p w14:paraId="0EE80C1F" w14:textId="77777777" w:rsidR="00D06C05" w:rsidRDefault="00D06C05">
      <w:r>
        <w:t xml:space="preserve">Mary Silva – should be withdrawn. Talk with Kevin about moving forward with this. </w:t>
      </w:r>
    </w:p>
    <w:p w14:paraId="7725C7FE" w14:textId="77777777" w:rsidR="00D06C05" w:rsidRDefault="00D06C05">
      <w:r>
        <w:t xml:space="preserve">Hillary Foster – MIA thesis student. Has presented, but never submitted and then moved to the east coast. Will be withdrawn in </w:t>
      </w:r>
      <w:proofErr w:type="gramStart"/>
      <w:r>
        <w:t>Fall</w:t>
      </w:r>
      <w:proofErr w:type="gramEnd"/>
      <w:r>
        <w:t xml:space="preserve"> 2021. </w:t>
      </w:r>
    </w:p>
    <w:p w14:paraId="7F764717" w14:textId="77777777" w:rsidR="00D06C05" w:rsidRDefault="00D06C05">
      <w:r>
        <w:t>Pam Ronson – should be finishing thesis in spring 2020. Has pr</w:t>
      </w:r>
      <w:r w:rsidR="00677189">
        <w:t>esented but not submitted. Lives</w:t>
      </w:r>
      <w:r>
        <w:t xml:space="preserve"> in Detroit, MI.</w:t>
      </w:r>
      <w:r w:rsidR="00677189">
        <w:t xml:space="preserve"> Should be withdrawn if no progress by end of summer 2020</w:t>
      </w:r>
      <w:r>
        <w:t xml:space="preserve"> </w:t>
      </w:r>
    </w:p>
    <w:p w14:paraId="77924C3E" w14:textId="77777777" w:rsidR="00D06C05" w:rsidRDefault="00D06C05">
      <w:r>
        <w:t xml:space="preserve">Brandt Detering – has extended multiple times and presented in fall 2019, but never submitted. Has been MIA through winter 2020. </w:t>
      </w:r>
      <w:r w:rsidR="00677189">
        <w:t xml:space="preserve">Should be withdrawn at end of school year if no progress. </w:t>
      </w:r>
    </w:p>
    <w:p w14:paraId="4283CF59" w14:textId="77777777" w:rsidR="00D06C05" w:rsidRDefault="00D06C05">
      <w:r>
        <w:t xml:space="preserve">Moruff Oyeniyi – international applicant from Nigeria. Was admitted for 2018 cohort but Visa was denied. Deferred admission to 2019, and visa was denied again. Will be offered admission for 2020. If Visa is denied again, he needs to reapply. Our policy is to only allow a 1-year deferment but we bent policy given his situation. </w:t>
      </w:r>
    </w:p>
    <w:p w14:paraId="55B667AA" w14:textId="77777777" w:rsidR="00D06C05" w:rsidRDefault="00D06C05">
      <w:r>
        <w:t xml:space="preserve">Tim Teets – current student working on thesis. National Guard service is required through majority of spring quarter, so was given permission to </w:t>
      </w:r>
      <w:r w:rsidR="00677189">
        <w:t xml:space="preserve">split thesis credits into winter 2020 and summer 2020. Has approval from Registrar (Lori </w:t>
      </w:r>
      <w:proofErr w:type="spellStart"/>
      <w:r w:rsidR="00677189">
        <w:t>KIatt</w:t>
      </w:r>
      <w:proofErr w:type="spellEnd"/>
      <w:r w:rsidR="00677189">
        <w:t xml:space="preserve"> as of Feb. 2020), but they will likely need a reminder about this situation. </w:t>
      </w:r>
    </w:p>
    <w:p w14:paraId="51B3D8E5" w14:textId="77777777" w:rsidR="00677189" w:rsidRDefault="00677189">
      <w:r>
        <w:t xml:space="preserve">Scott Dubble – has extended multiple times. Is one of Erin Martin’s thesis students so will likely need to be reinstated when Erin returns to teaching in </w:t>
      </w:r>
      <w:proofErr w:type="gramStart"/>
      <w:r>
        <w:t>Fall</w:t>
      </w:r>
      <w:proofErr w:type="gramEnd"/>
      <w:r>
        <w:t xml:space="preserve"> 2020. Currently just an inactive student…may be withdrawn before </w:t>
      </w:r>
      <w:proofErr w:type="gramStart"/>
      <w:r>
        <w:t>Fall</w:t>
      </w:r>
      <w:proofErr w:type="gramEnd"/>
      <w:r>
        <w:t xml:space="preserve">, but the director can request reinstatement if/when Erin approves working with him again. </w:t>
      </w:r>
    </w:p>
    <w:p w14:paraId="7B94B7DB" w14:textId="77777777" w:rsidR="00677189" w:rsidRDefault="006D7D26">
      <w:r>
        <w:t xml:space="preserve">Danielle Kies – currently on medical leave. Hopes to return to work on electives in </w:t>
      </w:r>
      <w:proofErr w:type="gramStart"/>
      <w:r>
        <w:t>Summer</w:t>
      </w:r>
      <w:proofErr w:type="gramEnd"/>
      <w:r>
        <w:t xml:space="preserve"> 2020, and start Case Studies in Fall 2020. Work with Kevin/John to check in on her progress. </w:t>
      </w:r>
    </w:p>
    <w:p w14:paraId="135E57A1" w14:textId="77777777" w:rsidR="006D7D26" w:rsidRDefault="006D7D26">
      <w:r>
        <w:lastRenderedPageBreak/>
        <w:t xml:space="preserve">Melissa Stebbins – on leave until </w:t>
      </w:r>
      <w:proofErr w:type="gramStart"/>
      <w:r>
        <w:t>Fall</w:t>
      </w:r>
      <w:proofErr w:type="gramEnd"/>
      <w:r>
        <w:t xml:space="preserve"> 2020. Reach out to her in summer to confirm she still plans to attend. </w:t>
      </w:r>
    </w:p>
    <w:p w14:paraId="255473C3" w14:textId="77777777" w:rsidR="006D7D26" w:rsidRDefault="006D7D26"/>
    <w:sectPr w:rsidR="006D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05"/>
    <w:rsid w:val="00267E7E"/>
    <w:rsid w:val="0033138D"/>
    <w:rsid w:val="0050205F"/>
    <w:rsid w:val="0059203D"/>
    <w:rsid w:val="00677189"/>
    <w:rsid w:val="006D7D26"/>
    <w:rsid w:val="0083545A"/>
    <w:rsid w:val="009350CF"/>
    <w:rsid w:val="00B80BEC"/>
    <w:rsid w:val="00C9210D"/>
    <w:rsid w:val="00D06C05"/>
    <w:rsid w:val="00E63F81"/>
    <w:rsid w:val="00F4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CDB0"/>
  <w15:chartTrackingRefBased/>
  <w15:docId w15:val="{A1C9DA97-F1EC-4EDA-96F8-F224997E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6</cp:revision>
  <dcterms:created xsi:type="dcterms:W3CDTF">2020-02-25T19:16:00Z</dcterms:created>
  <dcterms:modified xsi:type="dcterms:W3CDTF">2020-07-09T22:50:00Z</dcterms:modified>
</cp:coreProperties>
</file>