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483CF" w14:textId="77777777" w:rsidR="0052198D" w:rsidRDefault="0052198D" w:rsidP="0052198D">
      <w:pPr>
        <w:jc w:val="center"/>
      </w:pPr>
      <w:bookmarkStart w:id="0" w:name="_GoBack"/>
      <w:bookmarkEnd w:id="0"/>
    </w:p>
    <w:p w14:paraId="34C17C68" w14:textId="77777777" w:rsidR="0052198D" w:rsidRDefault="0052198D" w:rsidP="0052198D">
      <w:pPr>
        <w:jc w:val="center"/>
      </w:pPr>
    </w:p>
    <w:p w14:paraId="7DCE844F" w14:textId="77777777" w:rsidR="0052198D" w:rsidRDefault="0052198D" w:rsidP="0052198D">
      <w:pPr>
        <w:jc w:val="center"/>
      </w:pPr>
    </w:p>
    <w:p w14:paraId="76B6C56E" w14:textId="77777777" w:rsidR="0052198D" w:rsidRDefault="0052198D" w:rsidP="0052198D">
      <w:pPr>
        <w:jc w:val="center"/>
      </w:pPr>
    </w:p>
    <w:p w14:paraId="5CC0FB2E" w14:textId="77777777" w:rsidR="0052198D" w:rsidRDefault="0052198D" w:rsidP="0052198D">
      <w:pPr>
        <w:jc w:val="center"/>
      </w:pPr>
    </w:p>
    <w:p w14:paraId="7270F50A" w14:textId="77777777" w:rsidR="0052198D" w:rsidRDefault="0052198D" w:rsidP="0052198D">
      <w:pPr>
        <w:jc w:val="center"/>
      </w:pPr>
    </w:p>
    <w:p w14:paraId="72757EF6" w14:textId="77777777" w:rsidR="0052198D" w:rsidRDefault="0052198D" w:rsidP="0052198D">
      <w:pPr>
        <w:jc w:val="center"/>
      </w:pPr>
    </w:p>
    <w:p w14:paraId="209486CD" w14:textId="77777777" w:rsidR="0052198D" w:rsidRDefault="0052198D" w:rsidP="0052198D">
      <w:pPr>
        <w:jc w:val="center"/>
      </w:pPr>
    </w:p>
    <w:p w14:paraId="7D041B72" w14:textId="77777777" w:rsidR="0052198D" w:rsidRDefault="0052198D" w:rsidP="0052198D">
      <w:pPr>
        <w:jc w:val="center"/>
      </w:pPr>
    </w:p>
    <w:p w14:paraId="219DCE5D" w14:textId="77777777" w:rsidR="0052198D" w:rsidRDefault="0052198D" w:rsidP="0052198D">
      <w:pPr>
        <w:jc w:val="center"/>
      </w:pPr>
    </w:p>
    <w:p w14:paraId="3E0299A1" w14:textId="77777777" w:rsidR="0052198D" w:rsidRDefault="0052198D" w:rsidP="0052198D">
      <w:pPr>
        <w:jc w:val="center"/>
      </w:pPr>
    </w:p>
    <w:p w14:paraId="04CC9926" w14:textId="77777777" w:rsidR="0052198D" w:rsidRDefault="0052198D" w:rsidP="0052198D">
      <w:pPr>
        <w:jc w:val="center"/>
      </w:pPr>
    </w:p>
    <w:p w14:paraId="381BEA3F" w14:textId="77777777" w:rsidR="0052198D" w:rsidRDefault="0052198D" w:rsidP="0052198D">
      <w:pPr>
        <w:jc w:val="center"/>
      </w:pPr>
    </w:p>
    <w:p w14:paraId="21F64982" w14:textId="77777777" w:rsidR="0052198D" w:rsidRPr="002F2DA0" w:rsidRDefault="00740488" w:rsidP="0052198D">
      <w:pPr>
        <w:jc w:val="center"/>
      </w:pPr>
      <w:r>
        <w:t xml:space="preserve">2018 </w:t>
      </w:r>
      <w:r w:rsidR="0052198D" w:rsidRPr="002F2DA0">
        <w:t xml:space="preserve">PROPOSAL FOR A </w:t>
      </w:r>
    </w:p>
    <w:p w14:paraId="006EB2CF" w14:textId="77777777" w:rsidR="0052198D" w:rsidRPr="002F2DA0" w:rsidRDefault="0052198D" w:rsidP="0052198D">
      <w:pPr>
        <w:jc w:val="center"/>
      </w:pPr>
    </w:p>
    <w:p w14:paraId="31CE539E" w14:textId="77777777" w:rsidR="0052198D" w:rsidRPr="002F2DA0" w:rsidRDefault="0052198D" w:rsidP="0052198D">
      <w:pPr>
        <w:jc w:val="center"/>
      </w:pPr>
      <w:r>
        <w:t>PAUL D. COVERDELL FELLOWS PROGRAM</w:t>
      </w:r>
    </w:p>
    <w:p w14:paraId="536A9284" w14:textId="77777777" w:rsidR="0052198D" w:rsidRPr="002F2DA0" w:rsidRDefault="0052198D" w:rsidP="0052198D">
      <w:pPr>
        <w:jc w:val="center"/>
      </w:pPr>
    </w:p>
    <w:p w14:paraId="3A83A72F" w14:textId="77777777" w:rsidR="0052198D" w:rsidRPr="002F2DA0" w:rsidRDefault="0052198D" w:rsidP="0052198D">
      <w:pPr>
        <w:jc w:val="center"/>
      </w:pPr>
      <w:r w:rsidRPr="002F2DA0">
        <w:t>IN</w:t>
      </w:r>
    </w:p>
    <w:p w14:paraId="67B19455" w14:textId="77777777" w:rsidR="0052198D" w:rsidRPr="002F2DA0" w:rsidRDefault="0052198D" w:rsidP="0052198D">
      <w:pPr>
        <w:jc w:val="center"/>
      </w:pPr>
    </w:p>
    <w:p w14:paraId="22946E0D" w14:textId="77777777" w:rsidR="0052198D" w:rsidRPr="002F2DA0" w:rsidRDefault="005362CD" w:rsidP="0052198D">
      <w:pPr>
        <w:jc w:val="center"/>
      </w:pPr>
      <w:r>
        <w:t>Graduate Program on the Environment</w:t>
      </w:r>
    </w:p>
    <w:p w14:paraId="334EB527" w14:textId="77777777" w:rsidR="0052198D" w:rsidRPr="002F2DA0" w:rsidRDefault="0052198D" w:rsidP="0052198D">
      <w:pPr>
        <w:jc w:val="center"/>
      </w:pPr>
    </w:p>
    <w:p w14:paraId="6D885722" w14:textId="77777777" w:rsidR="0052198D" w:rsidRPr="002F2DA0" w:rsidRDefault="005362CD" w:rsidP="0052198D">
      <w:pPr>
        <w:jc w:val="center"/>
      </w:pPr>
      <w:r>
        <w:t>Master of Environmental Studies</w:t>
      </w:r>
    </w:p>
    <w:p w14:paraId="22839582" w14:textId="77777777" w:rsidR="0052198D" w:rsidRPr="002F2DA0" w:rsidRDefault="0052198D" w:rsidP="0052198D">
      <w:pPr>
        <w:jc w:val="center"/>
      </w:pPr>
    </w:p>
    <w:p w14:paraId="2D0B7445" w14:textId="77777777" w:rsidR="0052198D" w:rsidRPr="002F2DA0" w:rsidRDefault="005362CD" w:rsidP="0052198D">
      <w:pPr>
        <w:jc w:val="center"/>
      </w:pPr>
      <w:r>
        <w:t>at THE EVERGREEN STATE COLLEGE</w:t>
      </w:r>
    </w:p>
    <w:p w14:paraId="2B783EF4" w14:textId="77777777" w:rsidR="0052198D" w:rsidRPr="002F2DA0" w:rsidRDefault="0052198D" w:rsidP="0052198D">
      <w:pPr>
        <w:jc w:val="center"/>
      </w:pPr>
    </w:p>
    <w:p w14:paraId="3F13DFD9" w14:textId="77777777" w:rsidR="0052198D" w:rsidRPr="002F2DA0" w:rsidRDefault="0052198D" w:rsidP="0052198D">
      <w:pPr>
        <w:jc w:val="center"/>
      </w:pPr>
    </w:p>
    <w:p w14:paraId="787F4D10" w14:textId="77777777" w:rsidR="0052198D" w:rsidRPr="002F2DA0" w:rsidRDefault="0052198D" w:rsidP="0052198D">
      <w:pPr>
        <w:jc w:val="center"/>
      </w:pPr>
      <w:r w:rsidRPr="002F2DA0">
        <w:t>Submitted by</w:t>
      </w:r>
    </w:p>
    <w:p w14:paraId="46BC58B9" w14:textId="77777777" w:rsidR="0052198D" w:rsidRPr="002F2DA0" w:rsidRDefault="005362CD" w:rsidP="0052198D">
      <w:pPr>
        <w:jc w:val="center"/>
      </w:pPr>
      <w:r>
        <w:t>Kevin Francis, Director/Faculty, Graduate Program on the Environment</w:t>
      </w:r>
    </w:p>
    <w:p w14:paraId="42A47910" w14:textId="77777777" w:rsidR="0052198D" w:rsidRDefault="005362CD" w:rsidP="0052198D">
      <w:pPr>
        <w:jc w:val="center"/>
      </w:pPr>
      <w:r>
        <w:t>Lab 1, 3018</w:t>
      </w:r>
    </w:p>
    <w:p w14:paraId="3AC53C12" w14:textId="77777777" w:rsidR="005362CD" w:rsidRDefault="005362CD" w:rsidP="0052198D">
      <w:pPr>
        <w:jc w:val="center"/>
      </w:pPr>
      <w:r>
        <w:t>The Evergreen State College</w:t>
      </w:r>
    </w:p>
    <w:p w14:paraId="3B9E4F8A" w14:textId="77777777" w:rsidR="005362CD" w:rsidRDefault="005362CD" w:rsidP="0052198D">
      <w:pPr>
        <w:jc w:val="center"/>
      </w:pPr>
      <w:r>
        <w:t>Evergreen Pkwy NW</w:t>
      </w:r>
    </w:p>
    <w:p w14:paraId="435E222C" w14:textId="77777777" w:rsidR="005362CD" w:rsidRPr="002F2DA0" w:rsidRDefault="005362CD" w:rsidP="0052198D">
      <w:pPr>
        <w:jc w:val="center"/>
      </w:pPr>
      <w:r>
        <w:t>Olympia, WA 98505</w:t>
      </w:r>
    </w:p>
    <w:p w14:paraId="0D51BEF0" w14:textId="77777777" w:rsidR="0052198D" w:rsidRPr="002F2DA0" w:rsidRDefault="0052198D" w:rsidP="0052198D">
      <w:pPr>
        <w:jc w:val="center"/>
      </w:pPr>
      <w:r w:rsidRPr="002F2DA0">
        <w:t>Tel</w:t>
      </w:r>
      <w:r w:rsidR="005362CD">
        <w:t>360-970-3656</w:t>
      </w:r>
    </w:p>
    <w:p w14:paraId="1416C592" w14:textId="77777777" w:rsidR="0052198D" w:rsidRPr="002F2DA0" w:rsidRDefault="005362CD" w:rsidP="0052198D">
      <w:pPr>
        <w:jc w:val="center"/>
      </w:pPr>
      <w:r>
        <w:t>francisk@evergreen.edu</w:t>
      </w:r>
      <w:r w:rsidR="0052198D" w:rsidRPr="002F2DA0">
        <w:t xml:space="preserve"> </w:t>
      </w:r>
    </w:p>
    <w:p w14:paraId="48A63759" w14:textId="1595665E" w:rsidR="0052198D" w:rsidRPr="002F2DA0" w:rsidRDefault="000D1A82" w:rsidP="0052198D">
      <w:pPr>
        <w:jc w:val="center"/>
      </w:pPr>
      <w:r>
        <w:t>April 30, 2018</w:t>
      </w:r>
    </w:p>
    <w:p w14:paraId="2BA62BD9" w14:textId="77777777" w:rsidR="0052198D" w:rsidRPr="002F2DA0" w:rsidRDefault="0052198D" w:rsidP="0052198D"/>
    <w:p w14:paraId="20ECE77F" w14:textId="77777777" w:rsidR="0052198D" w:rsidRDefault="0052198D" w:rsidP="0052198D"/>
    <w:p w14:paraId="3B79A770" w14:textId="77777777" w:rsidR="0052198D" w:rsidRDefault="0052198D" w:rsidP="0052198D"/>
    <w:p w14:paraId="45194549" w14:textId="77777777" w:rsidR="0052198D" w:rsidRDefault="0052198D" w:rsidP="0052198D"/>
    <w:p w14:paraId="7583D3F0" w14:textId="77777777" w:rsidR="0052198D" w:rsidRDefault="0052198D" w:rsidP="0052198D"/>
    <w:p w14:paraId="5D6696E5" w14:textId="77777777" w:rsidR="0052198D" w:rsidRDefault="0052198D" w:rsidP="0052198D"/>
    <w:p w14:paraId="43B7C102" w14:textId="77777777" w:rsidR="0052198D" w:rsidRDefault="0052198D" w:rsidP="0052198D"/>
    <w:p w14:paraId="7B744031" w14:textId="77777777" w:rsidR="0052198D" w:rsidRDefault="0052198D" w:rsidP="0052198D"/>
    <w:p w14:paraId="35CF892B" w14:textId="77777777" w:rsidR="0052198D" w:rsidRDefault="0052198D" w:rsidP="0052198D"/>
    <w:p w14:paraId="75CE09B7" w14:textId="77777777" w:rsidR="0052198D" w:rsidRDefault="0052198D" w:rsidP="0052198D">
      <w:pPr>
        <w:rPr>
          <w:b/>
          <w:u w:val="single"/>
        </w:rPr>
      </w:pPr>
    </w:p>
    <w:p w14:paraId="7C579C2D" w14:textId="77777777" w:rsidR="0052198D" w:rsidRPr="002F2DA0" w:rsidRDefault="0052198D" w:rsidP="0052198D">
      <w:pPr>
        <w:rPr>
          <w:b/>
          <w:u w:val="single"/>
        </w:rPr>
      </w:pPr>
      <w:r>
        <w:rPr>
          <w:b/>
          <w:u w:val="single"/>
        </w:rPr>
        <w:br w:type="page"/>
      </w:r>
      <w:r w:rsidRPr="002F2DA0">
        <w:rPr>
          <w:b/>
          <w:u w:val="single"/>
        </w:rPr>
        <w:lastRenderedPageBreak/>
        <w:t>General Information</w:t>
      </w:r>
    </w:p>
    <w:p w14:paraId="480F5D5D" w14:textId="45373379" w:rsidR="0052198D" w:rsidRPr="002F2DA0" w:rsidRDefault="000D1A82"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The Evergreen State College</w:t>
      </w:r>
    </w:p>
    <w:p w14:paraId="107D8BBC" w14:textId="3E4E092B" w:rsidR="0052198D" w:rsidRPr="002F2DA0" w:rsidRDefault="000D1A82"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Olympia, Washington</w:t>
      </w:r>
    </w:p>
    <w:p w14:paraId="3B6661B2" w14:textId="77777777" w:rsidR="0052198D" w:rsidRPr="008D1FE7" w:rsidRDefault="0052198D" w:rsidP="0052198D">
      <w:pPr>
        <w:pStyle w:val="ListParagraph"/>
        <w:numPr>
          <w:ilvl w:val="0"/>
          <w:numId w:val="1"/>
        </w:numPr>
        <w:spacing w:after="0" w:line="240" w:lineRule="auto"/>
        <w:rPr>
          <w:rFonts w:ascii="Times New Roman" w:hAnsi="Times New Roman"/>
          <w:sz w:val="24"/>
          <w:szCs w:val="24"/>
          <w:highlight w:val="yellow"/>
        </w:rPr>
      </w:pPr>
      <w:r w:rsidRPr="008D1FE7">
        <w:rPr>
          <w:rFonts w:ascii="Times New Roman" w:hAnsi="Times New Roman"/>
          <w:sz w:val="24"/>
          <w:szCs w:val="24"/>
          <w:highlight w:val="yellow"/>
        </w:rPr>
        <w:t xml:space="preserve">Accreditation: </w:t>
      </w:r>
    </w:p>
    <w:p w14:paraId="61BEBE8E" w14:textId="77777777" w:rsidR="0052198D" w:rsidRPr="008D1FE7" w:rsidRDefault="0052198D" w:rsidP="0052198D">
      <w:pPr>
        <w:pStyle w:val="ListParagraph"/>
        <w:numPr>
          <w:ilvl w:val="1"/>
          <w:numId w:val="1"/>
        </w:numPr>
        <w:spacing w:after="0" w:line="240" w:lineRule="auto"/>
        <w:rPr>
          <w:rFonts w:ascii="Times New Roman" w:hAnsi="Times New Roman"/>
          <w:sz w:val="24"/>
          <w:szCs w:val="24"/>
          <w:highlight w:val="yellow"/>
        </w:rPr>
      </w:pPr>
      <w:r w:rsidRPr="008D1FE7">
        <w:rPr>
          <w:rFonts w:ascii="Times New Roman" w:hAnsi="Times New Roman"/>
          <w:sz w:val="24"/>
          <w:szCs w:val="24"/>
          <w:highlight w:val="yellow"/>
        </w:rPr>
        <w:t>Institution accreditation body and last year of accreditation.</w:t>
      </w:r>
    </w:p>
    <w:p w14:paraId="6DA14611" w14:textId="77777777" w:rsidR="0052198D" w:rsidRPr="008D1FE7" w:rsidRDefault="0052198D" w:rsidP="0052198D">
      <w:pPr>
        <w:pStyle w:val="ListParagraph"/>
        <w:numPr>
          <w:ilvl w:val="1"/>
          <w:numId w:val="1"/>
        </w:numPr>
        <w:spacing w:after="0" w:line="240" w:lineRule="auto"/>
        <w:rPr>
          <w:rFonts w:ascii="Times New Roman" w:hAnsi="Times New Roman"/>
          <w:sz w:val="24"/>
          <w:szCs w:val="24"/>
          <w:highlight w:val="yellow"/>
        </w:rPr>
      </w:pPr>
      <w:r w:rsidRPr="008D1FE7">
        <w:rPr>
          <w:rFonts w:ascii="Times New Roman" w:hAnsi="Times New Roman"/>
          <w:sz w:val="24"/>
          <w:szCs w:val="24"/>
          <w:highlight w:val="yellow"/>
        </w:rPr>
        <w:t>If different from institution, degree program accreditation body and last year of accreditation</w:t>
      </w:r>
    </w:p>
    <w:p w14:paraId="5F09FD60" w14:textId="77777777" w:rsidR="0052198D" w:rsidRDefault="0052198D" w:rsidP="0052198D">
      <w:pPr>
        <w:rPr>
          <w:b/>
          <w:u w:val="single"/>
        </w:rPr>
      </w:pPr>
    </w:p>
    <w:p w14:paraId="1D4A27D1" w14:textId="77777777" w:rsidR="0052198D" w:rsidRPr="002F2DA0" w:rsidRDefault="0052198D" w:rsidP="0052198D">
      <w:pPr>
        <w:rPr>
          <w:b/>
          <w:u w:val="single"/>
        </w:rPr>
      </w:pPr>
      <w:r w:rsidRPr="002F2DA0">
        <w:rPr>
          <w:b/>
          <w:u w:val="single"/>
        </w:rPr>
        <w:t>Proposed Program</w:t>
      </w:r>
    </w:p>
    <w:p w14:paraId="40E62B88" w14:textId="32E9F2E0" w:rsidR="0052198D" w:rsidRPr="002F2DA0"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Graduate Program on the Environment</w:t>
      </w:r>
    </w:p>
    <w:p w14:paraId="5920D97F" w14:textId="1BBF7809" w:rsidR="0052198D" w:rsidRPr="002F2DA0"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Master of Environmental Studies</w:t>
      </w:r>
      <w:r w:rsidR="00A4046C">
        <w:rPr>
          <w:rFonts w:ascii="Times New Roman" w:hAnsi="Times New Roman"/>
          <w:sz w:val="24"/>
          <w:szCs w:val="24"/>
        </w:rPr>
        <w:t xml:space="preserve"> (MES)</w:t>
      </w:r>
    </w:p>
    <w:p w14:paraId="5C44B5DA" w14:textId="58F45BFA" w:rsidR="0052198D" w:rsidRPr="002F2DA0"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72 credits</w:t>
      </w:r>
    </w:p>
    <w:p w14:paraId="5301486E" w14:textId="7429ED84" w:rsidR="0052198D"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6 quarters over 2 years</w:t>
      </w:r>
    </w:p>
    <w:p w14:paraId="734494CD" w14:textId="0789CE81" w:rsidR="0052198D"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100 students / </w:t>
      </w:r>
      <w:r w:rsidR="0052198D" w:rsidRPr="00A4046C">
        <w:rPr>
          <w:rFonts w:ascii="Times New Roman" w:hAnsi="Times New Roman"/>
          <w:sz w:val="24"/>
          <w:szCs w:val="24"/>
          <w:highlight w:val="yellow"/>
        </w:rPr>
        <w:t>Size and demographics of your program’s student body</w:t>
      </w:r>
    </w:p>
    <w:p w14:paraId="290D6B71" w14:textId="7B68FA12" w:rsidR="0052198D" w:rsidRDefault="008D1FE7"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We can provide</w:t>
      </w:r>
      <w:r w:rsidR="0052198D" w:rsidRPr="00A233F9">
        <w:rPr>
          <w:rFonts w:ascii="Times New Roman" w:hAnsi="Times New Roman"/>
          <w:sz w:val="24"/>
          <w:szCs w:val="24"/>
        </w:rPr>
        <w:t xml:space="preserve"> </w:t>
      </w:r>
      <w:r w:rsidR="00A4046C">
        <w:rPr>
          <w:rFonts w:ascii="Times New Roman" w:hAnsi="Times New Roman"/>
          <w:sz w:val="24"/>
          <w:szCs w:val="24"/>
        </w:rPr>
        <w:t xml:space="preserve">up to </w:t>
      </w:r>
      <w:r>
        <w:rPr>
          <w:rFonts w:ascii="Times New Roman" w:hAnsi="Times New Roman"/>
          <w:sz w:val="24"/>
          <w:szCs w:val="24"/>
        </w:rPr>
        <w:t xml:space="preserve">4 </w:t>
      </w:r>
      <w:r w:rsidR="0052198D">
        <w:rPr>
          <w:rFonts w:ascii="Times New Roman" w:hAnsi="Times New Roman"/>
          <w:sz w:val="24"/>
          <w:szCs w:val="24"/>
        </w:rPr>
        <w:t xml:space="preserve">Coverdell Fellowships </w:t>
      </w:r>
      <w:r w:rsidR="0052198D" w:rsidRPr="00A233F9">
        <w:rPr>
          <w:rFonts w:ascii="Times New Roman" w:hAnsi="Times New Roman"/>
          <w:sz w:val="24"/>
          <w:szCs w:val="24"/>
        </w:rPr>
        <w:t>each year</w:t>
      </w:r>
    </w:p>
    <w:p w14:paraId="5949E6B9" w14:textId="763E4AFD" w:rsidR="0052198D" w:rsidRPr="00A4046C" w:rsidRDefault="0088707C" w:rsidP="00A4046C">
      <w:pPr>
        <w:pStyle w:val="ListParagraph"/>
        <w:numPr>
          <w:ilvl w:val="0"/>
          <w:numId w:val="1"/>
        </w:numPr>
        <w:spacing w:after="0" w:line="240" w:lineRule="auto"/>
        <w:rPr>
          <w:rFonts w:ascii="Times New Roman" w:hAnsi="Times New Roman"/>
          <w:sz w:val="24"/>
          <w:szCs w:val="24"/>
        </w:rPr>
      </w:pPr>
      <w:hyperlink r:id="rId7" w:history="1">
        <w:r w:rsidR="00A4046C" w:rsidRPr="00A4046C">
          <w:rPr>
            <w:rStyle w:val="Hyperlink"/>
            <w:rFonts w:ascii="Times New Roman" w:hAnsi="Times New Roman"/>
            <w:sz w:val="24"/>
            <w:szCs w:val="24"/>
          </w:rPr>
          <w:t>MES Program Overview</w:t>
        </w:r>
      </w:hyperlink>
      <w:r w:rsidR="00A4046C">
        <w:rPr>
          <w:rFonts w:ascii="Times New Roman" w:hAnsi="Times New Roman"/>
          <w:sz w:val="24"/>
          <w:szCs w:val="24"/>
        </w:rPr>
        <w:t xml:space="preserve"> / </w:t>
      </w:r>
      <w:hyperlink r:id="rId8" w:history="1">
        <w:r w:rsidR="00A4046C" w:rsidRPr="00A4046C">
          <w:rPr>
            <w:rStyle w:val="Hyperlink"/>
            <w:rFonts w:ascii="Times New Roman" w:hAnsi="Times New Roman"/>
            <w:sz w:val="24"/>
            <w:szCs w:val="24"/>
          </w:rPr>
          <w:t>MES Catalog</w:t>
        </w:r>
      </w:hyperlink>
      <w:r w:rsidR="00A4046C">
        <w:rPr>
          <w:rFonts w:ascii="Times New Roman" w:hAnsi="Times New Roman"/>
          <w:sz w:val="24"/>
          <w:szCs w:val="24"/>
        </w:rPr>
        <w:t xml:space="preserve"> </w:t>
      </w:r>
      <w:r w:rsidR="0052198D" w:rsidRPr="00A4046C">
        <w:rPr>
          <w:rFonts w:ascii="Times New Roman" w:hAnsi="Times New Roman"/>
          <w:sz w:val="24"/>
          <w:szCs w:val="24"/>
        </w:rPr>
        <w:t xml:space="preserve"> </w:t>
      </w:r>
    </w:p>
    <w:p w14:paraId="03252E3D" w14:textId="3AB8CE3F" w:rsidR="0052198D" w:rsidRPr="002F2DA0" w:rsidRDefault="00A4046C"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This partnership is a </w:t>
      </w:r>
      <w:r w:rsidR="00074C8E">
        <w:rPr>
          <w:rFonts w:ascii="Times New Roman" w:hAnsi="Times New Roman"/>
          <w:sz w:val="24"/>
          <w:szCs w:val="24"/>
        </w:rPr>
        <w:t xml:space="preserve">ideal </w:t>
      </w:r>
      <w:r>
        <w:rPr>
          <w:rFonts w:ascii="Times New Roman" w:hAnsi="Times New Roman"/>
          <w:sz w:val="24"/>
          <w:szCs w:val="24"/>
        </w:rPr>
        <w:t xml:space="preserve">fit for our program. We have many students </w:t>
      </w:r>
      <w:r w:rsidR="00B2517D">
        <w:rPr>
          <w:rFonts w:ascii="Times New Roman" w:hAnsi="Times New Roman"/>
          <w:sz w:val="24"/>
          <w:szCs w:val="24"/>
        </w:rPr>
        <w:t xml:space="preserve">interested </w:t>
      </w:r>
      <w:r>
        <w:rPr>
          <w:rFonts w:ascii="Times New Roman" w:hAnsi="Times New Roman"/>
          <w:sz w:val="24"/>
          <w:szCs w:val="24"/>
        </w:rPr>
        <w:t xml:space="preserve">in environmental issues that cut </w:t>
      </w:r>
      <w:r w:rsidR="00B2517D">
        <w:rPr>
          <w:rFonts w:ascii="Times New Roman" w:hAnsi="Times New Roman"/>
          <w:sz w:val="24"/>
          <w:szCs w:val="24"/>
        </w:rPr>
        <w:t xml:space="preserve">across national boundaries, as well as environmental problems that are especially acute in the Global South. We would like to increase the number of students with significant international experience in order to broaden the expertise and perspectives of our learning community. </w:t>
      </w:r>
      <w:r w:rsidR="00074C8E">
        <w:rPr>
          <w:rFonts w:ascii="Times New Roman" w:hAnsi="Times New Roman"/>
          <w:sz w:val="24"/>
          <w:szCs w:val="24"/>
        </w:rPr>
        <w:t xml:space="preserve">/ </w:t>
      </w:r>
      <w:r w:rsidR="00B2517D">
        <w:rPr>
          <w:rFonts w:ascii="Times New Roman" w:hAnsi="Times New Roman"/>
          <w:sz w:val="24"/>
          <w:szCs w:val="24"/>
        </w:rPr>
        <w:t>We support international and social justice priorities in our curriculum and partnerships. W</w:t>
      </w:r>
      <w:r>
        <w:rPr>
          <w:rFonts w:ascii="Times New Roman" w:hAnsi="Times New Roman"/>
          <w:sz w:val="24"/>
          <w:szCs w:val="24"/>
        </w:rPr>
        <w:t>e devote one quarter of the first-year core</w:t>
      </w:r>
      <w:r w:rsidR="00074C8E">
        <w:rPr>
          <w:rFonts w:ascii="Times New Roman" w:hAnsi="Times New Roman"/>
          <w:sz w:val="24"/>
          <w:szCs w:val="24"/>
        </w:rPr>
        <w:t xml:space="preserve"> sequence to interdisciplinary studies of sustainable development and climate mitigation and adaptation in a course called </w:t>
      </w:r>
      <w:r>
        <w:rPr>
          <w:rFonts w:ascii="Times New Roman" w:hAnsi="Times New Roman"/>
          <w:sz w:val="24"/>
          <w:szCs w:val="24"/>
        </w:rPr>
        <w:t>Ecolo</w:t>
      </w:r>
      <w:r w:rsidR="00074C8E">
        <w:rPr>
          <w:rFonts w:ascii="Times New Roman" w:hAnsi="Times New Roman"/>
          <w:sz w:val="24"/>
          <w:szCs w:val="24"/>
        </w:rPr>
        <w:t xml:space="preserve">gical and Social Sustainability. We also offer electives such as Kathleen’s course, Ted/Linda’s course, GIS/Advanced GIS with some examples of thesis projects. </w:t>
      </w:r>
      <w:r w:rsidR="0052198D">
        <w:rPr>
          <w:rFonts w:ascii="Times New Roman" w:hAnsi="Times New Roman"/>
          <w:sz w:val="24"/>
          <w:szCs w:val="24"/>
        </w:rPr>
        <w:t>Why is your program</w:t>
      </w:r>
      <w:r w:rsidR="0052198D" w:rsidRPr="002F2DA0">
        <w:rPr>
          <w:rFonts w:ascii="Times New Roman" w:hAnsi="Times New Roman"/>
          <w:sz w:val="24"/>
          <w:szCs w:val="24"/>
        </w:rPr>
        <w:t xml:space="preserve"> seeking this partnership with </w:t>
      </w:r>
      <w:r w:rsidR="0052198D">
        <w:rPr>
          <w:rFonts w:ascii="Times New Roman" w:hAnsi="Times New Roman"/>
          <w:sz w:val="24"/>
          <w:szCs w:val="24"/>
        </w:rPr>
        <w:t xml:space="preserve">the </w:t>
      </w:r>
      <w:r w:rsidR="0052198D" w:rsidRPr="002F2DA0">
        <w:rPr>
          <w:rFonts w:ascii="Times New Roman" w:hAnsi="Times New Roman"/>
          <w:sz w:val="24"/>
          <w:szCs w:val="24"/>
        </w:rPr>
        <w:t>Peace Corps</w:t>
      </w:r>
      <w:r w:rsidR="0052198D">
        <w:rPr>
          <w:rFonts w:ascii="Times New Roman" w:hAnsi="Times New Roman"/>
          <w:sz w:val="24"/>
          <w:szCs w:val="24"/>
        </w:rPr>
        <w:t xml:space="preserve">? </w:t>
      </w:r>
      <w:r w:rsidR="002000F7">
        <w:rPr>
          <w:rFonts w:ascii="Times New Roman" w:hAnsi="Times New Roman"/>
          <w:sz w:val="24"/>
          <w:szCs w:val="24"/>
        </w:rPr>
        <w:t>/</w:t>
      </w:r>
      <w:r w:rsidR="002000F7" w:rsidRPr="002000F7">
        <w:rPr>
          <w:rFonts w:ascii="Times New Roman" w:hAnsi="Times New Roman"/>
          <w:sz w:val="24"/>
          <w:szCs w:val="24"/>
        </w:rPr>
        <w:t xml:space="preserve"> </w:t>
      </w:r>
      <w:r w:rsidR="002000F7">
        <w:rPr>
          <w:rFonts w:ascii="Times New Roman" w:hAnsi="Times New Roman"/>
          <w:sz w:val="24"/>
          <w:szCs w:val="24"/>
        </w:rPr>
        <w:t xml:space="preserve">Our partnerships provide many opportunities for work to support underrepresented populations, as well as strong training in environmental science and management. SPP with link. WashDOT with link. We also partner with JBLM, GRUB, ??, Capitol Land Trust. Something about the emphasis on broad and diverse partnership to build coalitions and leverage resources. / Our curriculum and pedagogy combine theory and practice, specialization and integration, and individual vision and a cohesive learning community. Our six faculty, who are dedicated full-time to MES, make a concerted effort to improve our model and to share it with other educational leaders in environmental studies. See our recent article, XX, published in the official journal of the Association for Environmental Studies and ScienesLINK TO JESS ARTICLE. </w:t>
      </w:r>
      <w:r w:rsidR="0052198D" w:rsidRPr="002000F7">
        <w:rPr>
          <w:rFonts w:ascii="Times New Roman" w:hAnsi="Times New Roman"/>
          <w:sz w:val="24"/>
          <w:szCs w:val="24"/>
          <w:highlight w:val="yellow"/>
        </w:rPr>
        <w:t>(Maximum 300 words</w:t>
      </w:r>
      <w:r w:rsidR="002000F7">
        <w:rPr>
          <w:rFonts w:ascii="Times New Roman" w:hAnsi="Times New Roman"/>
          <w:sz w:val="24"/>
          <w:szCs w:val="24"/>
          <w:highlight w:val="yellow"/>
        </w:rPr>
        <w:t>—Yikes I’m at 250!</w:t>
      </w:r>
      <w:r w:rsidR="0052198D" w:rsidRPr="002000F7">
        <w:rPr>
          <w:rFonts w:ascii="Times New Roman" w:hAnsi="Times New Roman"/>
          <w:sz w:val="24"/>
          <w:szCs w:val="24"/>
          <w:highlight w:val="yellow"/>
        </w:rPr>
        <w:t>)</w:t>
      </w:r>
    </w:p>
    <w:p w14:paraId="446B9B46" w14:textId="77777777" w:rsidR="0052198D" w:rsidRPr="00B44072" w:rsidRDefault="0052198D" w:rsidP="0052198D">
      <w:pPr>
        <w:rPr>
          <w:b/>
          <w:szCs w:val="16"/>
          <w:u w:val="single"/>
        </w:rPr>
      </w:pPr>
    </w:p>
    <w:p w14:paraId="6F30A059" w14:textId="77777777" w:rsidR="0052198D" w:rsidRPr="00A47E35" w:rsidRDefault="0052198D" w:rsidP="0052198D">
      <w:pPr>
        <w:rPr>
          <w:b/>
          <w:u w:val="single"/>
        </w:rPr>
      </w:pPr>
      <w:r w:rsidRPr="00A47E35">
        <w:rPr>
          <w:b/>
          <w:u w:val="single"/>
        </w:rPr>
        <w:lastRenderedPageBreak/>
        <w:t xml:space="preserve">Student </w:t>
      </w:r>
      <w:r>
        <w:rPr>
          <w:b/>
          <w:u w:val="single"/>
        </w:rPr>
        <w:t xml:space="preserve">Selection and </w:t>
      </w:r>
      <w:r w:rsidRPr="00A47E35">
        <w:rPr>
          <w:b/>
          <w:u w:val="single"/>
        </w:rPr>
        <w:t>Orientation</w:t>
      </w:r>
    </w:p>
    <w:p w14:paraId="378477F5" w14:textId="77777777" w:rsidR="0052198D" w:rsidRPr="002000F7" w:rsidRDefault="0052198D" w:rsidP="0052198D">
      <w:pPr>
        <w:pStyle w:val="ListParagraph"/>
        <w:numPr>
          <w:ilvl w:val="0"/>
          <w:numId w:val="1"/>
        </w:numPr>
        <w:spacing w:after="0" w:line="240" w:lineRule="auto"/>
        <w:rPr>
          <w:rFonts w:ascii="Times New Roman" w:hAnsi="Times New Roman"/>
          <w:sz w:val="24"/>
          <w:szCs w:val="24"/>
          <w:highlight w:val="yellow"/>
        </w:rPr>
      </w:pPr>
      <w:r w:rsidRPr="002000F7">
        <w:rPr>
          <w:rFonts w:ascii="Times New Roman" w:hAnsi="Times New Roman"/>
          <w:sz w:val="24"/>
          <w:szCs w:val="24"/>
          <w:highlight w:val="yellow"/>
        </w:rPr>
        <w:t>How will prospective Fellows indicate to the admissions team that they are qualified returned Peace Corps volunteers (RPCVs) who desire to be considered for the Coverdell Fellowship?</w:t>
      </w:r>
    </w:p>
    <w:p w14:paraId="6FFAD522" w14:textId="77777777" w:rsidR="0052198D" w:rsidRPr="002000F7" w:rsidRDefault="0052198D" w:rsidP="0052198D">
      <w:pPr>
        <w:pStyle w:val="ListParagraph"/>
        <w:numPr>
          <w:ilvl w:val="0"/>
          <w:numId w:val="4"/>
        </w:numPr>
        <w:spacing w:after="0" w:line="240" w:lineRule="auto"/>
        <w:rPr>
          <w:rFonts w:ascii="Times New Roman" w:hAnsi="Times New Roman"/>
          <w:sz w:val="24"/>
          <w:szCs w:val="24"/>
          <w:highlight w:val="yellow"/>
        </w:rPr>
      </w:pPr>
      <w:r w:rsidRPr="002000F7">
        <w:rPr>
          <w:rFonts w:ascii="Times New Roman" w:hAnsi="Times New Roman"/>
          <w:i/>
          <w:sz w:val="24"/>
          <w:szCs w:val="24"/>
          <w:highlight w:val="yellow"/>
        </w:rPr>
        <w:t xml:space="preserve">Note: </w:t>
      </w:r>
      <w:r w:rsidRPr="002000F7">
        <w:rPr>
          <w:rFonts w:ascii="Times New Roman" w:hAnsi="Times New Roman"/>
          <w:sz w:val="24"/>
          <w:szCs w:val="24"/>
          <w:highlight w:val="yellow"/>
        </w:rPr>
        <w:t>To verify that applicants are successful RPCVs, Peace Corps encourages partners to request that RPCV applicants submit their official Peace Corps Description of Service along with their application.</w:t>
      </w:r>
    </w:p>
    <w:p w14:paraId="04CF5F1C" w14:textId="77777777" w:rsidR="0052198D" w:rsidRPr="002000F7" w:rsidRDefault="0052198D" w:rsidP="0052198D">
      <w:pPr>
        <w:pStyle w:val="ListParagraph"/>
        <w:numPr>
          <w:ilvl w:val="0"/>
          <w:numId w:val="1"/>
        </w:numPr>
        <w:spacing w:after="0" w:line="240" w:lineRule="auto"/>
        <w:rPr>
          <w:rFonts w:ascii="Times New Roman" w:hAnsi="Times New Roman"/>
          <w:sz w:val="24"/>
          <w:szCs w:val="24"/>
          <w:highlight w:val="yellow"/>
        </w:rPr>
      </w:pPr>
      <w:r w:rsidRPr="002000F7">
        <w:rPr>
          <w:rFonts w:ascii="Times New Roman" w:hAnsi="Times New Roman"/>
          <w:sz w:val="24"/>
          <w:szCs w:val="24"/>
          <w:highlight w:val="yellow"/>
        </w:rPr>
        <w:t>How will Coverdell Fellows applicants be evaluated and selected?</w:t>
      </w:r>
    </w:p>
    <w:p w14:paraId="22805C10" w14:textId="77777777" w:rsidR="0052198D" w:rsidRPr="002000F7" w:rsidRDefault="0052198D" w:rsidP="0052198D">
      <w:pPr>
        <w:pStyle w:val="ListParagraph"/>
        <w:numPr>
          <w:ilvl w:val="0"/>
          <w:numId w:val="1"/>
        </w:numPr>
        <w:spacing w:after="0" w:line="240" w:lineRule="auto"/>
        <w:rPr>
          <w:rFonts w:ascii="Times New Roman" w:hAnsi="Times New Roman"/>
          <w:sz w:val="24"/>
          <w:szCs w:val="24"/>
          <w:highlight w:val="yellow"/>
        </w:rPr>
      </w:pPr>
      <w:r w:rsidRPr="002000F7">
        <w:rPr>
          <w:rFonts w:ascii="Times New Roman" w:hAnsi="Times New Roman"/>
          <w:sz w:val="24"/>
          <w:szCs w:val="24"/>
          <w:highlight w:val="yellow"/>
        </w:rPr>
        <w:t>As compared to notifications about general acceptance into the degree program, when will selected Fellows be notified that they have been awarded the Coverdell Fellowship?</w:t>
      </w:r>
    </w:p>
    <w:p w14:paraId="31588FB4" w14:textId="77777777" w:rsidR="0052198D" w:rsidRPr="002000F7" w:rsidRDefault="0052198D" w:rsidP="0052198D">
      <w:pPr>
        <w:pStyle w:val="ListParagraph"/>
        <w:numPr>
          <w:ilvl w:val="0"/>
          <w:numId w:val="1"/>
        </w:numPr>
        <w:spacing w:after="0" w:line="240" w:lineRule="auto"/>
        <w:rPr>
          <w:rFonts w:ascii="Times New Roman" w:hAnsi="Times New Roman"/>
          <w:sz w:val="24"/>
          <w:szCs w:val="24"/>
          <w:highlight w:val="yellow"/>
        </w:rPr>
      </w:pPr>
      <w:r w:rsidRPr="002000F7">
        <w:rPr>
          <w:rFonts w:ascii="Times New Roman" w:hAnsi="Times New Roman"/>
          <w:sz w:val="24"/>
          <w:szCs w:val="24"/>
          <w:highlight w:val="yellow"/>
        </w:rPr>
        <w:t xml:space="preserve">Once selected, how will Coverdell Fellows be oriented to the requirements and expectations for their Coverdell Fellowship? </w:t>
      </w:r>
    </w:p>
    <w:p w14:paraId="2D8DC794" w14:textId="77777777" w:rsidR="0052198D" w:rsidRPr="001A049E" w:rsidRDefault="0052198D" w:rsidP="0052198D">
      <w:pPr>
        <w:pStyle w:val="ListParagraph"/>
        <w:spacing w:after="0" w:line="240" w:lineRule="auto"/>
        <w:ind w:left="360"/>
        <w:rPr>
          <w:rFonts w:ascii="Times New Roman" w:hAnsi="Times New Roman"/>
          <w:sz w:val="24"/>
          <w:szCs w:val="24"/>
        </w:rPr>
      </w:pPr>
    </w:p>
    <w:p w14:paraId="332E54C7" w14:textId="77777777" w:rsidR="0052198D" w:rsidRPr="002A1A07" w:rsidRDefault="0052198D" w:rsidP="0052198D">
      <w:pPr>
        <w:rPr>
          <w:u w:val="single"/>
        </w:rPr>
      </w:pPr>
      <w:r w:rsidRPr="002A1A07">
        <w:rPr>
          <w:b/>
          <w:u w:val="single"/>
        </w:rPr>
        <w:t xml:space="preserve">Financial Support </w:t>
      </w:r>
    </w:p>
    <w:p w14:paraId="1377323C" w14:textId="77777777" w:rsidR="0052198D" w:rsidRDefault="0052198D" w:rsidP="0052198D">
      <w:pPr>
        <w:pStyle w:val="ListParagraph"/>
        <w:numPr>
          <w:ilvl w:val="0"/>
          <w:numId w:val="1"/>
        </w:numPr>
        <w:spacing w:after="0" w:line="240" w:lineRule="auto"/>
        <w:rPr>
          <w:rFonts w:ascii="Times New Roman" w:hAnsi="Times New Roman"/>
          <w:sz w:val="24"/>
          <w:szCs w:val="24"/>
        </w:rPr>
      </w:pPr>
      <w:r w:rsidRPr="005B6825">
        <w:rPr>
          <w:rFonts w:ascii="Times New Roman" w:hAnsi="Times New Roman"/>
          <w:sz w:val="24"/>
          <w:szCs w:val="24"/>
        </w:rPr>
        <w:t xml:space="preserve">Outline </w:t>
      </w:r>
      <w:r>
        <w:rPr>
          <w:rFonts w:ascii="Times New Roman" w:hAnsi="Times New Roman"/>
          <w:sz w:val="24"/>
          <w:szCs w:val="24"/>
        </w:rPr>
        <w:t>your program’s</w:t>
      </w:r>
      <w:r w:rsidRPr="005B6825">
        <w:rPr>
          <w:rFonts w:ascii="Times New Roman" w:hAnsi="Times New Roman"/>
          <w:sz w:val="24"/>
          <w:szCs w:val="24"/>
        </w:rPr>
        <w:t xml:space="preserve"> cost </w:t>
      </w:r>
      <w:r>
        <w:rPr>
          <w:rFonts w:ascii="Times New Roman" w:hAnsi="Times New Roman"/>
          <w:sz w:val="24"/>
          <w:szCs w:val="24"/>
        </w:rPr>
        <w:t xml:space="preserve">for a student who is </w:t>
      </w:r>
      <w:r>
        <w:rPr>
          <w:rFonts w:ascii="Times New Roman" w:hAnsi="Times New Roman"/>
          <w:i/>
          <w:sz w:val="24"/>
          <w:szCs w:val="24"/>
        </w:rPr>
        <w:t>not</w:t>
      </w:r>
      <w:r>
        <w:rPr>
          <w:rFonts w:ascii="Times New Roman" w:hAnsi="Times New Roman"/>
          <w:sz w:val="24"/>
          <w:szCs w:val="24"/>
        </w:rPr>
        <w:t xml:space="preserve"> receiving a</w:t>
      </w:r>
      <w:r w:rsidRPr="005B6825">
        <w:rPr>
          <w:rFonts w:ascii="Times New Roman" w:hAnsi="Times New Roman"/>
          <w:sz w:val="24"/>
          <w:szCs w:val="24"/>
        </w:rPr>
        <w:t xml:space="preserve"> </w:t>
      </w:r>
      <w:r>
        <w:rPr>
          <w:rFonts w:ascii="Times New Roman" w:hAnsi="Times New Roman"/>
          <w:sz w:val="24"/>
          <w:szCs w:val="24"/>
        </w:rPr>
        <w:t>Coverdell Fellowship or other financial aid:</w:t>
      </w:r>
    </w:p>
    <w:tbl>
      <w:tblPr>
        <w:tblStyle w:val="TableGrid"/>
        <w:tblW w:w="0" w:type="auto"/>
        <w:tblInd w:w="360" w:type="dxa"/>
        <w:tblLook w:val="04A0" w:firstRow="1" w:lastRow="0" w:firstColumn="1" w:lastColumn="0" w:noHBand="0" w:noVBand="1"/>
      </w:tblPr>
      <w:tblGrid>
        <w:gridCol w:w="1843"/>
        <w:gridCol w:w="1843"/>
        <w:gridCol w:w="1843"/>
        <w:gridCol w:w="1843"/>
        <w:gridCol w:w="1844"/>
      </w:tblGrid>
      <w:tr w:rsidR="0052198D" w14:paraId="40040682" w14:textId="77777777" w:rsidTr="005362CD">
        <w:tc>
          <w:tcPr>
            <w:tcW w:w="9216" w:type="dxa"/>
            <w:gridSpan w:val="5"/>
            <w:tcBorders>
              <w:bottom w:val="single" w:sz="4" w:space="0" w:color="auto"/>
            </w:tcBorders>
          </w:tcPr>
          <w:p w14:paraId="5ECED667" w14:textId="77777777" w:rsidR="0052198D" w:rsidRPr="00D22B2A" w:rsidRDefault="0052198D" w:rsidP="005362CD">
            <w:pPr>
              <w:pStyle w:val="ListParagraph"/>
              <w:spacing w:after="0" w:line="240" w:lineRule="auto"/>
              <w:ind w:left="0"/>
              <w:jc w:val="center"/>
              <w:rPr>
                <w:rFonts w:ascii="Times New Roman" w:hAnsi="Times New Roman"/>
                <w:b/>
                <w:sz w:val="24"/>
                <w:szCs w:val="24"/>
              </w:rPr>
            </w:pPr>
            <w:r w:rsidRPr="00D22B2A">
              <w:rPr>
                <w:rFonts w:ascii="Times New Roman" w:hAnsi="Times New Roman"/>
                <w:b/>
                <w:sz w:val="24"/>
              </w:rPr>
              <w:t>With</w:t>
            </w:r>
            <w:r w:rsidRPr="00D22B2A">
              <w:rPr>
                <w:rFonts w:ascii="Times New Roman" w:hAnsi="Times New Roman"/>
                <w:b/>
                <w:i/>
                <w:sz w:val="24"/>
              </w:rPr>
              <w:t>out</w:t>
            </w:r>
            <w:r w:rsidRPr="00D22B2A">
              <w:rPr>
                <w:rFonts w:ascii="Times New Roman" w:hAnsi="Times New Roman"/>
                <w:b/>
                <w:sz w:val="24"/>
              </w:rPr>
              <w:t xml:space="preserve"> a Coverdell Fellowship</w:t>
            </w:r>
          </w:p>
        </w:tc>
      </w:tr>
      <w:tr w:rsidR="0052198D" w14:paraId="322A9664" w14:textId="77777777" w:rsidTr="005362CD">
        <w:tc>
          <w:tcPr>
            <w:tcW w:w="1843" w:type="dxa"/>
            <w:tcBorders>
              <w:bottom w:val="double" w:sz="4" w:space="0" w:color="auto"/>
              <w:right w:val="double" w:sz="4" w:space="0" w:color="auto"/>
            </w:tcBorders>
          </w:tcPr>
          <w:p w14:paraId="757A81F0" w14:textId="77777777" w:rsidR="0052198D" w:rsidRDefault="0052198D" w:rsidP="005362CD">
            <w:pPr>
              <w:pStyle w:val="ListParagraph"/>
              <w:spacing w:after="0" w:line="240" w:lineRule="auto"/>
              <w:ind w:left="0"/>
              <w:rPr>
                <w:rFonts w:ascii="Times New Roman" w:hAnsi="Times New Roman"/>
                <w:sz w:val="24"/>
                <w:szCs w:val="24"/>
              </w:rPr>
            </w:pPr>
          </w:p>
        </w:tc>
        <w:tc>
          <w:tcPr>
            <w:tcW w:w="1843" w:type="dxa"/>
            <w:tcBorders>
              <w:left w:val="double" w:sz="4" w:space="0" w:color="auto"/>
              <w:bottom w:val="double" w:sz="4" w:space="0" w:color="auto"/>
            </w:tcBorders>
          </w:tcPr>
          <w:p w14:paraId="77D7D6C9" w14:textId="77777777" w:rsidR="0052198D" w:rsidRPr="00457B91" w:rsidRDefault="0052198D" w:rsidP="005362CD">
            <w:pPr>
              <w:pStyle w:val="ListParagraph"/>
              <w:spacing w:after="0" w:line="240" w:lineRule="auto"/>
              <w:ind w:left="0"/>
              <w:jc w:val="center"/>
              <w:rPr>
                <w:rFonts w:ascii="Times New Roman" w:hAnsi="Times New Roman"/>
                <w:sz w:val="24"/>
                <w:szCs w:val="24"/>
              </w:rPr>
            </w:pPr>
            <w:r w:rsidRPr="00457B91">
              <w:rPr>
                <w:rFonts w:ascii="Times New Roman" w:hAnsi="Times New Roman"/>
                <w:sz w:val="24"/>
              </w:rPr>
              <w:t>Tuition per semester</w:t>
            </w:r>
          </w:p>
        </w:tc>
        <w:tc>
          <w:tcPr>
            <w:tcW w:w="1843" w:type="dxa"/>
            <w:tcBorders>
              <w:bottom w:val="double" w:sz="4" w:space="0" w:color="auto"/>
            </w:tcBorders>
          </w:tcPr>
          <w:p w14:paraId="2E57CDF0" w14:textId="77777777" w:rsidR="0052198D" w:rsidRPr="00457B91" w:rsidRDefault="0052198D" w:rsidP="005362CD">
            <w:pPr>
              <w:pStyle w:val="ListParagraph"/>
              <w:spacing w:after="0" w:line="240" w:lineRule="auto"/>
              <w:ind w:left="0"/>
              <w:jc w:val="center"/>
              <w:rPr>
                <w:rFonts w:ascii="Times New Roman" w:hAnsi="Times New Roman"/>
                <w:sz w:val="24"/>
                <w:szCs w:val="24"/>
              </w:rPr>
            </w:pPr>
            <w:r w:rsidRPr="00457B91">
              <w:rPr>
                <w:rFonts w:ascii="Times New Roman" w:hAnsi="Times New Roman"/>
                <w:sz w:val="24"/>
              </w:rPr>
              <w:t>Mandatory student fees</w:t>
            </w:r>
          </w:p>
        </w:tc>
        <w:tc>
          <w:tcPr>
            <w:tcW w:w="1843" w:type="dxa"/>
            <w:tcBorders>
              <w:bottom w:val="double" w:sz="4" w:space="0" w:color="auto"/>
            </w:tcBorders>
          </w:tcPr>
          <w:p w14:paraId="79843FD5" w14:textId="77777777" w:rsidR="0052198D" w:rsidRPr="00457B91" w:rsidRDefault="0052198D" w:rsidP="005362CD">
            <w:pPr>
              <w:pStyle w:val="ListParagraph"/>
              <w:spacing w:after="0" w:line="240" w:lineRule="auto"/>
              <w:ind w:left="0"/>
              <w:jc w:val="center"/>
              <w:rPr>
                <w:rFonts w:ascii="Times New Roman" w:hAnsi="Times New Roman"/>
                <w:sz w:val="24"/>
                <w:szCs w:val="24"/>
              </w:rPr>
            </w:pPr>
            <w:r w:rsidRPr="00457B91">
              <w:rPr>
                <w:rFonts w:ascii="Times New Roman" w:hAnsi="Times New Roman"/>
                <w:sz w:val="24"/>
              </w:rPr>
              <w:t>Total cost per year</w:t>
            </w:r>
          </w:p>
        </w:tc>
        <w:tc>
          <w:tcPr>
            <w:tcW w:w="1844" w:type="dxa"/>
            <w:tcBorders>
              <w:bottom w:val="double" w:sz="4" w:space="0" w:color="auto"/>
            </w:tcBorders>
          </w:tcPr>
          <w:p w14:paraId="6191D1CD" w14:textId="77777777" w:rsidR="0052198D" w:rsidRPr="00457B91" w:rsidRDefault="0052198D" w:rsidP="005362CD">
            <w:pPr>
              <w:pStyle w:val="ListParagraph"/>
              <w:spacing w:after="0" w:line="240" w:lineRule="auto"/>
              <w:ind w:left="0"/>
              <w:jc w:val="center"/>
              <w:rPr>
                <w:rFonts w:ascii="Times New Roman" w:hAnsi="Times New Roman"/>
                <w:sz w:val="24"/>
                <w:szCs w:val="24"/>
              </w:rPr>
            </w:pPr>
            <w:r w:rsidRPr="00457B91">
              <w:rPr>
                <w:rFonts w:ascii="Times New Roman" w:hAnsi="Times New Roman"/>
                <w:sz w:val="24"/>
              </w:rPr>
              <w:t>Total estimated cost of degree</w:t>
            </w:r>
          </w:p>
        </w:tc>
      </w:tr>
      <w:tr w:rsidR="0052198D" w14:paraId="12F1A6A2" w14:textId="77777777" w:rsidTr="005362CD">
        <w:tc>
          <w:tcPr>
            <w:tcW w:w="1843" w:type="dxa"/>
            <w:tcBorders>
              <w:top w:val="double" w:sz="4" w:space="0" w:color="auto"/>
              <w:right w:val="double" w:sz="4" w:space="0" w:color="auto"/>
            </w:tcBorders>
          </w:tcPr>
          <w:p w14:paraId="26D849E7" w14:textId="77777777" w:rsidR="0052198D" w:rsidRPr="00457B91" w:rsidRDefault="0052198D" w:rsidP="005362CD">
            <w:pPr>
              <w:pStyle w:val="ListParagraph"/>
              <w:spacing w:after="0" w:line="240" w:lineRule="auto"/>
              <w:ind w:left="0"/>
              <w:rPr>
                <w:rFonts w:ascii="Times New Roman" w:hAnsi="Times New Roman"/>
                <w:sz w:val="24"/>
                <w:szCs w:val="24"/>
              </w:rPr>
            </w:pPr>
            <w:r w:rsidRPr="00457B91">
              <w:rPr>
                <w:rFonts w:ascii="Times New Roman" w:hAnsi="Times New Roman"/>
                <w:sz w:val="24"/>
              </w:rPr>
              <w:t>In-state student</w:t>
            </w:r>
          </w:p>
        </w:tc>
        <w:tc>
          <w:tcPr>
            <w:tcW w:w="1843" w:type="dxa"/>
            <w:tcBorders>
              <w:top w:val="double" w:sz="4" w:space="0" w:color="auto"/>
              <w:left w:val="double" w:sz="4" w:space="0" w:color="auto"/>
            </w:tcBorders>
            <w:vAlign w:val="center"/>
          </w:tcPr>
          <w:p w14:paraId="5297F903" w14:textId="77777777"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p>
        </w:tc>
        <w:tc>
          <w:tcPr>
            <w:tcW w:w="1843" w:type="dxa"/>
            <w:tcBorders>
              <w:top w:val="double" w:sz="4" w:space="0" w:color="auto"/>
            </w:tcBorders>
            <w:vAlign w:val="center"/>
          </w:tcPr>
          <w:p w14:paraId="2B38B69E" w14:textId="77777777"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p>
        </w:tc>
        <w:tc>
          <w:tcPr>
            <w:tcW w:w="1843" w:type="dxa"/>
            <w:tcBorders>
              <w:top w:val="double" w:sz="4" w:space="0" w:color="auto"/>
            </w:tcBorders>
            <w:vAlign w:val="center"/>
          </w:tcPr>
          <w:p w14:paraId="39C28CA9" w14:textId="77777777"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p>
        </w:tc>
        <w:tc>
          <w:tcPr>
            <w:tcW w:w="1844" w:type="dxa"/>
            <w:tcBorders>
              <w:top w:val="double" w:sz="4" w:space="0" w:color="auto"/>
            </w:tcBorders>
            <w:vAlign w:val="center"/>
          </w:tcPr>
          <w:p w14:paraId="779B113F" w14:textId="77777777"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p>
        </w:tc>
      </w:tr>
      <w:tr w:rsidR="0052198D" w14:paraId="6374FD01" w14:textId="77777777" w:rsidTr="005362CD">
        <w:tc>
          <w:tcPr>
            <w:tcW w:w="1843" w:type="dxa"/>
            <w:tcBorders>
              <w:right w:val="double" w:sz="4" w:space="0" w:color="auto"/>
            </w:tcBorders>
          </w:tcPr>
          <w:p w14:paraId="5B925B5C" w14:textId="77777777" w:rsidR="0052198D" w:rsidRPr="00457B91" w:rsidRDefault="0052198D" w:rsidP="005362CD">
            <w:pPr>
              <w:pStyle w:val="ListParagraph"/>
              <w:spacing w:after="0" w:line="240" w:lineRule="auto"/>
              <w:ind w:left="0"/>
              <w:rPr>
                <w:rFonts w:ascii="Times New Roman" w:hAnsi="Times New Roman"/>
                <w:sz w:val="24"/>
                <w:szCs w:val="24"/>
              </w:rPr>
            </w:pPr>
            <w:r w:rsidRPr="00457B91">
              <w:rPr>
                <w:rFonts w:ascii="Times New Roman" w:hAnsi="Times New Roman"/>
                <w:sz w:val="24"/>
              </w:rPr>
              <w:t>Out-of-state student</w:t>
            </w:r>
          </w:p>
        </w:tc>
        <w:tc>
          <w:tcPr>
            <w:tcW w:w="1843" w:type="dxa"/>
            <w:tcBorders>
              <w:left w:val="double" w:sz="4" w:space="0" w:color="auto"/>
            </w:tcBorders>
            <w:vAlign w:val="center"/>
          </w:tcPr>
          <w:p w14:paraId="18C7AF57" w14:textId="77777777"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p>
        </w:tc>
        <w:tc>
          <w:tcPr>
            <w:tcW w:w="1843" w:type="dxa"/>
            <w:vAlign w:val="center"/>
          </w:tcPr>
          <w:p w14:paraId="3F9E6B0E" w14:textId="77777777"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p>
        </w:tc>
        <w:tc>
          <w:tcPr>
            <w:tcW w:w="1843" w:type="dxa"/>
            <w:vAlign w:val="center"/>
          </w:tcPr>
          <w:p w14:paraId="3B7DD8BE" w14:textId="77777777"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p>
        </w:tc>
        <w:tc>
          <w:tcPr>
            <w:tcW w:w="1844" w:type="dxa"/>
            <w:vAlign w:val="center"/>
          </w:tcPr>
          <w:p w14:paraId="65F0D700" w14:textId="77777777" w:rsidR="0052198D" w:rsidRPr="00457B91" w:rsidRDefault="0052198D" w:rsidP="005362CD">
            <w:pPr>
              <w:pStyle w:val="ListParagraph"/>
              <w:spacing w:after="0" w:line="240" w:lineRule="auto"/>
              <w:ind w:left="0"/>
              <w:rPr>
                <w:rFonts w:ascii="Times New Roman" w:hAnsi="Times New Roman"/>
                <w:sz w:val="24"/>
                <w:szCs w:val="24"/>
              </w:rPr>
            </w:pPr>
            <w:r>
              <w:rPr>
                <w:rFonts w:ascii="Times New Roman" w:hAnsi="Times New Roman"/>
                <w:sz w:val="24"/>
                <w:szCs w:val="24"/>
              </w:rPr>
              <w:t>$</w:t>
            </w:r>
          </w:p>
        </w:tc>
      </w:tr>
    </w:tbl>
    <w:p w14:paraId="1A1AFFAF" w14:textId="77777777" w:rsidR="0052198D" w:rsidRPr="005B6825" w:rsidRDefault="0052198D" w:rsidP="0052198D">
      <w:pPr>
        <w:pStyle w:val="ListParagraph"/>
        <w:spacing w:after="0" w:line="240" w:lineRule="auto"/>
        <w:ind w:left="360"/>
        <w:rPr>
          <w:rFonts w:ascii="Times New Roman" w:hAnsi="Times New Roman"/>
          <w:sz w:val="24"/>
          <w:szCs w:val="24"/>
        </w:rPr>
      </w:pPr>
    </w:p>
    <w:p w14:paraId="18CF9AC4" w14:textId="77777777" w:rsidR="0052198D" w:rsidRPr="008B18DA" w:rsidRDefault="0052198D" w:rsidP="0052198D">
      <w:pPr>
        <w:pStyle w:val="ListParagraph"/>
        <w:numPr>
          <w:ilvl w:val="0"/>
          <w:numId w:val="1"/>
        </w:numPr>
        <w:spacing w:after="0" w:line="240" w:lineRule="auto"/>
        <w:rPr>
          <w:rFonts w:ascii="Times New Roman" w:hAnsi="Times New Roman"/>
          <w:sz w:val="24"/>
          <w:szCs w:val="24"/>
        </w:rPr>
      </w:pPr>
      <w:r w:rsidRPr="00B15134">
        <w:rPr>
          <w:rFonts w:ascii="Times New Roman" w:hAnsi="Times New Roman"/>
          <w:sz w:val="24"/>
          <w:szCs w:val="24"/>
        </w:rPr>
        <w:t xml:space="preserve">Outline the </w:t>
      </w:r>
      <w:r w:rsidRPr="00F40EB0">
        <w:rPr>
          <w:rFonts w:ascii="Times New Roman" w:hAnsi="Times New Roman"/>
          <w:sz w:val="24"/>
          <w:szCs w:val="24"/>
        </w:rPr>
        <w:t xml:space="preserve">financial support to be </w:t>
      </w:r>
      <w:r w:rsidRPr="008B18DA">
        <w:rPr>
          <w:rFonts w:ascii="Times New Roman" w:hAnsi="Times New Roman"/>
          <w:sz w:val="24"/>
          <w:szCs w:val="24"/>
        </w:rPr>
        <w:t>provided to Coverdell Fellows</w:t>
      </w:r>
    </w:p>
    <w:p w14:paraId="6F7121E6" w14:textId="77777777" w:rsidR="0052198D" w:rsidRPr="008B18DA" w:rsidRDefault="0052198D" w:rsidP="0052198D">
      <w:pPr>
        <w:pStyle w:val="ListParagraph"/>
        <w:numPr>
          <w:ilvl w:val="0"/>
          <w:numId w:val="4"/>
        </w:numPr>
        <w:rPr>
          <w:rFonts w:ascii="Times New Roman" w:hAnsi="Times New Roman"/>
          <w:sz w:val="24"/>
          <w:szCs w:val="24"/>
        </w:rPr>
      </w:pPr>
      <w:r w:rsidRPr="008B18DA">
        <w:rPr>
          <w:rFonts w:ascii="Times New Roman" w:hAnsi="Times New Roman"/>
          <w:sz w:val="24"/>
          <w:szCs w:val="24"/>
        </w:rPr>
        <w:t xml:space="preserve">Type of support to be provided (e.g., tuition discount, scholarship, out-of-state tuition waiver, federal work study, graduate/research/teaching assistantship, health insurance, </w:t>
      </w:r>
      <w:r w:rsidR="00621569">
        <w:rPr>
          <w:rFonts w:ascii="Times New Roman" w:hAnsi="Times New Roman"/>
          <w:sz w:val="24"/>
          <w:szCs w:val="24"/>
        </w:rPr>
        <w:t xml:space="preserve">free student housing, </w:t>
      </w:r>
      <w:r w:rsidRPr="008B18DA">
        <w:rPr>
          <w:rFonts w:ascii="Times New Roman" w:hAnsi="Times New Roman"/>
          <w:sz w:val="24"/>
          <w:szCs w:val="24"/>
        </w:rPr>
        <w:t>book stipend, etc.)</w:t>
      </w:r>
    </w:p>
    <w:p w14:paraId="622E6672" w14:textId="77777777" w:rsidR="0052198D" w:rsidRPr="008B18DA" w:rsidRDefault="0052198D" w:rsidP="0052198D">
      <w:pPr>
        <w:pStyle w:val="ListParagraph"/>
        <w:numPr>
          <w:ilvl w:val="2"/>
          <w:numId w:val="1"/>
        </w:numPr>
        <w:spacing w:after="0" w:line="240" w:lineRule="auto"/>
        <w:rPr>
          <w:rFonts w:ascii="Times New Roman" w:hAnsi="Times New Roman"/>
          <w:sz w:val="24"/>
          <w:szCs w:val="24"/>
        </w:rPr>
      </w:pPr>
      <w:r w:rsidRPr="008B18DA">
        <w:rPr>
          <w:rFonts w:ascii="Times New Roman" w:hAnsi="Times New Roman"/>
          <w:sz w:val="24"/>
          <w:szCs w:val="24"/>
        </w:rPr>
        <w:t>If you offer benefits outside of tuition or mandatory fees, please list the benefits and their financial value. You may include th</w:t>
      </w:r>
      <w:r>
        <w:rPr>
          <w:rFonts w:ascii="Times New Roman" w:hAnsi="Times New Roman"/>
          <w:sz w:val="24"/>
          <w:szCs w:val="24"/>
        </w:rPr>
        <w:t>ese</w:t>
      </w:r>
      <w:r w:rsidRPr="008B18DA">
        <w:rPr>
          <w:rFonts w:ascii="Times New Roman" w:hAnsi="Times New Roman"/>
          <w:sz w:val="24"/>
          <w:szCs w:val="24"/>
        </w:rPr>
        <w:t xml:space="preserve"> </w:t>
      </w:r>
      <w:r>
        <w:rPr>
          <w:rFonts w:ascii="Times New Roman" w:hAnsi="Times New Roman"/>
          <w:sz w:val="24"/>
          <w:szCs w:val="24"/>
        </w:rPr>
        <w:t>figures</w:t>
      </w:r>
      <w:r w:rsidRPr="008B18DA">
        <w:rPr>
          <w:rFonts w:ascii="Times New Roman" w:hAnsi="Times New Roman"/>
          <w:sz w:val="24"/>
          <w:szCs w:val="24"/>
        </w:rPr>
        <w:t xml:space="preserve"> in the final column below, listing the value of the Coverdell Fellowship.</w:t>
      </w:r>
    </w:p>
    <w:p w14:paraId="291D00DA" w14:textId="77777777" w:rsidR="0052198D" w:rsidRPr="008B18DA" w:rsidRDefault="0052198D" w:rsidP="0052198D">
      <w:pPr>
        <w:pStyle w:val="ListParagraph"/>
        <w:numPr>
          <w:ilvl w:val="1"/>
          <w:numId w:val="1"/>
        </w:numPr>
        <w:spacing w:after="0" w:line="240" w:lineRule="auto"/>
        <w:rPr>
          <w:rFonts w:ascii="Times New Roman" w:hAnsi="Times New Roman"/>
          <w:sz w:val="24"/>
          <w:szCs w:val="24"/>
        </w:rPr>
      </w:pPr>
      <w:r w:rsidRPr="008B18DA">
        <w:rPr>
          <w:rFonts w:ascii="Times New Roman" w:hAnsi="Times New Roman"/>
          <w:sz w:val="24"/>
          <w:szCs w:val="24"/>
        </w:rPr>
        <w:t>Cost of program with a Coverdell Fellowship (discount must equal at least 25% of tuition and mandatory fees for both in- and out-of-state students):</w:t>
      </w:r>
    </w:p>
    <w:tbl>
      <w:tblPr>
        <w:tblStyle w:val="TableGrid"/>
        <w:tblW w:w="9594" w:type="dxa"/>
        <w:shd w:val="clear" w:color="auto" w:fill="FFFFFF" w:themeFill="background1"/>
        <w:tblLook w:val="04A0" w:firstRow="1" w:lastRow="0" w:firstColumn="1" w:lastColumn="0" w:noHBand="0" w:noVBand="1"/>
      </w:tblPr>
      <w:tblGrid>
        <w:gridCol w:w="1098"/>
        <w:gridCol w:w="1294"/>
        <w:gridCol w:w="1440"/>
        <w:gridCol w:w="1496"/>
        <w:gridCol w:w="1800"/>
        <w:gridCol w:w="2466"/>
      </w:tblGrid>
      <w:tr w:rsidR="0052198D" w:rsidRPr="008B18DA" w14:paraId="6A433CA9" w14:textId="77777777" w:rsidTr="005362CD">
        <w:tc>
          <w:tcPr>
            <w:tcW w:w="9594" w:type="dxa"/>
            <w:gridSpan w:val="6"/>
            <w:tcBorders>
              <w:bottom w:val="single" w:sz="4" w:space="0" w:color="auto"/>
            </w:tcBorders>
            <w:shd w:val="clear" w:color="auto" w:fill="FFFFFF" w:themeFill="background1"/>
          </w:tcPr>
          <w:p w14:paraId="58B67214" w14:textId="77777777" w:rsidR="0052198D" w:rsidRPr="008B18DA" w:rsidRDefault="0052198D" w:rsidP="005362CD">
            <w:pPr>
              <w:jc w:val="center"/>
              <w:rPr>
                <w:b/>
                <w:i/>
              </w:rPr>
            </w:pPr>
            <w:r w:rsidRPr="008B18DA">
              <w:rPr>
                <w:b/>
                <w:i/>
              </w:rPr>
              <w:t>With</w:t>
            </w:r>
            <w:r w:rsidRPr="008B18DA">
              <w:rPr>
                <w:b/>
              </w:rPr>
              <w:t xml:space="preserve"> a Coverdell Fellowship</w:t>
            </w:r>
          </w:p>
        </w:tc>
      </w:tr>
      <w:tr w:rsidR="0052198D" w:rsidRPr="008B18DA" w14:paraId="7144F687" w14:textId="77777777" w:rsidTr="005362CD">
        <w:tc>
          <w:tcPr>
            <w:tcW w:w="1098" w:type="dxa"/>
            <w:tcBorders>
              <w:bottom w:val="double" w:sz="4" w:space="0" w:color="auto"/>
              <w:right w:val="double" w:sz="4" w:space="0" w:color="auto"/>
            </w:tcBorders>
            <w:shd w:val="clear" w:color="auto" w:fill="FFFFFF" w:themeFill="background1"/>
          </w:tcPr>
          <w:p w14:paraId="307AFF9B" w14:textId="77777777" w:rsidR="0052198D" w:rsidRPr="008B18DA" w:rsidRDefault="0052198D" w:rsidP="005362CD"/>
        </w:tc>
        <w:tc>
          <w:tcPr>
            <w:tcW w:w="1294" w:type="dxa"/>
            <w:tcBorders>
              <w:left w:val="double" w:sz="4" w:space="0" w:color="auto"/>
              <w:bottom w:val="double" w:sz="4" w:space="0" w:color="auto"/>
            </w:tcBorders>
            <w:shd w:val="clear" w:color="auto" w:fill="FFFFFF" w:themeFill="background1"/>
            <w:vAlign w:val="center"/>
          </w:tcPr>
          <w:p w14:paraId="79AC9979" w14:textId="77777777" w:rsidR="0052198D" w:rsidRPr="008B18DA" w:rsidRDefault="0052198D" w:rsidP="005362CD">
            <w:pPr>
              <w:jc w:val="center"/>
            </w:pPr>
            <w:r w:rsidRPr="008B18DA">
              <w:t>Tuition per semester</w:t>
            </w:r>
          </w:p>
        </w:tc>
        <w:tc>
          <w:tcPr>
            <w:tcW w:w="1440" w:type="dxa"/>
            <w:tcBorders>
              <w:bottom w:val="double" w:sz="4" w:space="0" w:color="auto"/>
            </w:tcBorders>
            <w:shd w:val="clear" w:color="auto" w:fill="FFFFFF" w:themeFill="background1"/>
            <w:vAlign w:val="center"/>
          </w:tcPr>
          <w:p w14:paraId="6D88B1B0" w14:textId="77777777" w:rsidR="0052198D" w:rsidRPr="008B18DA" w:rsidRDefault="0052198D" w:rsidP="005362CD">
            <w:pPr>
              <w:jc w:val="center"/>
            </w:pPr>
            <w:r w:rsidRPr="008B18DA">
              <w:t>Mandatory student fees</w:t>
            </w:r>
          </w:p>
        </w:tc>
        <w:tc>
          <w:tcPr>
            <w:tcW w:w="1496" w:type="dxa"/>
            <w:tcBorders>
              <w:bottom w:val="double" w:sz="4" w:space="0" w:color="auto"/>
            </w:tcBorders>
            <w:shd w:val="clear" w:color="auto" w:fill="FFFFFF" w:themeFill="background1"/>
            <w:vAlign w:val="center"/>
          </w:tcPr>
          <w:p w14:paraId="30159B29" w14:textId="77777777" w:rsidR="0052198D" w:rsidRPr="008B18DA" w:rsidRDefault="0052198D" w:rsidP="005362CD">
            <w:pPr>
              <w:jc w:val="center"/>
            </w:pPr>
            <w:r w:rsidRPr="008B18DA">
              <w:t>Total cost per year</w:t>
            </w:r>
          </w:p>
        </w:tc>
        <w:tc>
          <w:tcPr>
            <w:tcW w:w="1800" w:type="dxa"/>
            <w:tcBorders>
              <w:bottom w:val="double" w:sz="4" w:space="0" w:color="auto"/>
            </w:tcBorders>
            <w:shd w:val="clear" w:color="auto" w:fill="FFFFFF" w:themeFill="background1"/>
            <w:vAlign w:val="center"/>
          </w:tcPr>
          <w:p w14:paraId="47EE2EDD" w14:textId="77777777" w:rsidR="0052198D" w:rsidRPr="008B18DA" w:rsidRDefault="0052198D" w:rsidP="005362CD">
            <w:pPr>
              <w:jc w:val="center"/>
            </w:pPr>
            <w:r w:rsidRPr="008B18DA">
              <w:t>Total estimated cost of degree</w:t>
            </w:r>
          </w:p>
        </w:tc>
        <w:tc>
          <w:tcPr>
            <w:tcW w:w="2466" w:type="dxa"/>
            <w:tcBorders>
              <w:bottom w:val="double" w:sz="4" w:space="0" w:color="auto"/>
            </w:tcBorders>
            <w:shd w:val="clear" w:color="auto" w:fill="FFFFFF" w:themeFill="background1"/>
            <w:vAlign w:val="center"/>
          </w:tcPr>
          <w:p w14:paraId="1788AC41" w14:textId="77777777" w:rsidR="0052198D" w:rsidRPr="008B18DA" w:rsidRDefault="0052198D" w:rsidP="005362CD">
            <w:pPr>
              <w:jc w:val="center"/>
            </w:pPr>
            <w:r w:rsidRPr="008B18DA">
              <w:t>Total financial value of Coverdell Fellowship (including all forms of financial support)</w:t>
            </w:r>
          </w:p>
        </w:tc>
      </w:tr>
      <w:tr w:rsidR="0052198D" w:rsidRPr="008B18DA" w14:paraId="200C2546" w14:textId="77777777" w:rsidTr="005362CD">
        <w:tc>
          <w:tcPr>
            <w:tcW w:w="1098" w:type="dxa"/>
            <w:tcBorders>
              <w:top w:val="double" w:sz="4" w:space="0" w:color="auto"/>
              <w:right w:val="double" w:sz="4" w:space="0" w:color="auto"/>
            </w:tcBorders>
            <w:shd w:val="clear" w:color="auto" w:fill="FFFFFF" w:themeFill="background1"/>
          </w:tcPr>
          <w:p w14:paraId="7DB28CBB" w14:textId="77777777" w:rsidR="0052198D" w:rsidRPr="008B18DA" w:rsidRDefault="0052198D" w:rsidP="005362CD">
            <w:r w:rsidRPr="008B18DA">
              <w:t>In-state student</w:t>
            </w:r>
          </w:p>
        </w:tc>
        <w:tc>
          <w:tcPr>
            <w:tcW w:w="1294" w:type="dxa"/>
            <w:tcBorders>
              <w:top w:val="double" w:sz="4" w:space="0" w:color="auto"/>
              <w:left w:val="double" w:sz="4" w:space="0" w:color="auto"/>
            </w:tcBorders>
            <w:shd w:val="clear" w:color="auto" w:fill="FFFFFF" w:themeFill="background1"/>
            <w:vAlign w:val="center"/>
          </w:tcPr>
          <w:p w14:paraId="45CDCD28" w14:textId="77777777" w:rsidR="0052198D" w:rsidRPr="008B18DA" w:rsidRDefault="0052198D" w:rsidP="005362CD">
            <w:r w:rsidRPr="008B18DA">
              <w:t>$</w:t>
            </w:r>
          </w:p>
        </w:tc>
        <w:tc>
          <w:tcPr>
            <w:tcW w:w="1440" w:type="dxa"/>
            <w:tcBorders>
              <w:top w:val="double" w:sz="4" w:space="0" w:color="auto"/>
            </w:tcBorders>
            <w:shd w:val="clear" w:color="auto" w:fill="FFFFFF" w:themeFill="background1"/>
            <w:vAlign w:val="center"/>
          </w:tcPr>
          <w:p w14:paraId="03444EAD" w14:textId="77777777" w:rsidR="0052198D" w:rsidRPr="008B18DA" w:rsidRDefault="0052198D" w:rsidP="005362CD">
            <w:r w:rsidRPr="008B18DA">
              <w:t>$</w:t>
            </w:r>
          </w:p>
        </w:tc>
        <w:tc>
          <w:tcPr>
            <w:tcW w:w="1496" w:type="dxa"/>
            <w:tcBorders>
              <w:top w:val="double" w:sz="4" w:space="0" w:color="auto"/>
            </w:tcBorders>
            <w:shd w:val="clear" w:color="auto" w:fill="FFFFFF" w:themeFill="background1"/>
            <w:vAlign w:val="center"/>
          </w:tcPr>
          <w:p w14:paraId="6E8AFFD6" w14:textId="77777777" w:rsidR="0052198D" w:rsidRPr="008B18DA" w:rsidRDefault="0052198D" w:rsidP="005362CD">
            <w:r w:rsidRPr="008B18DA">
              <w:t>$</w:t>
            </w:r>
          </w:p>
        </w:tc>
        <w:tc>
          <w:tcPr>
            <w:tcW w:w="1800" w:type="dxa"/>
            <w:tcBorders>
              <w:top w:val="double" w:sz="4" w:space="0" w:color="auto"/>
            </w:tcBorders>
            <w:shd w:val="clear" w:color="auto" w:fill="FFFFFF" w:themeFill="background1"/>
            <w:vAlign w:val="center"/>
          </w:tcPr>
          <w:p w14:paraId="6585AF66" w14:textId="77777777" w:rsidR="0052198D" w:rsidRPr="008B18DA" w:rsidRDefault="0052198D" w:rsidP="005362CD">
            <w:r w:rsidRPr="008B18DA">
              <w:t>$</w:t>
            </w:r>
          </w:p>
        </w:tc>
        <w:tc>
          <w:tcPr>
            <w:tcW w:w="2466" w:type="dxa"/>
            <w:tcBorders>
              <w:top w:val="double" w:sz="4" w:space="0" w:color="auto"/>
            </w:tcBorders>
            <w:shd w:val="clear" w:color="auto" w:fill="FFFFFF" w:themeFill="background1"/>
            <w:vAlign w:val="center"/>
          </w:tcPr>
          <w:p w14:paraId="54A6DA28" w14:textId="77777777" w:rsidR="0052198D" w:rsidRPr="008B18DA" w:rsidRDefault="0052198D" w:rsidP="005362CD">
            <w:r w:rsidRPr="008B18DA">
              <w:t>$</w:t>
            </w:r>
          </w:p>
        </w:tc>
      </w:tr>
      <w:tr w:rsidR="0052198D" w:rsidRPr="008B18DA" w14:paraId="3828AB60" w14:textId="77777777" w:rsidTr="005362CD">
        <w:tc>
          <w:tcPr>
            <w:tcW w:w="1098" w:type="dxa"/>
            <w:tcBorders>
              <w:right w:val="double" w:sz="4" w:space="0" w:color="auto"/>
            </w:tcBorders>
            <w:shd w:val="clear" w:color="auto" w:fill="FFFFFF" w:themeFill="background1"/>
          </w:tcPr>
          <w:p w14:paraId="0CFEA1C2" w14:textId="77777777" w:rsidR="0052198D" w:rsidRPr="008B18DA" w:rsidRDefault="0052198D" w:rsidP="005362CD">
            <w:r w:rsidRPr="008B18DA">
              <w:t>Out-of-state student</w:t>
            </w:r>
          </w:p>
        </w:tc>
        <w:tc>
          <w:tcPr>
            <w:tcW w:w="1294" w:type="dxa"/>
            <w:tcBorders>
              <w:left w:val="double" w:sz="4" w:space="0" w:color="auto"/>
            </w:tcBorders>
            <w:shd w:val="clear" w:color="auto" w:fill="FFFFFF" w:themeFill="background1"/>
            <w:vAlign w:val="center"/>
          </w:tcPr>
          <w:p w14:paraId="1F905337" w14:textId="77777777" w:rsidR="0052198D" w:rsidRPr="008B18DA" w:rsidRDefault="0052198D" w:rsidP="005362CD">
            <w:r w:rsidRPr="008B18DA">
              <w:t>$</w:t>
            </w:r>
          </w:p>
        </w:tc>
        <w:tc>
          <w:tcPr>
            <w:tcW w:w="1440" w:type="dxa"/>
            <w:shd w:val="clear" w:color="auto" w:fill="FFFFFF" w:themeFill="background1"/>
            <w:vAlign w:val="center"/>
          </w:tcPr>
          <w:p w14:paraId="7ED5203F" w14:textId="77777777" w:rsidR="0052198D" w:rsidRPr="008B18DA" w:rsidRDefault="0052198D" w:rsidP="005362CD">
            <w:r w:rsidRPr="008B18DA">
              <w:t>$</w:t>
            </w:r>
          </w:p>
        </w:tc>
        <w:tc>
          <w:tcPr>
            <w:tcW w:w="1496" w:type="dxa"/>
            <w:shd w:val="clear" w:color="auto" w:fill="FFFFFF" w:themeFill="background1"/>
            <w:vAlign w:val="center"/>
          </w:tcPr>
          <w:p w14:paraId="514304BA" w14:textId="77777777" w:rsidR="0052198D" w:rsidRPr="008B18DA" w:rsidRDefault="0052198D" w:rsidP="005362CD">
            <w:r w:rsidRPr="008B18DA">
              <w:t>$</w:t>
            </w:r>
          </w:p>
        </w:tc>
        <w:tc>
          <w:tcPr>
            <w:tcW w:w="1800" w:type="dxa"/>
            <w:shd w:val="clear" w:color="auto" w:fill="FFFFFF" w:themeFill="background1"/>
            <w:vAlign w:val="center"/>
          </w:tcPr>
          <w:p w14:paraId="13192685" w14:textId="77777777" w:rsidR="0052198D" w:rsidRPr="008B18DA" w:rsidRDefault="0052198D" w:rsidP="005362CD">
            <w:r w:rsidRPr="008B18DA">
              <w:t>$</w:t>
            </w:r>
          </w:p>
        </w:tc>
        <w:tc>
          <w:tcPr>
            <w:tcW w:w="2466" w:type="dxa"/>
            <w:shd w:val="clear" w:color="auto" w:fill="FFFFFF" w:themeFill="background1"/>
            <w:vAlign w:val="center"/>
          </w:tcPr>
          <w:p w14:paraId="46E772B7" w14:textId="77777777" w:rsidR="0052198D" w:rsidRPr="008B18DA" w:rsidRDefault="0052198D" w:rsidP="005362CD">
            <w:r w:rsidRPr="008B18DA">
              <w:t>$</w:t>
            </w:r>
          </w:p>
        </w:tc>
      </w:tr>
    </w:tbl>
    <w:p w14:paraId="0B435400" w14:textId="77777777" w:rsidR="0052198D" w:rsidRPr="008B18DA" w:rsidRDefault="0052198D" w:rsidP="0052198D">
      <w:pPr>
        <w:pStyle w:val="ListParagraph"/>
        <w:numPr>
          <w:ilvl w:val="1"/>
          <w:numId w:val="1"/>
        </w:numPr>
        <w:spacing w:after="0" w:line="240" w:lineRule="auto"/>
        <w:rPr>
          <w:rFonts w:ascii="Times New Roman" w:hAnsi="Times New Roman"/>
          <w:sz w:val="24"/>
          <w:szCs w:val="24"/>
        </w:rPr>
      </w:pPr>
      <w:r w:rsidRPr="008B18DA">
        <w:rPr>
          <w:rFonts w:ascii="Times New Roman" w:hAnsi="Times New Roman"/>
          <w:sz w:val="24"/>
          <w:szCs w:val="24"/>
        </w:rPr>
        <w:t>Are there additional scholarships or assistantships for which Coverdell Fellows would be eligible to apply?</w:t>
      </w:r>
    </w:p>
    <w:p w14:paraId="30FA3A79" w14:textId="77777777" w:rsidR="0052198D" w:rsidRPr="008B18DA" w:rsidRDefault="0052198D" w:rsidP="0052198D">
      <w:pPr>
        <w:pStyle w:val="ListParagraph"/>
        <w:numPr>
          <w:ilvl w:val="0"/>
          <w:numId w:val="1"/>
        </w:numPr>
        <w:spacing w:after="0" w:line="240" w:lineRule="auto"/>
        <w:rPr>
          <w:rFonts w:ascii="Times New Roman" w:hAnsi="Times New Roman"/>
          <w:sz w:val="24"/>
          <w:szCs w:val="24"/>
        </w:rPr>
      </w:pPr>
      <w:r w:rsidRPr="008B18DA">
        <w:rPr>
          <w:rFonts w:ascii="Times New Roman" w:hAnsi="Times New Roman"/>
          <w:sz w:val="24"/>
          <w:szCs w:val="24"/>
        </w:rPr>
        <w:t>Will you waive the application fee for RPCVs applying to the proposed program?</w:t>
      </w:r>
    </w:p>
    <w:p w14:paraId="0AA20FD3" w14:textId="77777777" w:rsidR="0052198D" w:rsidRPr="008B18DA" w:rsidRDefault="0052198D" w:rsidP="0052198D">
      <w:pPr>
        <w:pStyle w:val="ListParagraph"/>
        <w:spacing w:after="0" w:line="240" w:lineRule="auto"/>
        <w:ind w:left="360"/>
        <w:rPr>
          <w:rFonts w:ascii="Times New Roman" w:hAnsi="Times New Roman"/>
          <w:sz w:val="24"/>
          <w:szCs w:val="24"/>
        </w:rPr>
      </w:pPr>
    </w:p>
    <w:p w14:paraId="0645B94B" w14:textId="77777777" w:rsidR="0052198D" w:rsidRPr="008B18DA" w:rsidRDefault="0052198D" w:rsidP="0052198D">
      <w:pPr>
        <w:rPr>
          <w:u w:val="single"/>
        </w:rPr>
      </w:pPr>
      <w:r w:rsidRPr="008B18DA">
        <w:rPr>
          <w:b/>
          <w:u w:val="single"/>
        </w:rPr>
        <w:t>The Internship</w:t>
      </w:r>
    </w:p>
    <w:p w14:paraId="3BE22918" w14:textId="77777777" w:rsidR="0052198D" w:rsidRPr="008B18DA" w:rsidRDefault="0052198D" w:rsidP="0052198D">
      <w:pPr>
        <w:pStyle w:val="ListParagraph"/>
        <w:numPr>
          <w:ilvl w:val="0"/>
          <w:numId w:val="1"/>
        </w:numPr>
        <w:spacing w:after="0" w:line="240" w:lineRule="auto"/>
        <w:rPr>
          <w:rFonts w:ascii="Times New Roman" w:hAnsi="Times New Roman"/>
          <w:b/>
          <w:sz w:val="24"/>
          <w:szCs w:val="24"/>
          <w:u w:val="single"/>
        </w:rPr>
      </w:pPr>
      <w:r>
        <w:rPr>
          <w:rFonts w:ascii="Times New Roman" w:hAnsi="Times New Roman"/>
          <w:sz w:val="24"/>
          <w:szCs w:val="24"/>
        </w:rPr>
        <w:t xml:space="preserve">How will Fellows find and secure </w:t>
      </w:r>
      <w:r w:rsidRPr="008B18DA">
        <w:rPr>
          <w:rFonts w:ascii="Times New Roman" w:hAnsi="Times New Roman"/>
          <w:sz w:val="24"/>
          <w:szCs w:val="24"/>
        </w:rPr>
        <w:t xml:space="preserve">appropriate internships? Who will be involved? What role will individual Fellows </w:t>
      </w:r>
      <w:r>
        <w:rPr>
          <w:rFonts w:ascii="Times New Roman" w:hAnsi="Times New Roman"/>
          <w:sz w:val="24"/>
          <w:szCs w:val="24"/>
        </w:rPr>
        <w:t>play</w:t>
      </w:r>
      <w:r w:rsidRPr="008B18DA">
        <w:rPr>
          <w:rFonts w:ascii="Times New Roman" w:hAnsi="Times New Roman"/>
          <w:sz w:val="24"/>
          <w:szCs w:val="24"/>
        </w:rPr>
        <w:t xml:space="preserve"> in this process?</w:t>
      </w:r>
    </w:p>
    <w:p w14:paraId="6E4F560F" w14:textId="77777777" w:rsidR="0052198D" w:rsidRPr="008B18DA" w:rsidRDefault="0052198D" w:rsidP="0052198D">
      <w:pPr>
        <w:pStyle w:val="ListParagraph"/>
        <w:numPr>
          <w:ilvl w:val="0"/>
          <w:numId w:val="1"/>
        </w:numPr>
        <w:spacing w:after="0" w:line="240" w:lineRule="auto"/>
        <w:rPr>
          <w:rFonts w:ascii="Times New Roman" w:hAnsi="Times New Roman"/>
          <w:b/>
          <w:sz w:val="24"/>
          <w:szCs w:val="24"/>
          <w:u w:val="single"/>
        </w:rPr>
      </w:pPr>
      <w:r w:rsidRPr="008B18DA">
        <w:rPr>
          <w:rFonts w:ascii="Times New Roman" w:hAnsi="Times New Roman"/>
          <w:sz w:val="24"/>
          <w:szCs w:val="24"/>
        </w:rPr>
        <w:t>At minimum, how many total hours will Fellows spend in their internships?</w:t>
      </w:r>
    </w:p>
    <w:p w14:paraId="74A55D34" w14:textId="77777777" w:rsidR="0052198D" w:rsidRPr="008B18DA" w:rsidRDefault="0052198D" w:rsidP="0052198D">
      <w:pPr>
        <w:pStyle w:val="ListParagraph"/>
        <w:numPr>
          <w:ilvl w:val="0"/>
          <w:numId w:val="1"/>
        </w:numPr>
        <w:spacing w:after="0" w:line="240" w:lineRule="auto"/>
        <w:rPr>
          <w:rFonts w:ascii="Times New Roman" w:hAnsi="Times New Roman"/>
          <w:b/>
          <w:sz w:val="24"/>
          <w:szCs w:val="24"/>
          <w:u w:val="single"/>
        </w:rPr>
      </w:pPr>
      <w:r w:rsidRPr="008B18DA">
        <w:rPr>
          <w:rFonts w:ascii="Times New Roman" w:hAnsi="Times New Roman"/>
          <w:sz w:val="24"/>
          <w:szCs w:val="24"/>
        </w:rPr>
        <w:t>How will you monitor Fellows’ completion of their internships?</w:t>
      </w:r>
    </w:p>
    <w:p w14:paraId="06F5997E" w14:textId="77777777" w:rsidR="0052198D" w:rsidRPr="008B18DA" w:rsidRDefault="0052198D" w:rsidP="0052198D">
      <w:pPr>
        <w:pStyle w:val="ListParagraph"/>
        <w:numPr>
          <w:ilvl w:val="0"/>
          <w:numId w:val="1"/>
        </w:numPr>
        <w:spacing w:after="0" w:line="240" w:lineRule="auto"/>
        <w:rPr>
          <w:rFonts w:ascii="Times New Roman" w:hAnsi="Times New Roman"/>
          <w:sz w:val="24"/>
          <w:szCs w:val="24"/>
        </w:rPr>
      </w:pPr>
      <w:r w:rsidRPr="008B18DA">
        <w:rPr>
          <w:rFonts w:ascii="Times New Roman" w:hAnsi="Times New Roman"/>
          <w:sz w:val="24"/>
          <w:szCs w:val="24"/>
        </w:rPr>
        <w:t xml:space="preserve">In rare instances, Coverdell Fellows are unable to complete the internship portion of their Fellowship due to circumstances beyond their control. How will you assure that such Fellows still accomplish the internship’s goals of supporting an impoverished or socially disadvantaged community and deepening the Fellows’ educational experience? </w:t>
      </w:r>
    </w:p>
    <w:p w14:paraId="170E2528" w14:textId="77777777" w:rsidR="0052198D" w:rsidRPr="008B18DA" w:rsidRDefault="0052198D" w:rsidP="0052198D">
      <w:pPr>
        <w:rPr>
          <w:b/>
          <w:u w:val="single"/>
        </w:rPr>
      </w:pPr>
    </w:p>
    <w:p w14:paraId="14B433B8" w14:textId="77777777" w:rsidR="0052198D" w:rsidRPr="008B18DA" w:rsidRDefault="0052198D" w:rsidP="0052198D">
      <w:pPr>
        <w:rPr>
          <w:u w:val="single"/>
        </w:rPr>
      </w:pPr>
      <w:r w:rsidRPr="008B18DA">
        <w:rPr>
          <w:b/>
          <w:u w:val="single"/>
        </w:rPr>
        <w:t>Administrative Support</w:t>
      </w:r>
    </w:p>
    <w:p w14:paraId="6030D88F" w14:textId="77777777" w:rsidR="0052198D" w:rsidRPr="008B18DA" w:rsidRDefault="0052198D" w:rsidP="0052198D">
      <w:pPr>
        <w:pStyle w:val="ListParagraph"/>
        <w:numPr>
          <w:ilvl w:val="0"/>
          <w:numId w:val="1"/>
        </w:numPr>
        <w:spacing w:after="0" w:line="240" w:lineRule="auto"/>
        <w:rPr>
          <w:rFonts w:ascii="Times New Roman" w:hAnsi="Times New Roman"/>
          <w:sz w:val="24"/>
          <w:szCs w:val="24"/>
        </w:rPr>
      </w:pPr>
      <w:r w:rsidRPr="008B18DA">
        <w:rPr>
          <w:rFonts w:ascii="Times New Roman" w:hAnsi="Times New Roman"/>
          <w:sz w:val="24"/>
          <w:szCs w:val="24"/>
        </w:rPr>
        <w:t>Coverdell Fellows coordinator (faculty/staff who will act as liaison to Peace Corps and work directly with students):</w:t>
      </w:r>
    </w:p>
    <w:p w14:paraId="4CF0C110" w14:textId="77777777" w:rsidR="0052198D" w:rsidRPr="00F40EB0" w:rsidRDefault="0052198D" w:rsidP="0052198D">
      <w:pPr>
        <w:pStyle w:val="ListParagraph"/>
        <w:numPr>
          <w:ilvl w:val="1"/>
          <w:numId w:val="1"/>
        </w:numPr>
        <w:spacing w:after="0" w:line="240" w:lineRule="auto"/>
        <w:rPr>
          <w:rFonts w:ascii="Times New Roman" w:hAnsi="Times New Roman"/>
          <w:sz w:val="24"/>
          <w:szCs w:val="24"/>
        </w:rPr>
      </w:pPr>
      <w:r w:rsidRPr="00F40EB0">
        <w:rPr>
          <w:rFonts w:ascii="Times New Roman" w:hAnsi="Times New Roman"/>
          <w:sz w:val="24"/>
          <w:szCs w:val="24"/>
        </w:rPr>
        <w:t>Name and title</w:t>
      </w:r>
    </w:p>
    <w:p w14:paraId="4B2B57DB" w14:textId="77777777" w:rsidR="0052198D" w:rsidRPr="00F40EB0" w:rsidRDefault="0052198D" w:rsidP="0052198D">
      <w:pPr>
        <w:pStyle w:val="ListParagraph"/>
        <w:numPr>
          <w:ilvl w:val="1"/>
          <w:numId w:val="1"/>
        </w:numPr>
        <w:spacing w:after="0" w:line="240" w:lineRule="auto"/>
        <w:rPr>
          <w:rFonts w:ascii="Times New Roman" w:hAnsi="Times New Roman"/>
          <w:sz w:val="24"/>
          <w:szCs w:val="24"/>
        </w:rPr>
      </w:pPr>
      <w:r w:rsidRPr="00F40EB0">
        <w:rPr>
          <w:rFonts w:ascii="Times New Roman" w:hAnsi="Times New Roman"/>
          <w:sz w:val="24"/>
          <w:szCs w:val="24"/>
        </w:rPr>
        <w:t>Contact information (mailing address, telephone number, and email address)</w:t>
      </w:r>
    </w:p>
    <w:p w14:paraId="58D64C9E" w14:textId="77777777" w:rsidR="0052198D" w:rsidRPr="00F40EB0" w:rsidRDefault="0052198D" w:rsidP="0052198D">
      <w:pPr>
        <w:pStyle w:val="ListParagraph"/>
        <w:numPr>
          <w:ilvl w:val="0"/>
          <w:numId w:val="1"/>
        </w:numPr>
        <w:spacing w:after="0" w:line="240" w:lineRule="auto"/>
        <w:rPr>
          <w:rFonts w:ascii="Times New Roman" w:hAnsi="Times New Roman"/>
          <w:sz w:val="24"/>
          <w:szCs w:val="24"/>
        </w:rPr>
      </w:pPr>
      <w:r w:rsidRPr="00F40EB0">
        <w:rPr>
          <w:rFonts w:ascii="Times New Roman" w:hAnsi="Times New Roman"/>
          <w:sz w:val="24"/>
          <w:szCs w:val="24"/>
        </w:rPr>
        <w:t>Please list every major responsibility related to the Fellows program that the coordinator will assume. Be sure to include:</w:t>
      </w:r>
    </w:p>
    <w:p w14:paraId="30461DFE" w14:textId="77777777" w:rsidR="0052198D" w:rsidRPr="00F40EB0" w:rsidRDefault="0052198D" w:rsidP="0052198D">
      <w:pPr>
        <w:pStyle w:val="ListParagraph"/>
        <w:numPr>
          <w:ilvl w:val="1"/>
          <w:numId w:val="1"/>
        </w:numPr>
        <w:spacing w:after="0" w:line="240" w:lineRule="auto"/>
        <w:rPr>
          <w:rFonts w:ascii="Times New Roman" w:hAnsi="Times New Roman"/>
          <w:sz w:val="24"/>
          <w:szCs w:val="24"/>
        </w:rPr>
      </w:pPr>
      <w:r w:rsidRPr="00F40EB0">
        <w:rPr>
          <w:rFonts w:ascii="Times New Roman" w:hAnsi="Times New Roman"/>
          <w:sz w:val="24"/>
          <w:szCs w:val="24"/>
        </w:rPr>
        <w:t>Responsibilities during the prospective Fellows’ application and selection process</w:t>
      </w:r>
    </w:p>
    <w:p w14:paraId="0CF975E3" w14:textId="77777777" w:rsidR="0052198D" w:rsidRPr="002C056C" w:rsidRDefault="0052198D" w:rsidP="0052198D">
      <w:pPr>
        <w:pStyle w:val="ListParagraph"/>
        <w:numPr>
          <w:ilvl w:val="1"/>
          <w:numId w:val="1"/>
        </w:numPr>
        <w:spacing w:after="0" w:line="240" w:lineRule="auto"/>
        <w:rPr>
          <w:rFonts w:ascii="Times New Roman" w:hAnsi="Times New Roman"/>
          <w:sz w:val="24"/>
          <w:szCs w:val="24"/>
        </w:rPr>
      </w:pPr>
      <w:r w:rsidRPr="00F40EB0">
        <w:rPr>
          <w:rFonts w:ascii="Times New Roman" w:hAnsi="Times New Roman"/>
          <w:sz w:val="24"/>
          <w:szCs w:val="24"/>
        </w:rPr>
        <w:t>Responsibilities durin</w:t>
      </w:r>
      <w:r w:rsidRPr="002C056C">
        <w:rPr>
          <w:rFonts w:ascii="Times New Roman" w:hAnsi="Times New Roman"/>
          <w:sz w:val="24"/>
          <w:szCs w:val="24"/>
        </w:rPr>
        <w:t>g Fellows’ onboarding and throughout the course of the program</w:t>
      </w:r>
    </w:p>
    <w:p w14:paraId="592C4C6C" w14:textId="77777777" w:rsidR="0052198D" w:rsidRPr="002C056C" w:rsidRDefault="0052198D" w:rsidP="0052198D">
      <w:pPr>
        <w:pStyle w:val="ListParagraph"/>
        <w:numPr>
          <w:ilvl w:val="1"/>
          <w:numId w:val="1"/>
        </w:numPr>
        <w:spacing w:after="0" w:line="240" w:lineRule="auto"/>
        <w:rPr>
          <w:rFonts w:ascii="Times New Roman" w:hAnsi="Times New Roman"/>
          <w:sz w:val="24"/>
          <w:szCs w:val="24"/>
        </w:rPr>
      </w:pPr>
      <w:r w:rsidRPr="002C056C">
        <w:rPr>
          <w:rFonts w:ascii="Times New Roman" w:hAnsi="Times New Roman"/>
          <w:sz w:val="24"/>
          <w:szCs w:val="24"/>
        </w:rPr>
        <w:t>Responsibilities in facilitating the Fellows’ internship placements and monitoring their success</w:t>
      </w:r>
    </w:p>
    <w:p w14:paraId="137CA59A" w14:textId="77777777" w:rsidR="0052198D" w:rsidRPr="002F2DA0" w:rsidRDefault="0052198D" w:rsidP="0052198D">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Responsibilities in liaising with the Peace Corps</w:t>
      </w:r>
    </w:p>
    <w:p w14:paraId="2FE9BAAC" w14:textId="77777777" w:rsidR="0052198D" w:rsidRDefault="0052198D" w:rsidP="0052198D">
      <w:pPr>
        <w:pStyle w:val="ListParagraph"/>
        <w:numPr>
          <w:ilvl w:val="0"/>
          <w:numId w:val="1"/>
        </w:numPr>
        <w:spacing w:after="0" w:line="240" w:lineRule="auto"/>
        <w:rPr>
          <w:rFonts w:ascii="Times New Roman" w:hAnsi="Times New Roman"/>
          <w:sz w:val="24"/>
          <w:szCs w:val="24"/>
        </w:rPr>
      </w:pPr>
      <w:r w:rsidRPr="002F2DA0">
        <w:rPr>
          <w:rFonts w:ascii="Times New Roman" w:hAnsi="Times New Roman"/>
          <w:sz w:val="24"/>
          <w:szCs w:val="24"/>
        </w:rPr>
        <w:t xml:space="preserve">How </w:t>
      </w:r>
      <w:r>
        <w:rPr>
          <w:rFonts w:ascii="Times New Roman" w:hAnsi="Times New Roman"/>
          <w:sz w:val="24"/>
          <w:szCs w:val="24"/>
        </w:rPr>
        <w:t xml:space="preserve">(and how frequently) </w:t>
      </w:r>
      <w:r w:rsidRPr="002F2DA0">
        <w:rPr>
          <w:rFonts w:ascii="Times New Roman" w:hAnsi="Times New Roman"/>
          <w:sz w:val="24"/>
          <w:szCs w:val="24"/>
        </w:rPr>
        <w:t xml:space="preserve">will the coordinator </w:t>
      </w:r>
      <w:r>
        <w:rPr>
          <w:rFonts w:ascii="Times New Roman" w:hAnsi="Times New Roman"/>
          <w:sz w:val="24"/>
          <w:szCs w:val="24"/>
        </w:rPr>
        <w:t>communicate</w:t>
      </w:r>
      <w:r w:rsidRPr="002F2DA0">
        <w:rPr>
          <w:rFonts w:ascii="Times New Roman" w:hAnsi="Times New Roman"/>
          <w:sz w:val="24"/>
          <w:szCs w:val="24"/>
        </w:rPr>
        <w:t xml:space="preserve"> with </w:t>
      </w:r>
      <w:r>
        <w:rPr>
          <w:rFonts w:ascii="Times New Roman" w:hAnsi="Times New Roman"/>
          <w:sz w:val="24"/>
          <w:szCs w:val="24"/>
        </w:rPr>
        <w:t>Coverdell Fellows</w:t>
      </w:r>
      <w:r w:rsidRPr="002F2DA0">
        <w:rPr>
          <w:rFonts w:ascii="Times New Roman" w:hAnsi="Times New Roman"/>
          <w:sz w:val="24"/>
          <w:szCs w:val="24"/>
        </w:rPr>
        <w:t xml:space="preserve"> </w:t>
      </w:r>
      <w:r>
        <w:rPr>
          <w:rFonts w:ascii="Times New Roman" w:hAnsi="Times New Roman"/>
          <w:sz w:val="24"/>
          <w:szCs w:val="24"/>
        </w:rPr>
        <w:t>while on campus</w:t>
      </w:r>
      <w:r w:rsidRPr="002F2DA0">
        <w:rPr>
          <w:rFonts w:ascii="Times New Roman" w:hAnsi="Times New Roman"/>
          <w:sz w:val="24"/>
          <w:szCs w:val="24"/>
        </w:rPr>
        <w:t>?</w:t>
      </w:r>
    </w:p>
    <w:p w14:paraId="34AB1507" w14:textId="77777777" w:rsidR="0052198D" w:rsidRPr="002D1906" w:rsidRDefault="0052198D" w:rsidP="0052198D">
      <w:pPr>
        <w:pStyle w:val="ListParagraph"/>
        <w:numPr>
          <w:ilvl w:val="0"/>
          <w:numId w:val="1"/>
        </w:numPr>
        <w:spacing w:after="0" w:line="240" w:lineRule="auto"/>
        <w:rPr>
          <w:rFonts w:ascii="Times New Roman" w:hAnsi="Times New Roman"/>
          <w:sz w:val="24"/>
          <w:szCs w:val="24"/>
        </w:rPr>
      </w:pPr>
      <w:r w:rsidRPr="002D1906">
        <w:rPr>
          <w:rFonts w:ascii="Times New Roman" w:hAnsi="Times New Roman"/>
          <w:sz w:val="24"/>
          <w:szCs w:val="24"/>
        </w:rPr>
        <w:t>In the event that the named coordinator goes on leave or transitions from this position, what is the name and title of the individual who will cover the coordinator’s responsibilities in the short term, and how will you select and train a permanent replacement?</w:t>
      </w:r>
    </w:p>
    <w:p w14:paraId="22527E65" w14:textId="77777777" w:rsidR="0052198D" w:rsidRDefault="0052198D"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The Memorandum of Agreement is co-signed by Peace Corps’ Director and a senior administrator at the university who has authority to sign for the whole institution. Who do you anticipate being your signatory, and what is your strategy for securing that signature should your proposal be accepted?</w:t>
      </w:r>
      <w:r w:rsidRPr="002F2DA0">
        <w:rPr>
          <w:rFonts w:ascii="Times New Roman" w:hAnsi="Times New Roman"/>
          <w:sz w:val="24"/>
          <w:szCs w:val="24"/>
        </w:rPr>
        <w:t xml:space="preserve"> </w:t>
      </w:r>
    </w:p>
    <w:p w14:paraId="51C79BCB" w14:textId="77777777" w:rsidR="0052198D" w:rsidRPr="002F2DA0" w:rsidRDefault="0052198D" w:rsidP="0052198D">
      <w:pPr>
        <w:pStyle w:val="ListParagraph"/>
        <w:spacing w:after="0" w:line="240" w:lineRule="auto"/>
        <w:ind w:left="360"/>
        <w:rPr>
          <w:rFonts w:ascii="Times New Roman" w:hAnsi="Times New Roman"/>
          <w:sz w:val="24"/>
          <w:szCs w:val="24"/>
        </w:rPr>
      </w:pPr>
    </w:p>
    <w:p w14:paraId="71B08FF0" w14:textId="77777777" w:rsidR="0052198D" w:rsidRPr="00D76A38" w:rsidRDefault="0052198D" w:rsidP="0052198D">
      <w:pPr>
        <w:rPr>
          <w:u w:val="single"/>
        </w:rPr>
      </w:pPr>
      <w:r w:rsidRPr="00D76A38">
        <w:rPr>
          <w:b/>
          <w:u w:val="single"/>
        </w:rPr>
        <w:t>Recruitment and Promotion</w:t>
      </w:r>
    </w:p>
    <w:p w14:paraId="1D8ED82F" w14:textId="77777777" w:rsidR="0052198D" w:rsidRDefault="0052198D"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H</w:t>
      </w:r>
      <w:r w:rsidRPr="002F2DA0">
        <w:rPr>
          <w:rFonts w:ascii="Times New Roman" w:hAnsi="Times New Roman"/>
          <w:sz w:val="24"/>
          <w:szCs w:val="24"/>
        </w:rPr>
        <w:t>ow will you</w:t>
      </w:r>
      <w:r>
        <w:rPr>
          <w:rFonts w:ascii="Times New Roman" w:hAnsi="Times New Roman"/>
          <w:sz w:val="24"/>
          <w:szCs w:val="24"/>
        </w:rPr>
        <w:t>r program</w:t>
      </w:r>
      <w:r w:rsidRPr="002F2DA0">
        <w:rPr>
          <w:rFonts w:ascii="Times New Roman" w:hAnsi="Times New Roman"/>
          <w:sz w:val="24"/>
          <w:szCs w:val="24"/>
        </w:rPr>
        <w:t xml:space="preserve"> promote the </w:t>
      </w:r>
      <w:r>
        <w:rPr>
          <w:rFonts w:ascii="Times New Roman" w:hAnsi="Times New Roman"/>
          <w:sz w:val="24"/>
          <w:szCs w:val="24"/>
        </w:rPr>
        <w:t>Coverdell Fellows</w:t>
      </w:r>
      <w:r w:rsidRPr="002F2DA0">
        <w:rPr>
          <w:rFonts w:ascii="Times New Roman" w:hAnsi="Times New Roman"/>
          <w:sz w:val="24"/>
          <w:szCs w:val="24"/>
        </w:rPr>
        <w:t xml:space="preserve"> </w:t>
      </w:r>
      <w:r>
        <w:rPr>
          <w:rFonts w:ascii="Times New Roman" w:hAnsi="Times New Roman"/>
          <w:sz w:val="24"/>
          <w:szCs w:val="24"/>
        </w:rPr>
        <w:t xml:space="preserve">program to prospective students? </w:t>
      </w:r>
    </w:p>
    <w:p w14:paraId="0C084F6E" w14:textId="77777777" w:rsidR="0052198D" w:rsidRDefault="0052198D" w:rsidP="0052198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lastRenderedPageBreak/>
        <w:t>H</w:t>
      </w:r>
      <w:r w:rsidRPr="00EE2530">
        <w:rPr>
          <w:rFonts w:ascii="Times New Roman" w:hAnsi="Times New Roman"/>
          <w:sz w:val="24"/>
          <w:szCs w:val="24"/>
        </w:rPr>
        <w:t xml:space="preserve">ow will you engage with your </w:t>
      </w:r>
      <w:hyperlink r:id="rId9" w:history="1">
        <w:r w:rsidRPr="00B7222F">
          <w:rPr>
            <w:rStyle w:val="Hyperlink"/>
            <w:rFonts w:ascii="Times New Roman" w:hAnsi="Times New Roman"/>
            <w:sz w:val="24"/>
            <w:szCs w:val="24"/>
          </w:rPr>
          <w:t>local Peace Corps recruiter</w:t>
        </w:r>
      </w:hyperlink>
      <w:r w:rsidRPr="00EE2530">
        <w:rPr>
          <w:rFonts w:ascii="Times New Roman" w:hAnsi="Times New Roman"/>
          <w:sz w:val="24"/>
          <w:szCs w:val="24"/>
        </w:rPr>
        <w:t xml:space="preserve"> or </w:t>
      </w:r>
      <w:r w:rsidRPr="00740488">
        <w:rPr>
          <w:rFonts w:ascii="Times New Roman" w:hAnsi="Times New Roman"/>
          <w:sz w:val="24"/>
          <w:szCs w:val="24"/>
        </w:rPr>
        <w:t>Regional Recruitment Office</w:t>
      </w:r>
      <w:r w:rsidRPr="00EE2530">
        <w:rPr>
          <w:rFonts w:ascii="Times New Roman" w:hAnsi="Times New Roman"/>
          <w:sz w:val="24"/>
          <w:szCs w:val="24"/>
        </w:rPr>
        <w:t xml:space="preserve"> to support your outreach activities?</w:t>
      </w:r>
    </w:p>
    <w:p w14:paraId="35DBE5F6" w14:textId="77777777" w:rsidR="0052198D" w:rsidRPr="006C5267" w:rsidRDefault="0052198D" w:rsidP="0052198D">
      <w:pPr>
        <w:pStyle w:val="ListParagraph"/>
        <w:numPr>
          <w:ilvl w:val="0"/>
          <w:numId w:val="1"/>
        </w:numPr>
        <w:rPr>
          <w:rFonts w:ascii="Times New Roman" w:hAnsi="Times New Roman"/>
          <w:sz w:val="24"/>
          <w:szCs w:val="24"/>
        </w:rPr>
      </w:pPr>
      <w:r>
        <w:rPr>
          <w:rFonts w:ascii="Times New Roman" w:hAnsi="Times New Roman"/>
          <w:sz w:val="24"/>
          <w:szCs w:val="24"/>
        </w:rPr>
        <w:t>When called upon, Coverdell Fellows are expected to lightly assist the Peace Corps in relevant recruitment or placement activities. How will you support Coverdell Fellows in meeting this expectation?</w:t>
      </w:r>
    </w:p>
    <w:p w14:paraId="5011CE48" w14:textId="77777777" w:rsidR="0052198D" w:rsidRPr="00EE2530" w:rsidRDefault="0052198D" w:rsidP="0052198D">
      <w:pPr>
        <w:pStyle w:val="ListParagraph"/>
        <w:spacing w:after="0" w:line="240" w:lineRule="auto"/>
        <w:ind w:left="360"/>
        <w:rPr>
          <w:rFonts w:ascii="Times New Roman" w:hAnsi="Times New Roman"/>
          <w:sz w:val="24"/>
          <w:szCs w:val="24"/>
        </w:rPr>
      </w:pPr>
    </w:p>
    <w:p w14:paraId="562377AC" w14:textId="77777777" w:rsidR="0052198D" w:rsidRDefault="0052198D" w:rsidP="0052198D">
      <w:pPr>
        <w:jc w:val="both"/>
      </w:pPr>
      <w:r>
        <w:rPr>
          <w:b/>
          <w:u w:val="single"/>
        </w:rPr>
        <w:t>Appendices</w:t>
      </w:r>
      <w:r>
        <w:t xml:space="preserve"> </w:t>
      </w:r>
    </w:p>
    <w:p w14:paraId="29B2E152" w14:textId="258E7D1F" w:rsidR="0052198D" w:rsidRPr="002C056C" w:rsidRDefault="0052198D" w:rsidP="0052198D">
      <w:pPr>
        <w:pStyle w:val="ListParagraph"/>
        <w:numPr>
          <w:ilvl w:val="0"/>
          <w:numId w:val="3"/>
        </w:numPr>
        <w:spacing w:after="0" w:line="240" w:lineRule="auto"/>
        <w:jc w:val="both"/>
      </w:pPr>
      <w:r w:rsidRPr="00E62E7D">
        <w:rPr>
          <w:rFonts w:ascii="Times New Roman" w:hAnsi="Times New Roman"/>
          <w:sz w:val="24"/>
        </w:rPr>
        <w:t xml:space="preserve">Please include one letter of support from the school’s </w:t>
      </w:r>
      <w:r>
        <w:rPr>
          <w:rFonts w:ascii="Times New Roman" w:hAnsi="Times New Roman"/>
          <w:sz w:val="24"/>
        </w:rPr>
        <w:t xml:space="preserve">provost, </w:t>
      </w:r>
      <w:r w:rsidRPr="00E62E7D">
        <w:rPr>
          <w:rFonts w:ascii="Times New Roman" w:hAnsi="Times New Roman"/>
          <w:sz w:val="24"/>
        </w:rPr>
        <w:t>dean or department chair confirming the ability to offer the proposed scholarships.</w:t>
      </w:r>
      <w:r w:rsidR="00ED656C">
        <w:rPr>
          <w:rFonts w:ascii="Times New Roman" w:hAnsi="Times New Roman"/>
          <w:sz w:val="24"/>
        </w:rPr>
        <w:t xml:space="preserve"> WRITE LETTER FROM JEN DRAKE</w:t>
      </w:r>
    </w:p>
    <w:p w14:paraId="4E7AC67A" w14:textId="6662DC09" w:rsidR="0052198D" w:rsidRPr="00E62E7D" w:rsidRDefault="0052198D" w:rsidP="0052198D">
      <w:pPr>
        <w:pStyle w:val="ListParagraph"/>
        <w:numPr>
          <w:ilvl w:val="0"/>
          <w:numId w:val="3"/>
        </w:numPr>
        <w:spacing w:after="0" w:line="240" w:lineRule="auto"/>
        <w:jc w:val="both"/>
      </w:pPr>
      <w:r>
        <w:rPr>
          <w:rFonts w:ascii="Times New Roman" w:hAnsi="Times New Roman"/>
          <w:sz w:val="24"/>
        </w:rPr>
        <w:t>Please include two letters of support from community-based organizations working with impoverished and/or socially disadvantaged Americans that are interested in hosting Coverdell Fellows as interns.</w:t>
      </w:r>
      <w:r w:rsidR="00ED656C">
        <w:rPr>
          <w:rFonts w:ascii="Times New Roman" w:hAnsi="Times New Roman"/>
          <w:sz w:val="24"/>
        </w:rPr>
        <w:t xml:space="preserve"> SPP. DOC. GRUB?</w:t>
      </w:r>
    </w:p>
    <w:p w14:paraId="571D1F4B" w14:textId="77777777" w:rsidR="0052198D" w:rsidRDefault="0052198D" w:rsidP="0052198D">
      <w:pPr>
        <w:jc w:val="both"/>
      </w:pPr>
    </w:p>
    <w:p w14:paraId="13466C72" w14:textId="77777777" w:rsidR="0052198D" w:rsidRDefault="0052198D" w:rsidP="0052198D">
      <w:pPr>
        <w:jc w:val="both"/>
      </w:pPr>
    </w:p>
    <w:p w14:paraId="0FBB0FFC" w14:textId="77777777" w:rsidR="0052198D" w:rsidRDefault="0052198D" w:rsidP="0052198D">
      <w:pPr>
        <w:jc w:val="both"/>
      </w:pPr>
    </w:p>
    <w:p w14:paraId="1660DD5D" w14:textId="77777777" w:rsidR="0052198D" w:rsidRDefault="0052198D" w:rsidP="0052198D">
      <w:pPr>
        <w:jc w:val="both"/>
      </w:pPr>
    </w:p>
    <w:p w14:paraId="1D18EFB6" w14:textId="77777777" w:rsidR="0052198D" w:rsidRDefault="0052198D" w:rsidP="0052198D">
      <w:pPr>
        <w:jc w:val="both"/>
      </w:pPr>
    </w:p>
    <w:p w14:paraId="60B0D210" w14:textId="77777777" w:rsidR="0052198D" w:rsidRDefault="0052198D" w:rsidP="0052198D">
      <w:pPr>
        <w:jc w:val="both"/>
      </w:pPr>
    </w:p>
    <w:p w14:paraId="7A778B72" w14:textId="77777777" w:rsidR="0052198D" w:rsidRDefault="0052198D" w:rsidP="0052198D">
      <w:pPr>
        <w:jc w:val="both"/>
      </w:pPr>
    </w:p>
    <w:p w14:paraId="572D9A3C" w14:textId="77777777" w:rsidR="0052198D" w:rsidRDefault="0052198D" w:rsidP="0052198D">
      <w:pPr>
        <w:jc w:val="both"/>
      </w:pPr>
    </w:p>
    <w:p w14:paraId="0B82D986" w14:textId="77777777" w:rsidR="0052198D" w:rsidRDefault="0052198D" w:rsidP="0052198D">
      <w:pPr>
        <w:jc w:val="both"/>
      </w:pPr>
    </w:p>
    <w:p w14:paraId="35DFA878" w14:textId="77777777" w:rsidR="0052198D" w:rsidRDefault="0052198D" w:rsidP="0052198D">
      <w:pPr>
        <w:jc w:val="both"/>
      </w:pPr>
    </w:p>
    <w:p w14:paraId="604EE5AC" w14:textId="77777777" w:rsidR="0052198D" w:rsidRDefault="0052198D" w:rsidP="0052198D">
      <w:pPr>
        <w:jc w:val="both"/>
      </w:pPr>
    </w:p>
    <w:p w14:paraId="4DCDEEC5" w14:textId="77777777" w:rsidR="0052198D" w:rsidRDefault="0052198D" w:rsidP="0052198D">
      <w:pPr>
        <w:jc w:val="both"/>
      </w:pPr>
    </w:p>
    <w:p w14:paraId="704DDBFF" w14:textId="77777777" w:rsidR="0052198D" w:rsidRDefault="0052198D" w:rsidP="0052198D">
      <w:pPr>
        <w:jc w:val="both"/>
      </w:pPr>
    </w:p>
    <w:p w14:paraId="75FDBD12" w14:textId="77777777" w:rsidR="0052198D" w:rsidRDefault="0052198D" w:rsidP="0052198D">
      <w:pPr>
        <w:jc w:val="both"/>
      </w:pPr>
    </w:p>
    <w:p w14:paraId="224B4A0F" w14:textId="77777777" w:rsidR="0052198D" w:rsidRDefault="0052198D" w:rsidP="0052198D">
      <w:pPr>
        <w:rPr>
          <w:b/>
        </w:rPr>
      </w:pPr>
      <w:r>
        <w:rPr>
          <w:b/>
        </w:rPr>
        <w:br w:type="page"/>
      </w:r>
    </w:p>
    <w:p w14:paraId="3D64F84B" w14:textId="77777777" w:rsidR="0052198D" w:rsidRPr="00E62E7D" w:rsidRDefault="0052198D" w:rsidP="0052198D">
      <w:pPr>
        <w:jc w:val="center"/>
        <w:rPr>
          <w:b/>
        </w:rPr>
      </w:pPr>
      <w:r w:rsidRPr="00E62E7D">
        <w:rPr>
          <w:b/>
        </w:rPr>
        <w:lastRenderedPageBreak/>
        <w:t>PROPOSAL CHECKLIST</w:t>
      </w:r>
    </w:p>
    <w:p w14:paraId="65961CBA" w14:textId="77777777" w:rsidR="0052198D" w:rsidRPr="00E62E7D" w:rsidRDefault="0052198D" w:rsidP="0052198D">
      <w:pPr>
        <w:jc w:val="center"/>
        <w:rPr>
          <w:b/>
        </w:rPr>
      </w:pPr>
    </w:p>
    <w:p w14:paraId="4AD8F059" w14:textId="77777777" w:rsidR="0052198D" w:rsidRPr="00E62E7D" w:rsidRDefault="0052198D" w:rsidP="0052198D">
      <w:pPr>
        <w:jc w:val="both"/>
      </w:pPr>
      <w:r w:rsidRPr="00E62E7D">
        <w:t xml:space="preserve">As you prepare your proposal for submission, use this checklist to </w:t>
      </w:r>
      <w:r>
        <w:t>assure that your proposal is as strong as possible:</w:t>
      </w:r>
    </w:p>
    <w:p w14:paraId="7F896BEE" w14:textId="77777777" w:rsidR="0052198D" w:rsidRPr="00E62E7D" w:rsidRDefault="0052198D" w:rsidP="0052198D">
      <w:pPr>
        <w:jc w:val="both"/>
      </w:pPr>
    </w:p>
    <w:p w14:paraId="55FE955A" w14:textId="77777777" w:rsidR="0052198D" w:rsidRPr="00E62E7D" w:rsidRDefault="0052198D" w:rsidP="0052198D">
      <w:pPr>
        <w:pStyle w:val="ListParagraph"/>
        <w:numPr>
          <w:ilvl w:val="0"/>
          <w:numId w:val="2"/>
        </w:numPr>
        <w:jc w:val="both"/>
        <w:rPr>
          <w:rFonts w:ascii="Times New Roman" w:hAnsi="Times New Roman"/>
          <w:sz w:val="24"/>
          <w:szCs w:val="24"/>
        </w:rPr>
      </w:pPr>
      <w:r w:rsidRPr="00E62E7D">
        <w:rPr>
          <w:rFonts w:ascii="Times New Roman" w:hAnsi="Times New Roman"/>
          <w:sz w:val="24"/>
          <w:szCs w:val="24"/>
        </w:rPr>
        <w:t xml:space="preserve">Did you answer all </w:t>
      </w:r>
      <w:r>
        <w:rPr>
          <w:rFonts w:ascii="Times New Roman" w:hAnsi="Times New Roman"/>
          <w:sz w:val="24"/>
          <w:szCs w:val="24"/>
        </w:rPr>
        <w:t>30</w:t>
      </w:r>
      <w:r w:rsidRPr="00E62E7D">
        <w:rPr>
          <w:rFonts w:ascii="Times New Roman" w:hAnsi="Times New Roman"/>
          <w:sz w:val="24"/>
          <w:szCs w:val="24"/>
        </w:rPr>
        <w:t xml:space="preserve"> proposal questions fully, concisely and accurately? </w:t>
      </w:r>
    </w:p>
    <w:p w14:paraId="22B47C55" w14:textId="77777777" w:rsidR="0052198D" w:rsidRPr="00E62E7D" w:rsidRDefault="0052198D" w:rsidP="0052198D">
      <w:pPr>
        <w:pStyle w:val="ListParagraph"/>
        <w:numPr>
          <w:ilvl w:val="0"/>
          <w:numId w:val="2"/>
        </w:numPr>
        <w:jc w:val="both"/>
        <w:rPr>
          <w:rFonts w:ascii="Times New Roman" w:hAnsi="Times New Roman"/>
          <w:sz w:val="24"/>
          <w:szCs w:val="24"/>
        </w:rPr>
      </w:pPr>
      <w:r w:rsidRPr="00E62E7D">
        <w:rPr>
          <w:rFonts w:ascii="Times New Roman" w:hAnsi="Times New Roman"/>
          <w:sz w:val="24"/>
          <w:szCs w:val="24"/>
        </w:rPr>
        <w:t xml:space="preserve">Does the proposal adhere to the required format? </w:t>
      </w:r>
    </w:p>
    <w:p w14:paraId="01128C2B" w14:textId="77777777" w:rsidR="0052198D" w:rsidRPr="00E62E7D" w:rsidRDefault="0052198D" w:rsidP="0052198D">
      <w:pPr>
        <w:pStyle w:val="ListParagraph"/>
        <w:numPr>
          <w:ilvl w:val="0"/>
          <w:numId w:val="2"/>
        </w:numPr>
        <w:jc w:val="both"/>
        <w:rPr>
          <w:rFonts w:ascii="Times New Roman" w:hAnsi="Times New Roman"/>
        </w:rPr>
      </w:pPr>
      <w:r w:rsidRPr="00E62E7D">
        <w:rPr>
          <w:rFonts w:ascii="Times New Roman" w:hAnsi="Times New Roman"/>
          <w:sz w:val="24"/>
          <w:szCs w:val="24"/>
        </w:rPr>
        <w:t xml:space="preserve">Considering </w:t>
      </w:r>
      <w:hyperlink r:id="rId10" w:history="1">
        <w:r w:rsidRPr="00E62E7D">
          <w:rPr>
            <w:rStyle w:val="Hyperlink"/>
            <w:rFonts w:ascii="Times New Roman" w:hAnsi="Times New Roman"/>
            <w:sz w:val="24"/>
            <w:szCs w:val="24"/>
          </w:rPr>
          <w:t>other current Fellows programs</w:t>
        </w:r>
      </w:hyperlink>
      <w:r w:rsidRPr="00E62E7D">
        <w:rPr>
          <w:rFonts w:ascii="Times New Roman" w:hAnsi="Times New Roman"/>
          <w:sz w:val="24"/>
          <w:szCs w:val="24"/>
        </w:rPr>
        <w:t xml:space="preserve"> in similar disciplines, does the proposal present a financial package that will be clear and compelling to prospective Fellows?</w:t>
      </w:r>
    </w:p>
    <w:p w14:paraId="3F980571" w14:textId="77777777" w:rsidR="0052198D" w:rsidRPr="009B45E7" w:rsidRDefault="0052198D" w:rsidP="0052198D">
      <w:pPr>
        <w:pStyle w:val="ListParagraph"/>
        <w:numPr>
          <w:ilvl w:val="0"/>
          <w:numId w:val="2"/>
        </w:numPr>
        <w:jc w:val="both"/>
        <w:rPr>
          <w:rFonts w:ascii="Times New Roman" w:hAnsi="Times New Roman"/>
        </w:rPr>
      </w:pPr>
      <w:r w:rsidRPr="00E62E7D">
        <w:rPr>
          <w:rFonts w:ascii="Times New Roman" w:hAnsi="Times New Roman"/>
          <w:sz w:val="24"/>
          <w:szCs w:val="24"/>
        </w:rPr>
        <w:t>Does the proposal depict a robust infrastructure for program management, with the coordinator’s responsibilities identified and the position embedded within a supportive department?</w:t>
      </w:r>
    </w:p>
    <w:p w14:paraId="4615A641" w14:textId="77777777" w:rsidR="0052198D" w:rsidRPr="00E62E7D" w:rsidRDefault="0052198D" w:rsidP="0052198D">
      <w:pPr>
        <w:pStyle w:val="ListParagraph"/>
        <w:numPr>
          <w:ilvl w:val="0"/>
          <w:numId w:val="2"/>
        </w:numPr>
        <w:jc w:val="both"/>
        <w:rPr>
          <w:rFonts w:ascii="Times New Roman" w:hAnsi="Times New Roman"/>
        </w:rPr>
      </w:pPr>
      <w:r>
        <w:rPr>
          <w:rFonts w:ascii="Times New Roman" w:hAnsi="Times New Roman"/>
          <w:sz w:val="24"/>
          <w:szCs w:val="24"/>
        </w:rPr>
        <w:t>Have you confirmed that your anticipated signatory will be willing to sign the MOA without unauthorized edits?</w:t>
      </w:r>
    </w:p>
    <w:p w14:paraId="4797E7A0" w14:textId="77777777" w:rsidR="0052198D" w:rsidRPr="00D22B2A" w:rsidRDefault="0052198D" w:rsidP="0052198D">
      <w:pPr>
        <w:pStyle w:val="ListParagraph"/>
        <w:numPr>
          <w:ilvl w:val="0"/>
          <w:numId w:val="2"/>
        </w:numPr>
        <w:jc w:val="both"/>
        <w:rPr>
          <w:rFonts w:ascii="Times New Roman" w:hAnsi="Times New Roman"/>
        </w:rPr>
      </w:pPr>
      <w:r w:rsidRPr="00E62E7D">
        <w:rPr>
          <w:rFonts w:ascii="Times New Roman" w:hAnsi="Times New Roman"/>
          <w:sz w:val="24"/>
          <w:szCs w:val="24"/>
        </w:rPr>
        <w:t>Have you included a letter of support from the school’s department chair or dean confirming the capacity to offer the discussed scholarships?</w:t>
      </w:r>
    </w:p>
    <w:p w14:paraId="299DC110" w14:textId="77777777" w:rsidR="0052198D" w:rsidRPr="00E62E7D" w:rsidRDefault="0052198D" w:rsidP="0052198D">
      <w:pPr>
        <w:pStyle w:val="ListParagraph"/>
        <w:numPr>
          <w:ilvl w:val="0"/>
          <w:numId w:val="2"/>
        </w:numPr>
        <w:spacing w:after="0" w:line="240" w:lineRule="auto"/>
        <w:jc w:val="both"/>
      </w:pPr>
      <w:r>
        <w:rPr>
          <w:rFonts w:ascii="Times New Roman" w:hAnsi="Times New Roman"/>
          <w:sz w:val="24"/>
        </w:rPr>
        <w:t>Have you included two letters of support from community-based organizations working with underserved communities in the U.S. that are interested in hosting Coverdell Fellows as interns?</w:t>
      </w:r>
    </w:p>
    <w:p w14:paraId="240457C9" w14:textId="77777777" w:rsidR="0052198D" w:rsidRDefault="0052198D" w:rsidP="0052198D">
      <w:pPr>
        <w:jc w:val="both"/>
      </w:pPr>
    </w:p>
    <w:p w14:paraId="55A86CBF" w14:textId="77777777" w:rsidR="0052198D" w:rsidRPr="009B45E7" w:rsidRDefault="0052198D" w:rsidP="0052198D">
      <w:pPr>
        <w:jc w:val="both"/>
      </w:pPr>
      <w:r>
        <w:t>Be sure not to miss the submission</w:t>
      </w:r>
      <w:r w:rsidRPr="00E62E7D">
        <w:t xml:space="preserve"> deadline</w:t>
      </w:r>
      <w:r>
        <w:t>!</w:t>
      </w:r>
      <w:r w:rsidRPr="00E62E7D">
        <w:t xml:space="preserve"> </w:t>
      </w:r>
      <w:r w:rsidR="00DD6DBD">
        <w:rPr>
          <w:b/>
        </w:rPr>
        <w:t>5:00</w:t>
      </w:r>
      <w:r w:rsidRPr="00E62E7D">
        <w:rPr>
          <w:b/>
        </w:rPr>
        <w:t xml:space="preserve"> p.m. (</w:t>
      </w:r>
      <w:r w:rsidR="00DD6DBD">
        <w:rPr>
          <w:b/>
        </w:rPr>
        <w:t>P</w:t>
      </w:r>
      <w:r>
        <w:rPr>
          <w:b/>
        </w:rPr>
        <w:t xml:space="preserve">ST) on </w:t>
      </w:r>
      <w:r w:rsidR="00DD6DBD">
        <w:rPr>
          <w:b/>
        </w:rPr>
        <w:t>Tues</w:t>
      </w:r>
      <w:r>
        <w:rPr>
          <w:b/>
        </w:rPr>
        <w:t>day, May 1</w:t>
      </w:r>
      <w:r w:rsidRPr="00E62E7D">
        <w:rPr>
          <w:b/>
        </w:rPr>
        <w:t>, 201</w:t>
      </w:r>
      <w:r w:rsidR="009E7402">
        <w:rPr>
          <w:b/>
        </w:rPr>
        <w:t>8</w:t>
      </w:r>
      <w:r w:rsidR="00E9791D">
        <w:t>.</w:t>
      </w:r>
      <w:r>
        <w:t xml:space="preserve"> </w:t>
      </w:r>
      <w:r w:rsidR="00E9791D">
        <w:rPr>
          <w:sz w:val="22"/>
          <w:szCs w:val="22"/>
        </w:rPr>
        <w:t xml:space="preserve">One electronic copy of the proposal in PDF format must be submitted to the Peace Corps online at </w:t>
      </w:r>
      <w:hyperlink r:id="rId11" w:history="1">
        <w:r w:rsidR="00E9791D" w:rsidRPr="001366B6">
          <w:rPr>
            <w:rStyle w:val="Hyperlink"/>
            <w:rFonts w:asciiTheme="minorHAnsi" w:hAnsiTheme="minorHAnsi" w:cs="Arial"/>
            <w:sz w:val="22"/>
          </w:rPr>
          <w:t>this link</w:t>
        </w:r>
      </w:hyperlink>
      <w:r w:rsidR="00E9791D">
        <w:rPr>
          <w:rFonts w:asciiTheme="minorHAnsi" w:hAnsiTheme="minorHAnsi" w:cs="Arial"/>
          <w:sz w:val="22"/>
        </w:rPr>
        <w:t xml:space="preserve"> </w:t>
      </w:r>
      <w:r w:rsidR="00E9791D">
        <w:rPr>
          <w:sz w:val="22"/>
          <w:szCs w:val="22"/>
        </w:rPr>
        <w:t>(</w:t>
      </w:r>
      <w:r w:rsidR="00E9791D">
        <w:rPr>
          <w:color w:val="0000FF"/>
          <w:sz w:val="23"/>
          <w:szCs w:val="23"/>
        </w:rPr>
        <w:t>http://pcrmweb.peacecorps.gov/cn/aflq5/coverdellfellows</w:t>
      </w:r>
      <w:r w:rsidR="00E9791D">
        <w:rPr>
          <w:sz w:val="23"/>
          <w:szCs w:val="23"/>
        </w:rPr>
        <w:t>)</w:t>
      </w:r>
      <w:r>
        <w:t>.</w:t>
      </w:r>
    </w:p>
    <w:p w14:paraId="3960B41A" w14:textId="77777777" w:rsidR="0052198D" w:rsidRPr="00E62E7D" w:rsidRDefault="0052198D" w:rsidP="0052198D">
      <w:pPr>
        <w:jc w:val="both"/>
      </w:pPr>
    </w:p>
    <w:p w14:paraId="4DEA25AE" w14:textId="77777777" w:rsidR="005362CD" w:rsidRDefault="005362CD"/>
    <w:sectPr w:rsidR="005362CD" w:rsidSect="0052198D">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C6458" w14:textId="77777777" w:rsidR="0088707C" w:rsidRDefault="0088707C">
      <w:r>
        <w:separator/>
      </w:r>
    </w:p>
  </w:endnote>
  <w:endnote w:type="continuationSeparator" w:id="0">
    <w:p w14:paraId="4E89E013" w14:textId="77777777" w:rsidR="0088707C" w:rsidRDefault="0088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3EED4" w14:textId="77777777" w:rsidR="002000F7" w:rsidRDefault="002000F7" w:rsidP="005362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5E2B68" w14:textId="77777777" w:rsidR="002000F7" w:rsidRDefault="002000F7" w:rsidP="005362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1CEA" w14:textId="77293D2A" w:rsidR="002000F7" w:rsidRDefault="002000F7" w:rsidP="005362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058C">
      <w:rPr>
        <w:rStyle w:val="PageNumber"/>
        <w:noProof/>
      </w:rPr>
      <w:t>1</w:t>
    </w:r>
    <w:r>
      <w:rPr>
        <w:rStyle w:val="PageNumber"/>
      </w:rPr>
      <w:fldChar w:fldCharType="end"/>
    </w:r>
  </w:p>
  <w:p w14:paraId="658A08E9" w14:textId="77777777" w:rsidR="002000F7" w:rsidRDefault="002000F7" w:rsidP="005362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5CE8D" w14:textId="77777777" w:rsidR="0088707C" w:rsidRDefault="0088707C">
      <w:r>
        <w:separator/>
      </w:r>
    </w:p>
  </w:footnote>
  <w:footnote w:type="continuationSeparator" w:id="0">
    <w:p w14:paraId="6D4F955E" w14:textId="77777777" w:rsidR="0088707C" w:rsidRDefault="00887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60EA0"/>
    <w:multiLevelType w:val="hybridMultilevel"/>
    <w:tmpl w:val="9EFA4874"/>
    <w:lvl w:ilvl="0" w:tplc="655282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75AFA"/>
    <w:multiLevelType w:val="hybridMultilevel"/>
    <w:tmpl w:val="DD823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FF491A"/>
    <w:multiLevelType w:val="hybridMultilevel"/>
    <w:tmpl w:val="AB8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22260"/>
    <w:multiLevelType w:val="hybridMultilevel"/>
    <w:tmpl w:val="8F54F08C"/>
    <w:lvl w:ilvl="0" w:tplc="3EB40778">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8D"/>
    <w:rsid w:val="00074C8E"/>
    <w:rsid w:val="000D1A82"/>
    <w:rsid w:val="002000F7"/>
    <w:rsid w:val="003A058C"/>
    <w:rsid w:val="003F3D69"/>
    <w:rsid w:val="0052198D"/>
    <w:rsid w:val="005362CD"/>
    <w:rsid w:val="00621569"/>
    <w:rsid w:val="006774F7"/>
    <w:rsid w:val="006A2801"/>
    <w:rsid w:val="006E63C4"/>
    <w:rsid w:val="00724722"/>
    <w:rsid w:val="00727EEF"/>
    <w:rsid w:val="00740488"/>
    <w:rsid w:val="00761AE2"/>
    <w:rsid w:val="007A6CAA"/>
    <w:rsid w:val="0088707C"/>
    <w:rsid w:val="008D1FE7"/>
    <w:rsid w:val="009E7402"/>
    <w:rsid w:val="00A4046C"/>
    <w:rsid w:val="00AA2ACE"/>
    <w:rsid w:val="00B2517D"/>
    <w:rsid w:val="00CC7C2A"/>
    <w:rsid w:val="00DA2F1C"/>
    <w:rsid w:val="00DD6DBD"/>
    <w:rsid w:val="00E9791D"/>
    <w:rsid w:val="00ED6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8AA18"/>
  <w15:docId w15:val="{C54B0D6B-B1D4-48FF-8021-F5315334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98D"/>
    <w:pPr>
      <w:spacing w:after="0" w:line="240" w:lineRule="auto"/>
    </w:pPr>
    <w:rPr>
      <w:rFonts w:ascii="Times New Roman" w:eastAsia="Times New Roman"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198D"/>
    <w:rPr>
      <w:color w:val="0000FF"/>
      <w:u w:val="single"/>
    </w:rPr>
  </w:style>
  <w:style w:type="paragraph" w:styleId="ListParagraph">
    <w:name w:val="List Paragraph"/>
    <w:basedOn w:val="Normal"/>
    <w:uiPriority w:val="34"/>
    <w:qFormat/>
    <w:rsid w:val="0052198D"/>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5219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2198D"/>
    <w:pPr>
      <w:tabs>
        <w:tab w:val="center" w:pos="4320"/>
        <w:tab w:val="right" w:pos="8640"/>
      </w:tabs>
    </w:pPr>
  </w:style>
  <w:style w:type="character" w:customStyle="1" w:styleId="FooterChar">
    <w:name w:val="Footer Char"/>
    <w:basedOn w:val="DefaultParagraphFont"/>
    <w:link w:val="Footer"/>
    <w:rsid w:val="0052198D"/>
    <w:rPr>
      <w:rFonts w:ascii="Times New Roman" w:eastAsia="Times New Roman" w:hAnsi="Times New Roman" w:cs="Times New Roman"/>
      <w:sz w:val="24"/>
      <w:szCs w:val="24"/>
      <w:lang w:eastAsia="ja-JP"/>
    </w:rPr>
  </w:style>
  <w:style w:type="character" w:styleId="PageNumber">
    <w:name w:val="page number"/>
    <w:basedOn w:val="DefaultParagraphFont"/>
    <w:rsid w:val="0052198D"/>
  </w:style>
  <w:style w:type="paragraph" w:styleId="Header">
    <w:name w:val="header"/>
    <w:basedOn w:val="Normal"/>
    <w:link w:val="HeaderChar"/>
    <w:rsid w:val="0052198D"/>
    <w:pPr>
      <w:tabs>
        <w:tab w:val="center" w:pos="4680"/>
        <w:tab w:val="right" w:pos="9360"/>
      </w:tabs>
    </w:pPr>
  </w:style>
  <w:style w:type="character" w:customStyle="1" w:styleId="HeaderChar">
    <w:name w:val="Header Char"/>
    <w:basedOn w:val="DefaultParagraphFont"/>
    <w:link w:val="Header"/>
    <w:rsid w:val="0052198D"/>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740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catalog/grad/m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vergreen.edu/mes/progra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crmweb.peacecorps.gov/cn/aflq5/coverdellfellow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eacecorps.gov/volunteer/university-programs/graduate-school-partners/" TargetMode="External"/><Relationship Id="rId4" Type="http://schemas.openxmlformats.org/officeDocument/2006/relationships/webSettings" Target="webSettings.xml"/><Relationship Id="rId9" Type="http://schemas.openxmlformats.org/officeDocument/2006/relationships/hyperlink" Target="http://www.peacecorps.gov/recrui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Clayton</dc:creator>
  <cp:lastModifiedBy>Martin, Andrea</cp:lastModifiedBy>
  <cp:revision>2</cp:revision>
  <dcterms:created xsi:type="dcterms:W3CDTF">2018-04-24T18:20:00Z</dcterms:created>
  <dcterms:modified xsi:type="dcterms:W3CDTF">2018-04-24T18:20:00Z</dcterms:modified>
</cp:coreProperties>
</file>