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523E" w14:textId="77777777" w:rsidR="00EB753A" w:rsidRDefault="00EB753A" w:rsidP="00526BDB">
      <w:pPr>
        <w:spacing w:after="120"/>
        <w:rPr>
          <w:rFonts w:ascii="Avenir Next LT Pro" w:hAnsi="Avenir Next LT Pro"/>
        </w:rPr>
      </w:pPr>
    </w:p>
    <w:p w14:paraId="7E2BA882" w14:textId="77777777" w:rsidR="00EB753A" w:rsidRDefault="00EB753A" w:rsidP="00526BDB">
      <w:pPr>
        <w:spacing w:after="120"/>
        <w:rPr>
          <w:rFonts w:ascii="Avenir Next LT Pro" w:hAnsi="Avenir Next LT Pro"/>
        </w:rPr>
      </w:pPr>
    </w:p>
    <w:p w14:paraId="0497753A" w14:textId="5DCBEFDD" w:rsidR="00B90BC1" w:rsidRPr="002B2E8F" w:rsidRDefault="00E4292A" w:rsidP="00526BDB">
      <w:pPr>
        <w:spacing w:after="120"/>
        <w:rPr>
          <w:rFonts w:ascii="Avenir Next LT Pro" w:hAnsi="Avenir Next LT Pro"/>
        </w:rPr>
      </w:pPr>
      <w:r>
        <w:rPr>
          <w:rFonts w:ascii="Avenir Next LT Pro" w:hAnsi="Avenir Next LT Pro"/>
        </w:rPr>
        <w:t>April 1, 2025</w:t>
      </w:r>
    </w:p>
    <w:p w14:paraId="4178D224" w14:textId="547BCE65" w:rsidR="00B90BC1" w:rsidRPr="00802FEB" w:rsidRDefault="00802FEB" w:rsidP="00926941">
      <w:pPr>
        <w:spacing w:after="120"/>
        <w:ind w:left="5760" w:firstLine="720"/>
        <w:rPr>
          <w:rFonts w:ascii="Avenir Next LT Pro" w:hAnsi="Avenir Next LT Pro"/>
          <w:b/>
          <w:bCs/>
        </w:rPr>
      </w:pPr>
      <w:r w:rsidRPr="00802FEB">
        <w:rPr>
          <w:rFonts w:ascii="Avenir Next LT Pro" w:hAnsi="Avenir Next LT Pro"/>
          <w:b/>
          <w:bCs/>
        </w:rPr>
        <w:t xml:space="preserve">Student ID: </w:t>
      </w:r>
      <w:r w:rsidR="00E4292A" w:rsidRPr="00A401D8">
        <w:rPr>
          <w:rFonts w:ascii="Avenir Next LT Pro" w:hAnsi="Avenir Next LT Pro"/>
          <w:b/>
          <w:bCs/>
        </w:rPr>
        <w:t>A00443927</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310FD268"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E4292A">
        <w:rPr>
          <w:rFonts w:ascii="Avenir Next LT Pro" w:hAnsi="Avenir Next LT Pro"/>
        </w:rPr>
        <w:t>Gillian</w:t>
      </w:r>
      <w:r w:rsidR="00B90BC1" w:rsidRPr="002B2E8F">
        <w:rPr>
          <w:rFonts w:ascii="Avenir Next LT Pro" w:hAnsi="Avenir Next LT Pro"/>
        </w:rPr>
        <w:t xml:space="preserve">, </w:t>
      </w:r>
    </w:p>
    <w:p w14:paraId="4B075911" w14:textId="6CDA396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E4292A">
        <w:rPr>
          <w:rFonts w:ascii="Avenir Next LT Pro" w:hAnsi="Avenir Next LT Pro"/>
        </w:rPr>
        <w:t>5</w:t>
      </w:r>
      <w:r w:rsidR="008B27E0" w:rsidRPr="002B2E8F">
        <w:rPr>
          <w:rFonts w:ascii="Avenir Next LT Pro" w:hAnsi="Avenir Next LT Pro"/>
        </w:rPr>
        <w:t>-202</w:t>
      </w:r>
      <w:r w:rsidR="00E4292A">
        <w:rPr>
          <w:rFonts w:ascii="Avenir Next LT Pro" w:hAnsi="Avenir Next LT Pro"/>
        </w:rPr>
        <w:t>6</w:t>
      </w:r>
      <w:r w:rsidRPr="002B2E8F">
        <w:rPr>
          <w:rFonts w:ascii="Avenir Next LT Pro" w:hAnsi="Avenir Next LT Pro"/>
        </w:rPr>
        <w:t xml:space="preserve"> academic year in the amount of $</w:t>
      </w:r>
      <w:r w:rsidR="00593B0D" w:rsidRPr="002B2E8F">
        <w:rPr>
          <w:rFonts w:ascii="Avenir Next LT Pro" w:hAnsi="Avenir Next LT Pro"/>
        </w:rPr>
        <w:t>1,</w:t>
      </w:r>
      <w:r w:rsidR="00E4292A">
        <w:rPr>
          <w:rFonts w:ascii="Avenir Next LT Pro" w:hAnsi="Avenir Next LT Pro"/>
        </w:rPr>
        <w:t>419</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This award is a non-renewable scholarship. The amount will be credited to your student account in three installments equal to a third of this amount for Fall, Winter and Spring Quarters as long as you are registered for at least eight MES credits per quarter.</w:t>
      </w:r>
    </w:p>
    <w:p w14:paraId="2AF04653" w14:textId="2C3FC68A" w:rsidR="00EB753A" w:rsidRPr="00F52C72" w:rsidRDefault="00EB753A" w:rsidP="00EB753A">
      <w:pPr>
        <w:rPr>
          <w:rFonts w:ascii="Avenir Next LT Pro" w:hAnsi="Avenir Next LT Pro"/>
        </w:rPr>
      </w:pPr>
      <w:r w:rsidRPr="00F52C72">
        <w:rPr>
          <w:rFonts w:ascii="Avenir Next LT Pro" w:hAnsi="Avenir Next LT Pro"/>
        </w:rPr>
        <w:t>In addition to this award, be sure to check your financial aid offer from the Financial Aid office</w:t>
      </w:r>
      <w:r>
        <w:rPr>
          <w:rFonts w:ascii="Avenir Next LT Pro" w:hAnsi="Avenir Next LT Pro"/>
        </w:rPr>
        <w:t xml:space="preserve"> </w:t>
      </w:r>
      <w:r w:rsidRPr="00F52C72">
        <w:rPr>
          <w:rFonts w:ascii="Avenir Next LT Pro" w:hAnsi="Avenir Next LT Pro"/>
        </w:rPr>
        <w:t xml:space="preserve">– you may also receive additional need-based waivers, a loan offer, and/or Evergreen Need Grant if you submitted your FAFSA. </w:t>
      </w:r>
    </w:p>
    <w:p w14:paraId="15F70C7E" w14:textId="4FE1DE93"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w:t>
      </w:r>
      <w:r w:rsidR="00EB753A">
        <w:rPr>
          <w:rFonts w:ascii="Avenir Next LT Pro" w:hAnsi="Avenir Next LT Pro"/>
        </w:rPr>
        <w:t xml:space="preserve">or </w:t>
      </w:r>
      <w:r w:rsidRPr="002B2E8F">
        <w:rPr>
          <w:rFonts w:ascii="Avenir Next LT Pro" w:hAnsi="Avenir Next LT Pro"/>
        </w:rPr>
        <w:t xml:space="preserve">residency status.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EB753A">
          <w:rPr>
            <w:rStyle w:val="Hyperlink"/>
            <w:rFonts w:ascii="Avenir Next LT Pro" w:hAnsi="Avenir Next LT Pro"/>
            <w:color w:val="00B050"/>
          </w:rPr>
          <w:t>averi.a.azar@evergreen.edu</w:t>
        </w:r>
      </w:hyperlink>
      <w:r w:rsidRPr="002B2E8F">
        <w:rPr>
          <w:rFonts w:ascii="Avenir Next LT Pro" w:hAnsi="Avenir Next LT Pro"/>
        </w:rPr>
        <w:t xml:space="preserve">. </w:t>
      </w:r>
    </w:p>
    <w:p w14:paraId="7A352283" w14:textId="4C82C7CC" w:rsidR="00B90BC1" w:rsidRPr="002B2E8F" w:rsidRDefault="00593B0D" w:rsidP="00593B0D">
      <w:pPr>
        <w:rPr>
          <w:rFonts w:ascii="Avenir Next LT Pro" w:hAnsi="Avenir Next LT Pro" w:cs="Arial"/>
        </w:rPr>
      </w:pPr>
      <w:r w:rsidRPr="002B2E8F">
        <w:rPr>
          <w:rFonts w:ascii="Avenir Next LT Pro" w:hAnsi="Avenir Next LT Pro" w:cs="Arial"/>
        </w:rPr>
        <w:t>In order to accept this award, please login to your scholarship application portal in AwardSpring to accept the terms of the award by J</w:t>
      </w:r>
      <w:r w:rsidR="00EB753A">
        <w:rPr>
          <w:rFonts w:ascii="Avenir Next LT Pro" w:hAnsi="Avenir Next LT Pro" w:cs="Arial"/>
        </w:rPr>
        <w:t>u</w:t>
      </w:r>
      <w:r w:rsidR="00E4292A">
        <w:rPr>
          <w:rFonts w:ascii="Avenir Next LT Pro" w:hAnsi="Avenir Next LT Pro" w:cs="Arial"/>
        </w:rPr>
        <w:t>ne</w:t>
      </w:r>
      <w:r w:rsidRPr="002B2E8F">
        <w:rPr>
          <w:rFonts w:ascii="Avenir Next LT Pro" w:hAnsi="Avenir Next LT Pro" w:cs="Arial"/>
        </w:rPr>
        <w:t xml:space="preserve"> 1st, 202</w:t>
      </w:r>
      <w:r w:rsidR="00E4292A">
        <w:rPr>
          <w:rFonts w:ascii="Avenir Next LT Pro" w:hAnsi="Avenir Next LT Pro" w:cs="Arial"/>
        </w:rPr>
        <w:t>5</w:t>
      </w:r>
      <w:r w:rsidRPr="002B2E8F">
        <w:rPr>
          <w:rFonts w:ascii="Avenir Next LT Pro" w:hAnsi="Avenir Next LT Pro" w:cs="Arial"/>
        </w:rPr>
        <w:t xml:space="preserve">.  </w:t>
      </w:r>
    </w:p>
    <w:p w14:paraId="6F5B405D"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Sincerely,</w:t>
      </w:r>
    </w:p>
    <w:p w14:paraId="1AC12B32" w14:textId="77777777" w:rsidR="00EB753A" w:rsidRPr="000A37FC" w:rsidRDefault="00EB753A" w:rsidP="00EB753A">
      <w:pPr>
        <w:spacing w:after="0"/>
        <w:jc w:val="both"/>
        <w:rPr>
          <w:rFonts w:ascii="Avenir Next LT Pro" w:hAnsi="Avenir Next LT Pro"/>
          <w:szCs w:val="24"/>
        </w:rPr>
      </w:pPr>
      <w:r w:rsidRPr="000A37FC">
        <w:rPr>
          <w:rFonts w:ascii="Avenir Next LT Pro" w:hAnsi="Avenir Next LT Pro"/>
          <w:szCs w:val="24"/>
        </w:rPr>
        <w:t>Carri LeRoy</w:t>
      </w:r>
    </w:p>
    <w:p w14:paraId="7FA2D6EE" w14:textId="77777777" w:rsidR="00EB753A" w:rsidRPr="000A37FC" w:rsidRDefault="00EB753A" w:rsidP="00EB753A">
      <w:pPr>
        <w:spacing w:after="0"/>
        <w:jc w:val="both"/>
        <w:rPr>
          <w:rFonts w:ascii="Avenir Next LT Pro" w:hAnsi="Avenir Next LT Pro"/>
          <w:szCs w:val="24"/>
        </w:rPr>
      </w:pPr>
    </w:p>
    <w:p w14:paraId="251C6A63" w14:textId="77777777" w:rsidR="00EB753A" w:rsidRPr="000A37FC" w:rsidRDefault="00EB753A" w:rsidP="00EB753A">
      <w:pPr>
        <w:spacing w:after="0"/>
        <w:jc w:val="both"/>
        <w:rPr>
          <w:szCs w:val="24"/>
        </w:rPr>
      </w:pPr>
      <w:r w:rsidRPr="000A37FC">
        <w:rPr>
          <w:rFonts w:ascii="Avenir Next LT Pro" w:hAnsi="Avenir Next LT Pro" w:cs="Arial"/>
          <w:noProof/>
          <w:sz w:val="24"/>
          <w:szCs w:val="24"/>
        </w:rPr>
        <w:drawing>
          <wp:inline distT="0" distB="0" distL="0" distR="0" wp14:anchorId="53EE2161" wp14:editId="3CA785B8">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E2A309B"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Carri LeRoy, Ph.D.</w:t>
      </w:r>
    </w:p>
    <w:p w14:paraId="43977F94"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6061F5E" w14:textId="77777777" w:rsidR="00EB753A" w:rsidRPr="000A37FC" w:rsidRDefault="00E4292A" w:rsidP="00EB753A">
      <w:pPr>
        <w:spacing w:after="0"/>
        <w:jc w:val="both"/>
        <w:rPr>
          <w:rFonts w:ascii="Avenir Next LT Pro" w:hAnsi="Avenir Next LT Pro" w:cs="Arial"/>
          <w:color w:val="009900"/>
          <w:szCs w:val="24"/>
        </w:rPr>
      </w:pPr>
      <w:hyperlink r:id="rId10" w:history="1">
        <w:r w:rsidR="00EB753A" w:rsidRPr="000A37FC">
          <w:rPr>
            <w:rStyle w:val="Hyperlink"/>
            <w:rFonts w:ascii="Avenir Next LT Pro" w:hAnsi="Avenir Next LT Pro"/>
            <w:color w:val="009900"/>
            <w:szCs w:val="24"/>
          </w:rPr>
          <w:t>leroyc@evergreen.edu</w:t>
        </w:r>
      </w:hyperlink>
    </w:p>
    <w:p w14:paraId="6B0157CD" w14:textId="6D910434" w:rsidR="008F6308" w:rsidRPr="002B2E8F" w:rsidRDefault="008F6308" w:rsidP="00EB753A">
      <w:pPr>
        <w:spacing w:after="0"/>
        <w:rPr>
          <w:rFonts w:ascii="Avenir Next LT Pro" w:hAnsi="Avenir Next LT Pro" w:cs="Arial"/>
        </w:rPr>
      </w:pP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439E1"/>
    <w:rsid w:val="00070B30"/>
    <w:rsid w:val="000B10A4"/>
    <w:rsid w:val="002B2E8F"/>
    <w:rsid w:val="0034627D"/>
    <w:rsid w:val="00526BDB"/>
    <w:rsid w:val="00527C8D"/>
    <w:rsid w:val="00553A72"/>
    <w:rsid w:val="00582010"/>
    <w:rsid w:val="00593B0D"/>
    <w:rsid w:val="005B2F48"/>
    <w:rsid w:val="00602201"/>
    <w:rsid w:val="007013A3"/>
    <w:rsid w:val="00802FEB"/>
    <w:rsid w:val="008A363B"/>
    <w:rsid w:val="008B0DBA"/>
    <w:rsid w:val="008B27E0"/>
    <w:rsid w:val="008D2DC9"/>
    <w:rsid w:val="008F51A7"/>
    <w:rsid w:val="008F6308"/>
    <w:rsid w:val="00926941"/>
    <w:rsid w:val="00B118F1"/>
    <w:rsid w:val="00B90BC1"/>
    <w:rsid w:val="00C502CE"/>
    <w:rsid w:val="00CA093E"/>
    <w:rsid w:val="00D41E21"/>
    <w:rsid w:val="00D82AE2"/>
    <w:rsid w:val="00E4292A"/>
    <w:rsid w:val="00EB753A"/>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644244175">
      <w:bodyDiv w:val="1"/>
      <w:marLeft w:val="0"/>
      <w:marRight w:val="0"/>
      <w:marTop w:val="0"/>
      <w:marBottom w:val="0"/>
      <w:divBdr>
        <w:top w:val="none" w:sz="0" w:space="0" w:color="auto"/>
        <w:left w:val="none" w:sz="0" w:space="0" w:color="auto"/>
        <w:bottom w:val="none" w:sz="0" w:space="0" w:color="auto"/>
        <w:right w:val="none" w:sz="0" w:space="0" w:color="auto"/>
      </w:divBdr>
      <w:divsChild>
        <w:div w:id="1762944155">
          <w:marLeft w:val="0"/>
          <w:marRight w:val="0"/>
          <w:marTop w:val="0"/>
          <w:marBottom w:val="0"/>
          <w:divBdr>
            <w:top w:val="none" w:sz="0" w:space="0" w:color="auto"/>
            <w:left w:val="none" w:sz="0" w:space="0" w:color="auto"/>
            <w:bottom w:val="none" w:sz="0" w:space="0" w:color="auto"/>
            <w:right w:val="none" w:sz="0" w:space="0" w:color="auto"/>
          </w:divBdr>
        </w:div>
      </w:divsChild>
    </w:div>
    <w:div w:id="840046625">
      <w:bodyDiv w:val="1"/>
      <w:marLeft w:val="0"/>
      <w:marRight w:val="0"/>
      <w:marTop w:val="0"/>
      <w:marBottom w:val="0"/>
      <w:divBdr>
        <w:top w:val="none" w:sz="0" w:space="0" w:color="auto"/>
        <w:left w:val="none" w:sz="0" w:space="0" w:color="auto"/>
        <w:bottom w:val="none" w:sz="0" w:space="0" w:color="auto"/>
        <w:right w:val="none" w:sz="0" w:space="0" w:color="auto"/>
      </w:divBdr>
      <w:divsChild>
        <w:div w:id="1004555684">
          <w:marLeft w:val="0"/>
          <w:marRight w:val="0"/>
          <w:marTop w:val="0"/>
          <w:marBottom w:val="0"/>
          <w:divBdr>
            <w:top w:val="none" w:sz="0" w:space="0" w:color="auto"/>
            <w:left w:val="none" w:sz="0" w:space="0" w:color="auto"/>
            <w:bottom w:val="none" w:sz="0" w:space="0" w:color="auto"/>
            <w:right w:val="none" w:sz="0" w:space="0" w:color="auto"/>
          </w:divBdr>
        </w:div>
      </w:divsChild>
    </w:div>
    <w:div w:id="1097292703">
      <w:bodyDiv w:val="1"/>
      <w:marLeft w:val="0"/>
      <w:marRight w:val="0"/>
      <w:marTop w:val="0"/>
      <w:marBottom w:val="0"/>
      <w:divBdr>
        <w:top w:val="none" w:sz="0" w:space="0" w:color="auto"/>
        <w:left w:val="none" w:sz="0" w:space="0" w:color="auto"/>
        <w:bottom w:val="none" w:sz="0" w:space="0" w:color="auto"/>
        <w:right w:val="none" w:sz="0" w:space="0" w:color="auto"/>
      </w:divBdr>
      <w:divsChild>
        <w:div w:id="428888682">
          <w:marLeft w:val="0"/>
          <w:marRight w:val="0"/>
          <w:marTop w:val="0"/>
          <w:marBottom w:val="0"/>
          <w:divBdr>
            <w:top w:val="none" w:sz="0" w:space="0" w:color="auto"/>
            <w:left w:val="none" w:sz="0" w:space="0" w:color="auto"/>
            <w:bottom w:val="none" w:sz="0" w:space="0" w:color="auto"/>
            <w:right w:val="none" w:sz="0" w:space="0" w:color="auto"/>
          </w:divBdr>
        </w:div>
      </w:divsChild>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2024-05-17T19:31:00Z</cp:lastPrinted>
  <dcterms:created xsi:type="dcterms:W3CDTF">2025-04-01T15:48:00Z</dcterms:created>
  <dcterms:modified xsi:type="dcterms:W3CDTF">2025-04-01T15:49:00Z</dcterms:modified>
</cp:coreProperties>
</file>