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EE85" w14:textId="62CBBC3D" w:rsidR="003C5CE0" w:rsidRDefault="003C5CE0" w:rsidP="00115410">
      <w:pPr>
        <w:spacing w:after="0" w:line="240" w:lineRule="auto"/>
        <w:rPr>
          <w:rFonts w:ascii="Avenir Next LT Pro" w:hAnsi="Avenir Next LT Pro"/>
        </w:rPr>
      </w:pPr>
    </w:p>
    <w:p w14:paraId="3D0161D4" w14:textId="54BEF569" w:rsidR="00115410" w:rsidRDefault="00115410" w:rsidP="00115410">
      <w:pPr>
        <w:spacing w:after="0" w:line="240" w:lineRule="auto"/>
        <w:rPr>
          <w:rFonts w:ascii="Avenir Next LT Pro" w:hAnsi="Avenir Next LT Pro"/>
        </w:rPr>
      </w:pPr>
      <w:r>
        <w:rPr>
          <w:rFonts w:ascii="Avenir Next LT Pro" w:hAnsi="Avenir Next LT Pro"/>
        </w:rPr>
        <w:t>June 23, 3023</w:t>
      </w:r>
    </w:p>
    <w:p w14:paraId="3CD9A7FE" w14:textId="77777777" w:rsidR="00115410" w:rsidRDefault="00115410" w:rsidP="00115410">
      <w:pPr>
        <w:spacing w:after="0" w:line="240" w:lineRule="auto"/>
        <w:rPr>
          <w:rFonts w:ascii="Avenir Next LT Pro" w:hAnsi="Avenir Next LT Pro"/>
        </w:rPr>
      </w:pPr>
    </w:p>
    <w:p w14:paraId="4A170335" w14:textId="1A7CF858" w:rsidR="003C5CE0" w:rsidRDefault="003C5CE0" w:rsidP="00115410">
      <w:pPr>
        <w:spacing w:after="0" w:line="240" w:lineRule="auto"/>
        <w:rPr>
          <w:rFonts w:ascii="Avenir Next LT Pro" w:hAnsi="Avenir Next LT Pro"/>
        </w:rPr>
      </w:pPr>
      <w:r>
        <w:rPr>
          <w:rFonts w:ascii="Avenir Next LT Pro" w:hAnsi="Avenir Next LT Pro"/>
        </w:rPr>
        <w:t>To Whom It May Concern,</w:t>
      </w:r>
    </w:p>
    <w:p w14:paraId="475009AE" w14:textId="40C7BB5A" w:rsidR="00115410" w:rsidRDefault="00115410" w:rsidP="00115410">
      <w:pPr>
        <w:spacing w:after="0" w:line="240" w:lineRule="auto"/>
        <w:rPr>
          <w:rFonts w:ascii="Avenir Next LT Pro" w:hAnsi="Avenir Next LT Pro"/>
        </w:rPr>
      </w:pPr>
    </w:p>
    <w:p w14:paraId="496B4CE1" w14:textId="4F013588" w:rsidR="00115410" w:rsidRDefault="00115410" w:rsidP="00115410">
      <w:pPr>
        <w:spacing w:after="0" w:line="240" w:lineRule="auto"/>
        <w:rPr>
          <w:rFonts w:ascii="Avenir Next LT Pro" w:hAnsi="Avenir Next LT Pro"/>
        </w:rPr>
      </w:pPr>
      <w:r>
        <w:rPr>
          <w:rFonts w:ascii="Avenir Next LT Pro" w:hAnsi="Avenir Next LT Pro"/>
        </w:rPr>
        <w:tab/>
        <w:t xml:space="preserve">I am writing to confirm the current academic progress and academic plan for Joshua Dennis in the Master of Environmental Studies program at The Evergreen State College for the academic years 2022-2023 and 2023-2024. We require a total of 72 quarter credits to earn the MES degree which breaks down to 32 core credits, 24 elective credits, and 16 thesis credits. At present, Joshua is on track to complete all of the </w:t>
      </w:r>
      <w:r w:rsidR="00F477E5">
        <w:rPr>
          <w:rFonts w:ascii="Avenir Next LT Pro" w:hAnsi="Avenir Next LT Pro"/>
        </w:rPr>
        <w:t>first-year</w:t>
      </w:r>
      <w:r>
        <w:rPr>
          <w:rFonts w:ascii="Avenir Next LT Pro" w:hAnsi="Avenir Next LT Pro"/>
        </w:rPr>
        <w:t xml:space="preserve"> core coursework comprised of 24 out of 32 core credits, and half of his required 24 elective credits by the end of Summer 2023. In Fall 2023, at the beginning of the 2023-2024 academic year, Joshua will pursue the final core course, Case Studies and Thesis Design and another 4 elective credits. His final two quarters will include 8 thesis credits in winter and in spring with the option to pursue his final 8 </w:t>
      </w:r>
      <w:r w:rsidR="00F477E5">
        <w:rPr>
          <w:rFonts w:ascii="Avenir Next LT Pro" w:hAnsi="Avenir Next LT Pro"/>
        </w:rPr>
        <w:t>elective</w:t>
      </w:r>
      <w:r>
        <w:rPr>
          <w:rFonts w:ascii="Avenir Next LT Pro" w:hAnsi="Avenir Next LT Pro"/>
        </w:rPr>
        <w:t xml:space="preserve"> credits between Winter and Summer quarters 2024. Joshua’s academic plan for 2023-2024 has been outlined below:</w:t>
      </w:r>
    </w:p>
    <w:p w14:paraId="40505DB1" w14:textId="77777777" w:rsidR="00115410" w:rsidRDefault="00115410" w:rsidP="00115410">
      <w:pPr>
        <w:pStyle w:val="ListParagraph"/>
        <w:numPr>
          <w:ilvl w:val="0"/>
          <w:numId w:val="1"/>
        </w:numPr>
        <w:spacing w:after="0" w:line="240" w:lineRule="auto"/>
        <w:rPr>
          <w:rFonts w:ascii="Avenir Next LT Pro" w:hAnsi="Avenir Next LT Pro"/>
        </w:rPr>
      </w:pPr>
      <w:r>
        <w:rPr>
          <w:rFonts w:ascii="Avenir Next LT Pro" w:hAnsi="Avenir Next LT Pro"/>
        </w:rPr>
        <w:t xml:space="preserve">Fall 2023 </w:t>
      </w:r>
    </w:p>
    <w:p w14:paraId="145F7C1F" w14:textId="37E0C849" w:rsidR="003C5CE0" w:rsidRDefault="003C5CE0" w:rsidP="00115410">
      <w:pPr>
        <w:pStyle w:val="ListParagraph"/>
        <w:numPr>
          <w:ilvl w:val="1"/>
          <w:numId w:val="1"/>
        </w:numPr>
        <w:spacing w:after="0" w:line="240" w:lineRule="auto"/>
        <w:rPr>
          <w:rFonts w:ascii="Avenir Next LT Pro" w:hAnsi="Avenir Next LT Pro"/>
        </w:rPr>
      </w:pPr>
      <w:r>
        <w:rPr>
          <w:rFonts w:ascii="Avenir Next LT Pro" w:hAnsi="Avenir Next LT Pro"/>
        </w:rPr>
        <w:t>8 credits of Case Studies and Thesis Design</w:t>
      </w:r>
    </w:p>
    <w:p w14:paraId="457073A2" w14:textId="00B49120" w:rsidR="00115410" w:rsidRDefault="00115410" w:rsidP="00115410">
      <w:pPr>
        <w:pStyle w:val="ListParagraph"/>
        <w:numPr>
          <w:ilvl w:val="1"/>
          <w:numId w:val="1"/>
        </w:numPr>
        <w:spacing w:after="0" w:line="240" w:lineRule="auto"/>
        <w:rPr>
          <w:rFonts w:ascii="Avenir Next LT Pro" w:hAnsi="Avenir Next LT Pro"/>
        </w:rPr>
      </w:pPr>
      <w:r>
        <w:rPr>
          <w:rFonts w:ascii="Avenir Next LT Pro" w:hAnsi="Avenir Next LT Pro"/>
        </w:rPr>
        <w:t>4 elective credits</w:t>
      </w:r>
    </w:p>
    <w:p w14:paraId="2A303325" w14:textId="25564287" w:rsidR="00115410" w:rsidRDefault="00115410" w:rsidP="00115410">
      <w:pPr>
        <w:pStyle w:val="ListParagraph"/>
        <w:numPr>
          <w:ilvl w:val="0"/>
          <w:numId w:val="1"/>
        </w:numPr>
        <w:spacing w:after="0" w:line="240" w:lineRule="auto"/>
        <w:rPr>
          <w:rFonts w:ascii="Avenir Next LT Pro" w:hAnsi="Avenir Next LT Pro"/>
        </w:rPr>
      </w:pPr>
      <w:r>
        <w:rPr>
          <w:rFonts w:ascii="Avenir Next LT Pro" w:hAnsi="Avenir Next LT Pro"/>
        </w:rPr>
        <w:t>Winter 2023</w:t>
      </w:r>
    </w:p>
    <w:p w14:paraId="794303F0" w14:textId="1E97E7A8" w:rsidR="00115410" w:rsidRDefault="00115410" w:rsidP="00115410">
      <w:pPr>
        <w:pStyle w:val="ListParagraph"/>
        <w:numPr>
          <w:ilvl w:val="1"/>
          <w:numId w:val="1"/>
        </w:numPr>
        <w:spacing w:after="0" w:line="240" w:lineRule="auto"/>
        <w:rPr>
          <w:rFonts w:ascii="Avenir Next LT Pro" w:hAnsi="Avenir Next LT Pro"/>
        </w:rPr>
      </w:pPr>
      <w:r>
        <w:rPr>
          <w:rFonts w:ascii="Avenir Next LT Pro" w:hAnsi="Avenir Next LT Pro"/>
        </w:rPr>
        <w:t>8 Thesis credits</w:t>
      </w:r>
    </w:p>
    <w:p w14:paraId="449EDEB0" w14:textId="555F9106" w:rsidR="00115410" w:rsidRDefault="00115410" w:rsidP="00115410">
      <w:pPr>
        <w:pStyle w:val="ListParagraph"/>
        <w:numPr>
          <w:ilvl w:val="1"/>
          <w:numId w:val="1"/>
        </w:numPr>
        <w:spacing w:after="0" w:line="240" w:lineRule="auto"/>
        <w:rPr>
          <w:rFonts w:ascii="Avenir Next LT Pro" w:hAnsi="Avenir Next LT Pro"/>
        </w:rPr>
      </w:pPr>
      <w:r>
        <w:rPr>
          <w:rFonts w:ascii="Avenir Next LT Pro" w:hAnsi="Avenir Next LT Pro"/>
        </w:rPr>
        <w:t>4 elective credits</w:t>
      </w:r>
    </w:p>
    <w:p w14:paraId="4E4B6899" w14:textId="71D14471" w:rsidR="00115410" w:rsidRDefault="00115410" w:rsidP="00115410">
      <w:pPr>
        <w:pStyle w:val="ListParagraph"/>
        <w:numPr>
          <w:ilvl w:val="0"/>
          <w:numId w:val="1"/>
        </w:numPr>
        <w:spacing w:after="0" w:line="240" w:lineRule="auto"/>
        <w:rPr>
          <w:rFonts w:ascii="Avenir Next LT Pro" w:hAnsi="Avenir Next LT Pro"/>
        </w:rPr>
      </w:pPr>
      <w:r>
        <w:rPr>
          <w:rFonts w:ascii="Avenir Next LT Pro" w:hAnsi="Avenir Next LT Pro"/>
        </w:rPr>
        <w:t>Spring 2023</w:t>
      </w:r>
    </w:p>
    <w:p w14:paraId="043B88BC" w14:textId="5276449A" w:rsidR="00115410" w:rsidRDefault="00115410" w:rsidP="00115410">
      <w:pPr>
        <w:pStyle w:val="ListParagraph"/>
        <w:numPr>
          <w:ilvl w:val="1"/>
          <w:numId w:val="1"/>
        </w:numPr>
        <w:spacing w:after="0" w:line="240" w:lineRule="auto"/>
        <w:rPr>
          <w:rFonts w:ascii="Avenir Next LT Pro" w:hAnsi="Avenir Next LT Pro"/>
        </w:rPr>
      </w:pPr>
      <w:r>
        <w:rPr>
          <w:rFonts w:ascii="Avenir Next LT Pro" w:hAnsi="Avenir Next LT Pro"/>
        </w:rPr>
        <w:t>8 Thesis credits</w:t>
      </w:r>
    </w:p>
    <w:p w14:paraId="1E32A2B0" w14:textId="27BB983A" w:rsidR="00115410" w:rsidRDefault="00115410" w:rsidP="00115410">
      <w:pPr>
        <w:pStyle w:val="ListParagraph"/>
        <w:numPr>
          <w:ilvl w:val="1"/>
          <w:numId w:val="1"/>
        </w:numPr>
        <w:spacing w:after="0" w:line="240" w:lineRule="auto"/>
        <w:rPr>
          <w:rFonts w:ascii="Avenir Next LT Pro" w:hAnsi="Avenir Next LT Pro"/>
        </w:rPr>
      </w:pPr>
      <w:r>
        <w:rPr>
          <w:rFonts w:ascii="Avenir Next LT Pro" w:hAnsi="Avenir Next LT Pro"/>
        </w:rPr>
        <w:t>4 elective credits with an option to pursue his final 4 elective credits in Summer 2024</w:t>
      </w:r>
    </w:p>
    <w:p w14:paraId="2A26784C" w14:textId="419BBEF3" w:rsidR="00115410" w:rsidRDefault="00115410" w:rsidP="00115410">
      <w:pPr>
        <w:spacing w:after="0" w:line="240" w:lineRule="auto"/>
        <w:rPr>
          <w:rFonts w:ascii="Avenir Next LT Pro" w:hAnsi="Avenir Next LT Pro"/>
        </w:rPr>
      </w:pPr>
      <w:r>
        <w:rPr>
          <w:rFonts w:ascii="Avenir Next LT Pro" w:hAnsi="Avenir Next LT Pro"/>
        </w:rPr>
        <w:t>Please feel free to reach out with any questions at any time about Joshua’s academic plan in the Master of Environmental Studies Program.</w:t>
      </w:r>
    </w:p>
    <w:p w14:paraId="0EF93F2E" w14:textId="0AF98575" w:rsidR="00115410" w:rsidRDefault="00115410" w:rsidP="00115410">
      <w:pPr>
        <w:spacing w:after="0" w:line="240" w:lineRule="auto"/>
        <w:rPr>
          <w:rFonts w:ascii="Avenir Next LT Pro" w:hAnsi="Avenir Next LT Pro"/>
        </w:rPr>
      </w:pPr>
    </w:p>
    <w:p w14:paraId="00276096" w14:textId="77777777" w:rsidR="00115410" w:rsidRDefault="00115410" w:rsidP="00115410">
      <w:pPr>
        <w:shd w:val="clear" w:color="auto" w:fill="FFFFFF"/>
        <w:spacing w:after="0" w:line="240" w:lineRule="auto"/>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Best wishes,</w:t>
      </w:r>
    </w:p>
    <w:p w14:paraId="01B10F52" w14:textId="77777777" w:rsidR="00115410" w:rsidRDefault="00115410" w:rsidP="00115410">
      <w:pPr>
        <w:shd w:val="clear" w:color="auto" w:fill="FFFFFF"/>
        <w:spacing w:after="0" w:line="240" w:lineRule="auto"/>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-Averi</w:t>
      </w:r>
    </w:p>
    <w:p w14:paraId="31928AE6" w14:textId="5DE765FB" w:rsidR="00115410" w:rsidRDefault="00115410" w:rsidP="00115410">
      <w:pPr>
        <w:spacing w:after="0" w:line="240" w:lineRule="auto"/>
        <w:rPr>
          <w:rFonts w:ascii="Avenir Next LT Pro" w:hAnsi="Avenir Next LT Pro"/>
        </w:rPr>
      </w:pPr>
    </w:p>
    <w:p w14:paraId="11403284" w14:textId="1670B6C0" w:rsidR="00115410" w:rsidRDefault="00115410" w:rsidP="00115410">
      <w:pPr>
        <w:spacing w:after="0" w:line="240" w:lineRule="auto"/>
        <w:rPr>
          <w:rFonts w:ascii="Avenir Next LT Pro" w:hAnsi="Avenir Next LT Pro"/>
        </w:rPr>
      </w:pPr>
      <w:r>
        <w:rPr>
          <w:rFonts w:ascii="Avenir Next LT Pro" w:hAnsi="Avenir Next LT Pro"/>
          <w:noProof/>
        </w:rPr>
        <w:drawing>
          <wp:inline distT="0" distB="0" distL="0" distR="0" wp14:anchorId="7D1FB27F" wp14:editId="7DF426AF">
            <wp:extent cx="1923839" cy="545910"/>
            <wp:effectExtent l="0" t="0" r="635" b="6985"/>
            <wp:docPr id="2" name="Picture 2" descr="A picture containing handwriting, font, typography,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dwriting, font, typography, calligraph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6946" cy="558142"/>
                    </a:xfrm>
                    <a:prstGeom prst="rect">
                      <a:avLst/>
                    </a:prstGeom>
                  </pic:spPr>
                </pic:pic>
              </a:graphicData>
            </a:graphic>
          </wp:inline>
        </w:drawing>
      </w:r>
    </w:p>
    <w:p w14:paraId="07BC5048" w14:textId="5E60901A" w:rsidR="00115410" w:rsidRDefault="00115410" w:rsidP="00115410">
      <w:pPr>
        <w:spacing w:after="0" w:line="240" w:lineRule="auto"/>
        <w:rPr>
          <w:rFonts w:ascii="Avenir Next LT Pro" w:hAnsi="Avenir Next LT Pro"/>
        </w:rPr>
      </w:pPr>
    </w:p>
    <w:p w14:paraId="229FE0B7" w14:textId="77777777" w:rsidR="00115410" w:rsidRDefault="00115410" w:rsidP="00115410">
      <w:pPr>
        <w:shd w:val="clear" w:color="auto" w:fill="FFFFFF"/>
        <w:spacing w:after="0" w:line="240" w:lineRule="auto"/>
        <w:rPr>
          <w:rFonts w:ascii="Avenir Next LT Pro" w:eastAsia="Times New Roman" w:hAnsi="Avenir Next LT Pro"/>
          <w:noProof/>
          <w:color w:val="000000" w:themeColor="text1"/>
        </w:rPr>
      </w:pPr>
      <w:bookmarkStart w:id="0" w:name="_MailAutoSig"/>
      <w:r>
        <w:rPr>
          <w:rFonts w:ascii="Avenir Next LT Pro" w:eastAsia="Times New Roman" w:hAnsi="Avenir Next LT Pro"/>
          <w:noProof/>
          <w:color w:val="000000" w:themeColor="text1"/>
        </w:rPr>
        <w:t>Averi Azar, MES (she/her/hers)</w:t>
      </w:r>
    </w:p>
    <w:p w14:paraId="6A7C82F3" w14:textId="77777777" w:rsidR="00115410" w:rsidRDefault="00115410" w:rsidP="00115410">
      <w:pPr>
        <w:shd w:val="clear" w:color="auto" w:fill="FFFFFF"/>
        <w:spacing w:after="0" w:line="240" w:lineRule="auto"/>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 xml:space="preserve">Assistant Director, Master of Environmental Studies </w:t>
      </w:r>
    </w:p>
    <w:p w14:paraId="45B8A681" w14:textId="77777777" w:rsidR="00115410" w:rsidRDefault="00115410" w:rsidP="00115410">
      <w:pPr>
        <w:shd w:val="clear" w:color="auto" w:fill="FFFFFF"/>
        <w:spacing w:after="0" w:line="240" w:lineRule="auto"/>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The Evergreen State College, Lab 1 / 3022      </w:t>
      </w:r>
    </w:p>
    <w:p w14:paraId="57D870DD" w14:textId="77777777" w:rsidR="00115410" w:rsidRDefault="00115410" w:rsidP="00115410">
      <w:pPr>
        <w:shd w:val="clear" w:color="auto" w:fill="FFFFFF"/>
        <w:spacing w:after="0" w:line="240" w:lineRule="auto"/>
        <w:rPr>
          <w:rFonts w:ascii="Avenir Next LT Pro" w:eastAsia="Times New Roman" w:hAnsi="Avenir Next LT Pro"/>
          <w:noProof/>
          <w:color w:val="000000" w:themeColor="text1"/>
        </w:rPr>
      </w:pPr>
      <w:hyperlink r:id="rId8" w:tgtFrame="_blank" w:history="1">
        <w:r>
          <w:rPr>
            <w:rStyle w:val="Hyperlink"/>
            <w:rFonts w:ascii="Avenir Next LT Pro" w:eastAsia="Times New Roman" w:hAnsi="Avenir Next LT Pro"/>
            <w:noProof/>
            <w:color w:val="000000" w:themeColor="text1"/>
            <w:bdr w:val="none" w:sz="0" w:space="0" w:color="auto" w:frame="1"/>
          </w:rPr>
          <w:t>averi.a.azar@evergreen.edu</w:t>
        </w:r>
      </w:hyperlink>
    </w:p>
    <w:p w14:paraId="5E16CB14" w14:textId="6FD5BC1D" w:rsidR="00115410" w:rsidRPr="00115410" w:rsidRDefault="00115410" w:rsidP="00115410">
      <w:pPr>
        <w:shd w:val="clear" w:color="auto" w:fill="FFFFFF"/>
        <w:spacing w:after="0" w:line="240" w:lineRule="auto"/>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3 6 0. 7 4 2. 8 7 4 6</w:t>
      </w:r>
      <w:r>
        <w:rPr>
          <w:rFonts w:eastAsia="Times New Roman"/>
          <w:noProof/>
          <w:color w:val="201F1E"/>
        </w:rPr>
        <w:t> </w:t>
      </w:r>
    </w:p>
    <w:bookmarkEnd w:id="0"/>
    <w:p w14:paraId="2B799D5A" w14:textId="00A57272" w:rsidR="00115410" w:rsidRDefault="00115410" w:rsidP="00115410">
      <w:pPr>
        <w:shd w:val="clear" w:color="auto" w:fill="FFFFFF"/>
        <w:spacing w:line="235" w:lineRule="atLeast"/>
        <w:rPr>
          <w:rFonts w:eastAsia="Times New Roman"/>
          <w:noProof/>
          <w:color w:val="201F1E"/>
        </w:rPr>
      </w:pPr>
    </w:p>
    <w:p w14:paraId="53961428" w14:textId="77777777" w:rsidR="00115410" w:rsidRPr="00115410" w:rsidRDefault="00115410" w:rsidP="00115410">
      <w:pPr>
        <w:rPr>
          <w:rFonts w:ascii="Avenir Next LT Pro" w:hAnsi="Avenir Next LT Pro"/>
        </w:rPr>
      </w:pPr>
    </w:p>
    <w:sectPr w:rsidR="00115410" w:rsidRPr="00115410" w:rsidSect="0011541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111E" w14:textId="77777777" w:rsidR="00115410" w:rsidRDefault="00115410" w:rsidP="00115410">
      <w:pPr>
        <w:spacing w:after="0" w:line="240" w:lineRule="auto"/>
      </w:pPr>
      <w:r>
        <w:separator/>
      </w:r>
    </w:p>
  </w:endnote>
  <w:endnote w:type="continuationSeparator" w:id="0">
    <w:p w14:paraId="43C4F76D" w14:textId="77777777" w:rsidR="00115410" w:rsidRDefault="00115410" w:rsidP="0011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76A0" w14:textId="77777777" w:rsidR="00115410" w:rsidRPr="00115410" w:rsidRDefault="00115410" w:rsidP="00115410">
    <w:pPr>
      <w:tabs>
        <w:tab w:val="center" w:pos="4680"/>
        <w:tab w:val="right" w:pos="9360"/>
      </w:tabs>
      <w:spacing w:after="0" w:line="350" w:lineRule="exact"/>
      <w:jc w:val="center"/>
      <w:rPr>
        <w:rFonts w:ascii="Avenir Next LT Pro Demi" w:hAnsi="Avenir Next LT Pro Demi"/>
        <w:b/>
        <w:color w:val="42683C"/>
        <w:spacing w:val="-2"/>
        <w:sz w:val="18"/>
        <w:szCs w:val="20"/>
      </w:rPr>
    </w:pPr>
    <w:r w:rsidRPr="00115410">
      <w:rPr>
        <w:rFonts w:ascii="Avenir Next LT Pro Demi" w:hAnsi="Avenir Next LT Pro Demi"/>
        <w:b/>
        <w:color w:val="42683C"/>
        <w:spacing w:val="-2"/>
        <w:sz w:val="18"/>
        <w:szCs w:val="20"/>
      </w:rPr>
      <w:t>Master of Environmental Studies | Lab 1, 3022 | mescommunications@evergreen.edu | (360) 742-8746</w:t>
    </w:r>
  </w:p>
  <w:p w14:paraId="7CE990FE" w14:textId="77777777" w:rsidR="00115410" w:rsidRPr="00115410" w:rsidRDefault="00115410" w:rsidP="00115410">
    <w:pPr>
      <w:tabs>
        <w:tab w:val="center" w:pos="4680"/>
        <w:tab w:val="right" w:pos="9360"/>
      </w:tabs>
      <w:spacing w:after="0" w:line="350" w:lineRule="exact"/>
      <w:jc w:val="center"/>
      <w:rPr>
        <w:rFonts w:ascii="Avenir Next LT Pro Demi" w:hAnsi="Avenir Next LT Pro Demi"/>
        <w:b/>
        <w:color w:val="42683C"/>
        <w:spacing w:val="-2"/>
        <w:sz w:val="18"/>
        <w:szCs w:val="20"/>
      </w:rPr>
    </w:pPr>
    <w:r w:rsidRPr="00115410">
      <w:rPr>
        <w:rFonts w:ascii="Avenir Next LT Pro Demi" w:hAnsi="Avenir Next LT Pro Demi"/>
        <w:b/>
        <w:color w:val="42683C"/>
        <w:spacing w:val="-2"/>
        <w:sz w:val="18"/>
        <w:szCs w:val="20"/>
      </w:rPr>
      <w:t>The Evergreen State College | 2700 Evergreen Parkway NW | Olympia, Washington 98505 | evergreen.edu/mes</w:t>
    </w:r>
  </w:p>
  <w:p w14:paraId="56752C3D" w14:textId="77777777" w:rsidR="00115410" w:rsidRDefault="00115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E4BC" w14:textId="77777777" w:rsidR="00115410" w:rsidRDefault="00115410" w:rsidP="00115410">
      <w:pPr>
        <w:spacing w:after="0" w:line="240" w:lineRule="auto"/>
      </w:pPr>
      <w:r>
        <w:separator/>
      </w:r>
    </w:p>
  </w:footnote>
  <w:footnote w:type="continuationSeparator" w:id="0">
    <w:p w14:paraId="5E7D846C" w14:textId="77777777" w:rsidR="00115410" w:rsidRDefault="00115410" w:rsidP="0011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B6F0" w14:textId="591D5A09" w:rsidR="00115410" w:rsidRDefault="00115410" w:rsidP="00115410">
    <w:pPr>
      <w:pStyle w:val="Header"/>
      <w:jc w:val="center"/>
    </w:pPr>
    <w:r>
      <w:rPr>
        <w:noProof/>
      </w:rPr>
      <w:drawing>
        <wp:inline distT="0" distB="0" distL="0" distR="0" wp14:anchorId="5613E5DB" wp14:editId="5465F38D">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E3308"/>
    <w:multiLevelType w:val="hybridMultilevel"/>
    <w:tmpl w:val="6BC0433E"/>
    <w:lvl w:ilvl="0" w:tplc="22B83082">
      <w:start w:val="2"/>
      <w:numFmt w:val="bullet"/>
      <w:lvlText w:val="-"/>
      <w:lvlJc w:val="left"/>
      <w:pPr>
        <w:ind w:left="720" w:hanging="360"/>
      </w:pPr>
      <w:rPr>
        <w:rFonts w:ascii="Avenir Next LT Pro" w:eastAsiaTheme="minorHAnsi" w:hAnsi="Avenir Next LT 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5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E0"/>
    <w:rsid w:val="00115410"/>
    <w:rsid w:val="003C5CE0"/>
    <w:rsid w:val="00BC7EA6"/>
    <w:rsid w:val="00D31324"/>
    <w:rsid w:val="00F4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51E34"/>
  <w15:chartTrackingRefBased/>
  <w15:docId w15:val="{AC444C21-E647-440F-B5C9-60C147A0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paragraph" w:styleId="ListParagraph">
    <w:name w:val="List Paragraph"/>
    <w:basedOn w:val="Normal"/>
    <w:uiPriority w:val="34"/>
    <w:qFormat/>
    <w:rsid w:val="003C5CE0"/>
    <w:pPr>
      <w:ind w:left="720"/>
      <w:contextualSpacing/>
    </w:pPr>
  </w:style>
  <w:style w:type="paragraph" w:styleId="Header">
    <w:name w:val="header"/>
    <w:basedOn w:val="Normal"/>
    <w:link w:val="HeaderChar"/>
    <w:uiPriority w:val="99"/>
    <w:unhideWhenUsed/>
    <w:rsid w:val="00115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10"/>
  </w:style>
  <w:style w:type="paragraph" w:styleId="Footer">
    <w:name w:val="footer"/>
    <w:basedOn w:val="Normal"/>
    <w:link w:val="FooterChar"/>
    <w:uiPriority w:val="99"/>
    <w:unhideWhenUsed/>
    <w:rsid w:val="00115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dcterms:created xsi:type="dcterms:W3CDTF">2023-06-23T18:07:00Z</dcterms:created>
  <dcterms:modified xsi:type="dcterms:W3CDTF">2023-06-23T19:26:00Z</dcterms:modified>
</cp:coreProperties>
</file>