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Default="002F05E0" w:rsidP="00FD5D62">
      <w:pPr>
        <w:pStyle w:val="Bodycopy"/>
      </w:pPr>
      <w:r>
        <w:t>March 20</w:t>
      </w:r>
      <w:r w:rsidR="00C103AB">
        <w:t>, 2019</w:t>
      </w:r>
    </w:p>
    <w:p w:rsidR="00C103AB" w:rsidRDefault="00C103AB" w:rsidP="00FD5D62">
      <w:pPr>
        <w:pStyle w:val="Bodycopy"/>
      </w:pPr>
    </w:p>
    <w:p w:rsidR="00C103AB" w:rsidRDefault="00C103AB" w:rsidP="00FD5D62">
      <w:pPr>
        <w:pStyle w:val="Bodycopy"/>
      </w:pPr>
    </w:p>
    <w:p w:rsidR="00C103AB" w:rsidRDefault="002F05E0" w:rsidP="00FD5D62">
      <w:pPr>
        <w:pStyle w:val="Bodycopy"/>
      </w:pPr>
      <w:r>
        <w:rPr>
          <w:noProof/>
        </w:rPr>
        <w:t>Erin Stehr</w:t>
      </w:r>
    </w:p>
    <w:p w:rsidR="00C103AB" w:rsidRDefault="002F05E0" w:rsidP="00FD5D62">
      <w:pPr>
        <w:pStyle w:val="Bodycopy"/>
      </w:pPr>
      <w:r>
        <w:rPr>
          <w:noProof/>
        </w:rPr>
        <w:t>3613 Boston Harbor Rd</w:t>
      </w:r>
    </w:p>
    <w:p w:rsidR="00C103AB" w:rsidRDefault="00C103AB" w:rsidP="00FD5D62">
      <w:pPr>
        <w:pStyle w:val="Bodycopy"/>
      </w:pPr>
      <w:r w:rsidRPr="008C5623">
        <w:rPr>
          <w:noProof/>
        </w:rPr>
        <w:t>Olympia</w:t>
      </w:r>
      <w:r>
        <w:t xml:space="preserve">, </w:t>
      </w:r>
      <w:r w:rsidRPr="008C5623">
        <w:rPr>
          <w:noProof/>
        </w:rPr>
        <w:t>WA</w:t>
      </w:r>
      <w:r>
        <w:t xml:space="preserve"> </w:t>
      </w:r>
      <w:r w:rsidR="002F05E0">
        <w:rPr>
          <w:noProof/>
        </w:rPr>
        <w:t>98506</w:t>
      </w:r>
    </w:p>
    <w:p w:rsidR="00C103AB" w:rsidRDefault="00C103AB">
      <w:pPr>
        <w:pStyle w:val="Bodycopy"/>
      </w:pPr>
      <w:r>
        <w:t xml:space="preserve">ID: </w:t>
      </w:r>
      <w:r w:rsidR="002F05E0" w:rsidRPr="002F05E0">
        <w:rPr>
          <w:rFonts w:cs="Tahoma"/>
          <w:color w:val="000000"/>
          <w:szCs w:val="22"/>
          <w:shd w:val="clear" w:color="auto" w:fill="FFFFFF"/>
        </w:rPr>
        <w:t>A00420781</w:t>
      </w:r>
    </w:p>
    <w:p w:rsidR="00C103AB" w:rsidRDefault="00C103AB">
      <w:pPr>
        <w:pStyle w:val="Bodycopy"/>
      </w:pPr>
    </w:p>
    <w:p w:rsidR="00C103AB" w:rsidRDefault="00C103AB">
      <w:pPr>
        <w:pStyle w:val="Bodycopy"/>
      </w:pPr>
    </w:p>
    <w:p w:rsidR="00C103AB" w:rsidRDefault="00C103AB">
      <w:pPr>
        <w:pStyle w:val="Bodycopy"/>
      </w:pPr>
      <w:r>
        <w:t xml:space="preserve">Dear </w:t>
      </w:r>
      <w:r w:rsidR="002F05E0">
        <w:rPr>
          <w:noProof/>
        </w:rPr>
        <w:t>Erin</w:t>
      </w:r>
      <w:r>
        <w:t xml:space="preserve">, </w:t>
      </w:r>
    </w:p>
    <w:p w:rsidR="00C103AB" w:rsidRDefault="00C103AB">
      <w:pPr>
        <w:pStyle w:val="Bodycopy"/>
      </w:pPr>
    </w:p>
    <w:p w:rsidR="002F05E0" w:rsidRPr="002F05E0" w:rsidRDefault="002F05E0" w:rsidP="002F05E0">
      <w:pPr>
        <w:rPr>
          <w:rFonts w:cs="Arial"/>
        </w:rPr>
      </w:pPr>
      <w:r w:rsidRPr="002F05E0">
        <w:rPr>
          <w:rFonts w:cs="Arial"/>
        </w:rPr>
        <w:t>Congratulations!  It is my pleasure to inform you that you have been selec</w:t>
      </w:r>
      <w:r>
        <w:rPr>
          <w:rFonts w:cs="Arial"/>
        </w:rPr>
        <w:t>ted as the recipient of the 2019-2021</w:t>
      </w:r>
      <w:r w:rsidRPr="002F05E0">
        <w:rPr>
          <w:rFonts w:cs="Arial"/>
        </w:rPr>
        <w:t xml:space="preserve"> Sara Ann </w:t>
      </w:r>
      <w:proofErr w:type="spellStart"/>
      <w:r w:rsidRPr="002F05E0">
        <w:rPr>
          <w:rFonts w:cs="Arial"/>
        </w:rPr>
        <w:t>Bilezikian</w:t>
      </w:r>
      <w:proofErr w:type="spellEnd"/>
      <w:r w:rsidRPr="002F05E0">
        <w:rPr>
          <w:rFonts w:cs="Arial"/>
        </w:rPr>
        <w:t xml:space="preserve"> Fellowship by the Graduate Program on the Environment at The Evergreen State College. The fell</w:t>
      </w:r>
      <w:r>
        <w:rPr>
          <w:rFonts w:cs="Arial"/>
        </w:rPr>
        <w:t>owship is in the amount of $8890 each year for the 2019-20 and 2020-21</w:t>
      </w:r>
      <w:r w:rsidRPr="002F05E0">
        <w:rPr>
          <w:rFonts w:cs="Arial"/>
        </w:rPr>
        <w:t xml:space="preserve"> academic years. The award will be credited to your student account in three installments each equal to a third of this amount for Fall, Winter and Spring Quarters of both academic years as long as you are enrolled </w:t>
      </w:r>
      <w:r>
        <w:rPr>
          <w:rFonts w:cs="Arial"/>
        </w:rPr>
        <w:t xml:space="preserve">for at least 8 credits </w:t>
      </w:r>
      <w:r w:rsidRPr="002F05E0">
        <w:rPr>
          <w:rFonts w:cs="Arial"/>
        </w:rPr>
        <w:t>as an MES student.</w:t>
      </w:r>
    </w:p>
    <w:p w:rsidR="002F05E0" w:rsidRPr="002F05E0" w:rsidRDefault="002F05E0" w:rsidP="002F05E0">
      <w:pPr>
        <w:rPr>
          <w:rFonts w:cs="Arial"/>
        </w:rPr>
      </w:pPr>
    </w:p>
    <w:p w:rsidR="002F05E0" w:rsidRPr="002F05E0" w:rsidRDefault="002F05E0" w:rsidP="002F05E0">
      <w:pPr>
        <w:rPr>
          <w:rFonts w:cs="Arial"/>
        </w:rPr>
      </w:pPr>
      <w:r w:rsidRPr="002F05E0">
        <w:rPr>
          <w:rFonts w:cs="Arial"/>
        </w:rPr>
        <w:t xml:space="preserve">This award reflects the judgment of the selection committee that you have demonstrated an exceptionally strong commitment to environmental improvement and social justice. Sara Ann </w:t>
      </w:r>
      <w:proofErr w:type="spellStart"/>
      <w:r w:rsidRPr="002F05E0">
        <w:rPr>
          <w:rFonts w:cs="Arial"/>
        </w:rPr>
        <w:t>Bilezikian</w:t>
      </w:r>
      <w:proofErr w:type="spellEnd"/>
      <w:r w:rsidRPr="002F05E0">
        <w:rPr>
          <w:rFonts w:cs="Arial"/>
        </w:rPr>
        <w:t xml:space="preserve">, who graduated from Evergreen in 2001, had similar interests, and we feel confident that your passions and academic achievement in this area will be a suitable way to honor Sara’s memory. </w:t>
      </w:r>
    </w:p>
    <w:p w:rsidR="002F05E0" w:rsidRPr="002F05E0" w:rsidRDefault="002F05E0" w:rsidP="002F05E0">
      <w:pPr>
        <w:rPr>
          <w:rFonts w:cs="Arial"/>
        </w:rPr>
      </w:pPr>
    </w:p>
    <w:p w:rsidR="002F05E0" w:rsidRPr="002F05E0" w:rsidRDefault="002F05E0" w:rsidP="002F05E0">
      <w:pPr>
        <w:rPr>
          <w:rFonts w:cs="Arial"/>
        </w:rPr>
      </w:pPr>
      <w:r w:rsidRPr="002F05E0">
        <w:rPr>
          <w:rFonts w:cs="Arial"/>
        </w:rPr>
        <w:t>In addition to this award, be sure to check your financial aid offer from the Financial Aid office – you may also have received need-based tuition waivers, a loan offer and/or Evergreen Need Grant (residents only) if you submitted your FAFSA</w:t>
      </w:r>
      <w:r>
        <w:rPr>
          <w:rFonts w:cs="Arial"/>
        </w:rPr>
        <w:t xml:space="preserve"> by February 1</w:t>
      </w:r>
      <w:r w:rsidRPr="002F05E0">
        <w:rPr>
          <w:rFonts w:cs="Arial"/>
        </w:rPr>
        <w:t xml:space="preserve">. If you didn’t fill out the </w:t>
      </w:r>
      <w:hyperlink r:id="rId8" w:history="1">
        <w:r w:rsidRPr="002F05E0">
          <w:rPr>
            <w:rStyle w:val="Hyperlink"/>
            <w:rFonts w:cs="Arial"/>
          </w:rPr>
          <w:t>FAFSA</w:t>
        </w:r>
      </w:hyperlink>
      <w:r w:rsidRPr="002F05E0">
        <w:rPr>
          <w:rFonts w:cs="Arial"/>
        </w:rPr>
        <w:t xml:space="preserve">, you can do so at any time to receive $20,500+ in loans. Also, don’t forget to look for </w:t>
      </w:r>
      <w:hyperlink r:id="rId9" w:history="1">
        <w:r w:rsidRPr="002F05E0">
          <w:rPr>
            <w:rStyle w:val="Hyperlink"/>
            <w:rFonts w:cs="Arial"/>
          </w:rPr>
          <w:t>jobs</w:t>
        </w:r>
      </w:hyperlink>
      <w:r w:rsidRPr="002F05E0">
        <w:rPr>
          <w:rFonts w:cs="Arial"/>
        </w:rPr>
        <w:t xml:space="preserve"> or </w:t>
      </w:r>
      <w:hyperlink r:id="rId10" w:history="1">
        <w:r w:rsidRPr="002F05E0">
          <w:rPr>
            <w:rStyle w:val="Hyperlink"/>
            <w:rFonts w:cs="Arial"/>
          </w:rPr>
          <w:t>internships</w:t>
        </w:r>
      </w:hyperlink>
      <w:r w:rsidRPr="002F05E0">
        <w:rPr>
          <w:rFonts w:cs="Arial"/>
        </w:rPr>
        <w:t xml:space="preserve">, as well as </w:t>
      </w:r>
      <w:hyperlink r:id="rId11" w:anchor="nonmesfunds" w:history="1">
        <w:r w:rsidRPr="002F05E0">
          <w:rPr>
            <w:rStyle w:val="Hyperlink"/>
            <w:rFonts w:cs="Arial"/>
          </w:rPr>
          <w:t>outside scholarships</w:t>
        </w:r>
      </w:hyperlink>
      <w:r w:rsidRPr="002F05E0">
        <w:rPr>
          <w:rFonts w:cs="Arial"/>
        </w:rPr>
        <w:t>.</w:t>
      </w:r>
    </w:p>
    <w:p w:rsidR="002F05E0" w:rsidRPr="002F05E0" w:rsidRDefault="002F05E0" w:rsidP="002F05E0">
      <w:pPr>
        <w:rPr>
          <w:rFonts w:cs="Arial"/>
        </w:rPr>
      </w:pPr>
    </w:p>
    <w:p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F05E0" w:rsidRPr="002F05E0" w:rsidRDefault="002F05E0" w:rsidP="002F05E0">
      <w:pPr>
        <w:rPr>
          <w:rFonts w:cs="Arial"/>
        </w:rPr>
      </w:pPr>
    </w:p>
    <w:p w:rsidR="002F05E0" w:rsidRPr="002F05E0" w:rsidRDefault="002F05E0" w:rsidP="002F05E0">
      <w:pPr>
        <w:rPr>
          <w:rFonts w:cs="Arial"/>
        </w:rPr>
      </w:pPr>
      <w:r w:rsidRPr="002F05E0">
        <w:rPr>
          <w:rFonts w:cs="Arial"/>
        </w:rPr>
        <w:lastRenderedPageBreak/>
        <w:t xml:space="preserve">In order to accept this award, please email Andrea Martin at </w:t>
      </w:r>
      <w:hyperlink r:id="rId12" w:history="1">
        <w:r w:rsidRPr="002F05E0">
          <w:rPr>
            <w:rStyle w:val="Hyperlink"/>
            <w:rFonts w:cs="Arial"/>
          </w:rPr>
          <w:t>martina@evergreen.edu</w:t>
        </w:r>
      </w:hyperlink>
      <w:r w:rsidRPr="002F05E0">
        <w:rPr>
          <w:rFonts w:cs="Arial"/>
        </w:rPr>
        <w:t xml:space="preserve"> indicating your acceptance by April 1</w:t>
      </w:r>
      <w:r>
        <w:rPr>
          <w:rFonts w:cs="Arial"/>
        </w:rPr>
        <w:t>5, 2019</w:t>
      </w:r>
      <w:r w:rsidRPr="002F05E0">
        <w:rPr>
          <w:rFonts w:cs="Arial"/>
        </w:rPr>
        <w:t>.  Also, if you haven’t done so already, please remember to pay your tuition deposit by this date.</w:t>
      </w:r>
    </w:p>
    <w:p w:rsidR="002F05E0" w:rsidRPr="002F05E0" w:rsidRDefault="002F05E0" w:rsidP="002F05E0">
      <w:pPr>
        <w:rPr>
          <w:rFonts w:cs="Arial"/>
        </w:rPr>
      </w:pPr>
    </w:p>
    <w:p w:rsidR="002F05E0" w:rsidRPr="002F05E0" w:rsidRDefault="002F05E0" w:rsidP="002F05E0">
      <w:pPr>
        <w:rPr>
          <w:rFonts w:cs="Arial"/>
        </w:rPr>
      </w:pPr>
      <w:r w:rsidRPr="002F05E0">
        <w:rPr>
          <w:rFonts w:cs="Arial"/>
        </w:rPr>
        <w:t>If you have any questions about this award, please contact the MES office at 360-867-6225.</w:t>
      </w:r>
    </w:p>
    <w:p w:rsidR="002F05E0" w:rsidRPr="002F05E0" w:rsidRDefault="002F05E0" w:rsidP="002F05E0">
      <w:pPr>
        <w:rPr>
          <w:rFonts w:cs="Arial"/>
        </w:rPr>
      </w:pPr>
    </w:p>
    <w:p w:rsidR="002F05E0" w:rsidRPr="002F05E0" w:rsidRDefault="002F05E0" w:rsidP="002F05E0">
      <w:r w:rsidRPr="002F05E0">
        <w:t>If you have any questions about loans or the Evergreen Need Grant, pleas</w:t>
      </w:r>
      <w:bookmarkStart w:id="0" w:name="_GoBack"/>
      <w:bookmarkEnd w:id="0"/>
      <w:r w:rsidRPr="002F05E0">
        <w:t>e contact Financial Aid at 360-867-6205.</w:t>
      </w:r>
    </w:p>
    <w:p w:rsidR="002F05E0" w:rsidRPr="002F05E0" w:rsidRDefault="002F05E0" w:rsidP="002F05E0">
      <w:pPr>
        <w:rPr>
          <w:rFonts w:cs="Arial"/>
        </w:rPr>
      </w:pPr>
    </w:p>
    <w:p w:rsidR="002F05E0" w:rsidRPr="002F05E0" w:rsidRDefault="002F05E0" w:rsidP="002F05E0">
      <w:pPr>
        <w:rPr>
          <w:rFonts w:cs="Arial"/>
        </w:rPr>
      </w:pPr>
      <w:r w:rsidRPr="002F05E0">
        <w:rPr>
          <w:rFonts w:cs="Arial"/>
        </w:rPr>
        <w:t xml:space="preserve">Sincerely, </w:t>
      </w:r>
    </w:p>
    <w:p w:rsidR="002F05E0" w:rsidRPr="002F05E0" w:rsidRDefault="002F05E0" w:rsidP="002F05E0">
      <w:pPr>
        <w:rPr>
          <w:rFonts w:cs="Arial"/>
        </w:rPr>
      </w:pPr>
      <w:r w:rsidRPr="002F05E0">
        <w:rPr>
          <w:rFonts w:cs="Arial"/>
          <w:noProof/>
        </w:rPr>
        <w:drawing>
          <wp:inline distT="0" distB="0" distL="0" distR="0" wp14:anchorId="1ED2350D" wp14:editId="0149F55D">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F05E0" w:rsidRPr="002F05E0" w:rsidRDefault="002F05E0" w:rsidP="002F05E0">
      <w:pPr>
        <w:rPr>
          <w:rFonts w:cs="Arial"/>
        </w:rPr>
      </w:pPr>
      <w:r w:rsidRPr="002F05E0">
        <w:rPr>
          <w:rFonts w:cs="Arial"/>
        </w:rPr>
        <w:t>Kevin Francis, Ph.D.</w:t>
      </w:r>
    </w:p>
    <w:p w:rsidR="002F05E0" w:rsidRPr="002F05E0" w:rsidRDefault="002F05E0" w:rsidP="002F05E0">
      <w:pPr>
        <w:rPr>
          <w:rFonts w:cs="Arial"/>
        </w:rPr>
      </w:pPr>
      <w:r w:rsidRPr="002F05E0">
        <w:rPr>
          <w:rFonts w:cs="Arial"/>
        </w:rPr>
        <w:t>Director, Graduate Program on the Environment</w:t>
      </w:r>
    </w:p>
    <w:p w:rsidR="002F05E0" w:rsidRPr="002F05E0" w:rsidRDefault="002F05E0" w:rsidP="002F05E0">
      <w:pPr>
        <w:rPr>
          <w:rFonts w:cs="Arial"/>
        </w:rPr>
      </w:pPr>
      <w:hyperlink r:id="rId14" w:history="1">
        <w:r w:rsidRPr="002F05E0">
          <w:rPr>
            <w:rStyle w:val="Hyperlink"/>
            <w:rFonts w:cs="Arial"/>
            <w:color w:val="auto"/>
          </w:rPr>
          <w:t>francisk@evergreen.edu</w:t>
        </w:r>
      </w:hyperlink>
    </w:p>
    <w:p w:rsidR="002F05E0" w:rsidRPr="002F05E0" w:rsidRDefault="002F05E0" w:rsidP="002F05E0">
      <w:r w:rsidRPr="002F05E0">
        <w:rPr>
          <w:rFonts w:cs="Arial"/>
        </w:rPr>
        <w:t>360-867-5831</w:t>
      </w:r>
    </w:p>
    <w:p w:rsidR="00C103AB" w:rsidRDefault="00C103AB">
      <w:pPr>
        <w:pStyle w:val="Bodycopy"/>
        <w:sectPr w:rsidR="00C103AB">
          <w:headerReference w:type="default" r:id="rId15"/>
          <w:headerReference w:type="first" r:id="rId16"/>
          <w:footerReference w:type="first" r:id="rId17"/>
          <w:pgSz w:w="12240" w:h="15840" w:code="1"/>
          <w:pgMar w:top="1440" w:right="1224" w:bottom="2016" w:left="1224" w:header="720" w:footer="720" w:gutter="0"/>
          <w:pgNumType w:start="1"/>
          <w:cols w:space="720"/>
          <w:titlePg/>
          <w:docGrid w:linePitch="360"/>
        </w:sectPr>
      </w:pPr>
    </w:p>
    <w:p w:rsidR="00C103AB" w:rsidRDefault="00C103AB">
      <w:pPr>
        <w:pStyle w:val="Bodycopy"/>
      </w:pPr>
    </w:p>
    <w:sectPr w:rsidR="00C103AB" w:rsidSect="00C103AB">
      <w:headerReference w:type="default" r:id="rId18"/>
      <w:headerReference w:type="first" r:id="rId19"/>
      <w:footerReference w:type="first" r:id="rId20"/>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F05E0"/>
    <w:rsid w:val="004209BA"/>
    <w:rsid w:val="00507B91"/>
    <w:rsid w:val="006C399D"/>
    <w:rsid w:val="009C45D1"/>
    <w:rsid w:val="00A47BDB"/>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84A0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AE41-EE26-46F0-9DE9-39599A29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dcterms:created xsi:type="dcterms:W3CDTF">2019-03-20T21:01:00Z</dcterms:created>
  <dcterms:modified xsi:type="dcterms:W3CDTF">2019-03-20T21:01:00Z</dcterms:modified>
</cp:coreProperties>
</file>