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64" w:rsidRDefault="00956564">
      <w:r>
        <w:t>Subject: MES Financial Aid</w:t>
      </w:r>
      <w:r w:rsidR="00E21432">
        <w:t xml:space="preserve"> – PLEASE READ</w:t>
      </w:r>
    </w:p>
    <w:p w:rsidR="00956564" w:rsidRDefault="00956564"/>
    <w:p w:rsidR="004044C2" w:rsidRDefault="00060B10">
      <w:r>
        <w:t>Please see the attached letter</w:t>
      </w:r>
      <w:r w:rsidR="00635D0F">
        <w:t>(s)</w:t>
      </w:r>
      <w:r>
        <w:t xml:space="preserve"> r</w:t>
      </w:r>
      <w:r w:rsidR="00E21432">
        <w:t>egarding financial aid from MES. Be sure to read the rest of this email for important financial aid info. If you received an MES award, it will show up on your financial aid account shortly.</w:t>
      </w:r>
    </w:p>
    <w:p w:rsidR="00060B10" w:rsidRDefault="00060B10"/>
    <w:p w:rsidR="00060B10" w:rsidRDefault="00CC7E75">
      <w:r>
        <w:t>If</w:t>
      </w:r>
      <w:r w:rsidR="00626EFC">
        <w:t xml:space="preserve"> you submitted </w:t>
      </w:r>
      <w:r>
        <w:t>the</w:t>
      </w:r>
      <w:r w:rsidR="00626EFC">
        <w:t xml:space="preserve"> FAFSA, please </w:t>
      </w:r>
      <w:r w:rsidR="00060B10">
        <w:t>remember to check your award from the Financial Aid office</w:t>
      </w:r>
      <w:r w:rsidR="00B778AB">
        <w:t>.</w:t>
      </w:r>
      <w:r w:rsidR="00060B10">
        <w:t xml:space="preserve">  Their office awards loans and Evergreen Ne</w:t>
      </w:r>
      <w:r w:rsidR="008E4CC1">
        <w:t xml:space="preserve">ed Grants (only </w:t>
      </w:r>
      <w:r w:rsidR="00060B10">
        <w:t xml:space="preserve">WA residents </w:t>
      </w:r>
      <w:r w:rsidR="008E4CC1">
        <w:t xml:space="preserve">who submitted their FAFSA </w:t>
      </w:r>
      <w:r w:rsidR="00D04E5E">
        <w:t>by March 1</w:t>
      </w:r>
      <w:r w:rsidR="008E4CC1">
        <w:t xml:space="preserve"> </w:t>
      </w:r>
      <w:r>
        <w:t>will be considered for the Evergreen Need Grant</w:t>
      </w:r>
      <w:r w:rsidR="00B778AB">
        <w:t>). You</w:t>
      </w:r>
      <w:r w:rsidR="00060B10">
        <w:t xml:space="preserve"> should receive an email to your evergreen.edu email with instructions on how to check this offer. You can also login to </w:t>
      </w:r>
      <w:hyperlink r:id="rId5" w:history="1">
        <w:r w:rsidR="00060B10" w:rsidRPr="008E4CC1">
          <w:rPr>
            <w:rStyle w:val="Hyperlink"/>
          </w:rPr>
          <w:t>my.evergreen.edu</w:t>
        </w:r>
      </w:hyperlink>
      <w:r w:rsidR="00060B10">
        <w:t xml:space="preserve"> and click on “Financial Aid.”</w:t>
      </w:r>
    </w:p>
    <w:p w:rsidR="00626EFC" w:rsidRDefault="00626EFC"/>
    <w:p w:rsidR="00CC7E75" w:rsidRDefault="008E4CC1">
      <w:r>
        <w:t xml:space="preserve">If you didn’t fill out your </w:t>
      </w:r>
      <w:hyperlink r:id="rId6" w:history="1">
        <w:r w:rsidRPr="008E4CC1">
          <w:rPr>
            <w:rStyle w:val="Hyperlink"/>
          </w:rPr>
          <w:t>FAFSA</w:t>
        </w:r>
      </w:hyperlink>
      <w:r>
        <w:t xml:space="preserve"> yet, it is not too late!! </w:t>
      </w:r>
      <w:r w:rsidR="00626EFC">
        <w:t xml:space="preserve">All </w:t>
      </w:r>
      <w:r>
        <w:t xml:space="preserve">U.S. </w:t>
      </w:r>
      <w:r w:rsidR="00626EFC">
        <w:t>grad students are eligible for $20,500 in unsubs</w:t>
      </w:r>
      <w:r w:rsidR="00D04E5E">
        <w:t>idized federal loans at a fixed rate of</w:t>
      </w:r>
      <w:r>
        <w:t xml:space="preserve"> </w:t>
      </w:r>
      <w:r w:rsidR="00CC7E75">
        <w:t>5.84</w:t>
      </w:r>
      <w:r>
        <w:t>% as long as they haven’t defaulted on previous federal loans. Students</w:t>
      </w:r>
      <w:r w:rsidR="00626EFC">
        <w:t xml:space="preserve"> may</w:t>
      </w:r>
      <w:r>
        <w:t xml:space="preserve"> also</w:t>
      </w:r>
      <w:r w:rsidR="00626EFC">
        <w:t xml:space="preserve"> apply for more loan funds</w:t>
      </w:r>
      <w:r w:rsidR="00CC7E75">
        <w:t xml:space="preserve"> to cover total cost of attendance (including transportation, housing, etc.)</w:t>
      </w:r>
      <w:r w:rsidR="00626EFC">
        <w:t xml:space="preserve"> through a </w:t>
      </w:r>
      <w:hyperlink r:id="rId7" w:history="1">
        <w:r w:rsidR="00626EFC" w:rsidRPr="008E4CC1">
          <w:rPr>
            <w:rStyle w:val="Hyperlink"/>
          </w:rPr>
          <w:t>Grad PLUS loan</w:t>
        </w:r>
      </w:hyperlink>
      <w:r w:rsidR="00626EFC">
        <w:t xml:space="preserve"> at</w:t>
      </w:r>
      <w:r>
        <w:t xml:space="preserve"> a fixed rate of</w:t>
      </w:r>
      <w:r w:rsidR="00626EFC">
        <w:t xml:space="preserve"> </w:t>
      </w:r>
      <w:r w:rsidR="00CC7E75">
        <w:t>6.84</w:t>
      </w:r>
      <w:r w:rsidR="00D04E5E">
        <w:t xml:space="preserve">%. </w:t>
      </w:r>
      <w:r w:rsidR="00CC7E75">
        <w:t xml:space="preserve">Please review our </w:t>
      </w:r>
      <w:hyperlink r:id="rId8" w:history="1">
        <w:r w:rsidR="00CC7E75" w:rsidRPr="00CC7E75">
          <w:rPr>
            <w:rStyle w:val="Hyperlink"/>
          </w:rPr>
          <w:t>Costs and Aid</w:t>
        </w:r>
      </w:hyperlink>
      <w:r w:rsidR="00CC7E75">
        <w:t xml:space="preserve"> page to see total tuition and cost of attendance for 2016-17.</w:t>
      </w:r>
    </w:p>
    <w:p w:rsidR="00626EFC" w:rsidRDefault="00626EFC"/>
    <w:p w:rsidR="00DC3E8C" w:rsidRDefault="00DC3E8C">
      <w:r>
        <w:t xml:space="preserve">Also, there are plenty of </w:t>
      </w:r>
      <w:r w:rsidRPr="00CC7E75">
        <w:t>outside scholarships</w:t>
      </w:r>
      <w:r>
        <w:t xml:space="preserve"> to apply for, as well as various awards that pop up throughout the academic year.  </w:t>
      </w:r>
      <w:r w:rsidR="001A4194">
        <w:t>We have a</w:t>
      </w:r>
      <w:r>
        <w:t xml:space="preserve"> </w:t>
      </w:r>
      <w:hyperlink r:id="rId9" w:history="1">
        <w:r w:rsidRPr="00D04E5E">
          <w:rPr>
            <w:rStyle w:val="Hyperlink"/>
          </w:rPr>
          <w:t>thorough list</w:t>
        </w:r>
      </w:hyperlink>
      <w:r>
        <w:t xml:space="preserve"> of opportunities </w:t>
      </w:r>
      <w:r w:rsidR="001A4194">
        <w:t>online</w:t>
      </w:r>
      <w:r w:rsidR="00D04E5E">
        <w:t>.</w:t>
      </w:r>
    </w:p>
    <w:p w:rsidR="00DC3E8C" w:rsidRDefault="00DC3E8C"/>
    <w:p w:rsidR="00060B10" w:rsidRDefault="00B778AB">
      <w:r>
        <w:t>Sincerely,</w:t>
      </w:r>
      <w:bookmarkStart w:id="0" w:name="_GoBack"/>
      <w:bookmarkEnd w:id="0"/>
    </w:p>
    <w:p w:rsidR="00060B10" w:rsidRDefault="00060B10"/>
    <w:sectPr w:rsidR="00060B10"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10"/>
    <w:rsid w:val="00060B10"/>
    <w:rsid w:val="000B06D6"/>
    <w:rsid w:val="000C3B2A"/>
    <w:rsid w:val="001A4194"/>
    <w:rsid w:val="00242EA8"/>
    <w:rsid w:val="004044C2"/>
    <w:rsid w:val="00626EFC"/>
    <w:rsid w:val="00635D0F"/>
    <w:rsid w:val="006B1910"/>
    <w:rsid w:val="007F159B"/>
    <w:rsid w:val="008E4CC1"/>
    <w:rsid w:val="00956564"/>
    <w:rsid w:val="00B40B7E"/>
    <w:rsid w:val="00B6271A"/>
    <w:rsid w:val="00B778AB"/>
    <w:rsid w:val="00CB5DBC"/>
    <w:rsid w:val="00CC7E75"/>
    <w:rsid w:val="00CD3022"/>
    <w:rsid w:val="00D04E5E"/>
    <w:rsid w:val="00D56E1A"/>
    <w:rsid w:val="00D618B1"/>
    <w:rsid w:val="00DC3E8C"/>
    <w:rsid w:val="00E2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costs.htm" TargetMode="External"/><Relationship Id="rId3" Type="http://schemas.openxmlformats.org/officeDocument/2006/relationships/settings" Target="settings.xml"/><Relationship Id="rId7" Type="http://schemas.openxmlformats.org/officeDocument/2006/relationships/hyperlink" Target="http://studentaid.ed.gov/types/loans/pl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afsa.ed.gov/" TargetMode="External"/><Relationship Id="rId11" Type="http://schemas.openxmlformats.org/officeDocument/2006/relationships/theme" Target="theme/theme1.xml"/><Relationship Id="rId5" Type="http://schemas.openxmlformats.org/officeDocument/2006/relationships/hyperlink" Target="https://cas.evergreen.edu/cas/login?service=https%3A%2F%2Fmy.evergreen.edu%2Freports%2Fhomep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ergreen.edu/mes/non-mes-scholarshi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dcterms:created xsi:type="dcterms:W3CDTF">2016-05-06T18:24:00Z</dcterms:created>
  <dcterms:modified xsi:type="dcterms:W3CDTF">2016-05-06T18:25:00Z</dcterms:modified>
</cp:coreProperties>
</file>