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564" w:rsidRPr="00C75F9F" w:rsidRDefault="00956564">
      <w:r w:rsidRPr="00C75F9F">
        <w:t>Subject: MES Financial Aid</w:t>
      </w:r>
      <w:r w:rsidR="00E21432" w:rsidRPr="00C75F9F">
        <w:t xml:space="preserve"> – PLEASE READ</w:t>
      </w:r>
      <w:bookmarkStart w:id="0" w:name="_GoBack"/>
      <w:bookmarkEnd w:id="0"/>
    </w:p>
    <w:p w:rsidR="00956564" w:rsidRPr="00C75F9F" w:rsidRDefault="00956564"/>
    <w:p w:rsidR="00E11777" w:rsidRPr="00C75F9F" w:rsidRDefault="00E11777" w:rsidP="00E11777">
      <w:r w:rsidRPr="00C75F9F">
        <w:t>Thank you for applying for MES Financial Aid and/or filling out your FAFSA for 2015-2016.  I regret to inform you that you have not been chosen to receive an award or need-based tuition waiver from MES at this time.  If any waiver funds become available in the future, you will automatically be considered.</w:t>
      </w:r>
    </w:p>
    <w:p w:rsidR="00E11777" w:rsidRPr="00C75F9F" w:rsidRDefault="00E11777" w:rsidP="00E11777"/>
    <w:p w:rsidR="00C75F9F" w:rsidRPr="00C75F9F" w:rsidRDefault="00C75F9F" w:rsidP="00C75F9F">
      <w:r w:rsidRPr="00C75F9F">
        <w:t>If</w:t>
      </w:r>
      <w:r w:rsidRPr="00C75F9F">
        <w:t xml:space="preserve"> you submitted a FAFSA, please remember to check your award from the Financial Aid office by early April.  Their office awards loans and Evergreen Need Grants (only WA residents who submitted their FAFSA by March 1 and have $2000 or less as their Estimated Family Contribution are eligible for this $2,700 grant).  You should receive an email to your evergreen.edu email with instructions on how to check this offer. You can also login to </w:t>
      </w:r>
      <w:hyperlink r:id="rId5" w:history="1">
        <w:r w:rsidRPr="00C75F9F">
          <w:rPr>
            <w:rStyle w:val="Hyperlink"/>
          </w:rPr>
          <w:t>my.evergreen.edu</w:t>
        </w:r>
      </w:hyperlink>
      <w:r w:rsidRPr="00C75F9F">
        <w:t xml:space="preserve"> and click on “Financial Aid.”  I have been told by the Financial Aid office that these awards will be made by March 31.</w:t>
      </w:r>
    </w:p>
    <w:p w:rsidR="00060B10" w:rsidRPr="00C75F9F" w:rsidRDefault="00060B10"/>
    <w:p w:rsidR="00626EFC" w:rsidRPr="00C75F9F" w:rsidRDefault="008E4CC1">
      <w:r w:rsidRPr="00C75F9F">
        <w:t xml:space="preserve">If you didn’t fill out your </w:t>
      </w:r>
      <w:hyperlink r:id="rId6" w:history="1">
        <w:r w:rsidRPr="00C75F9F">
          <w:rPr>
            <w:rStyle w:val="Hyperlink"/>
          </w:rPr>
          <w:t>FAFSA</w:t>
        </w:r>
      </w:hyperlink>
      <w:r w:rsidRPr="00C75F9F">
        <w:t xml:space="preserve"> yet, it is not too late!! </w:t>
      </w:r>
      <w:r w:rsidR="00626EFC" w:rsidRPr="00C75F9F">
        <w:t xml:space="preserve">All </w:t>
      </w:r>
      <w:r w:rsidRPr="00C75F9F">
        <w:t xml:space="preserve">U.S. </w:t>
      </w:r>
      <w:r w:rsidR="00626EFC" w:rsidRPr="00C75F9F">
        <w:t>grad students are eligible for $20,500 in unsubs</w:t>
      </w:r>
      <w:r w:rsidR="00D04E5E" w:rsidRPr="00C75F9F">
        <w:t>idized federal loans at a fixed rate of</w:t>
      </w:r>
      <w:r w:rsidRPr="00C75F9F">
        <w:t xml:space="preserve"> </w:t>
      </w:r>
      <w:r w:rsidR="00D04E5E" w:rsidRPr="00C75F9F">
        <w:t>6.21</w:t>
      </w:r>
      <w:r w:rsidRPr="00C75F9F">
        <w:t>% as long as they haven’t defaulted on previous federal loans. Students</w:t>
      </w:r>
      <w:r w:rsidR="00626EFC" w:rsidRPr="00C75F9F">
        <w:t xml:space="preserve"> may</w:t>
      </w:r>
      <w:r w:rsidRPr="00C75F9F">
        <w:t xml:space="preserve"> also</w:t>
      </w:r>
      <w:r w:rsidR="00626EFC" w:rsidRPr="00C75F9F">
        <w:t xml:space="preserve"> apply for more loan funds through a </w:t>
      </w:r>
      <w:hyperlink r:id="rId7" w:history="1">
        <w:r w:rsidR="00626EFC" w:rsidRPr="00C75F9F">
          <w:rPr>
            <w:rStyle w:val="Hyperlink"/>
          </w:rPr>
          <w:t>Grad PLUS loan</w:t>
        </w:r>
      </w:hyperlink>
      <w:r w:rsidR="00626EFC" w:rsidRPr="00C75F9F">
        <w:t xml:space="preserve"> at</w:t>
      </w:r>
      <w:r w:rsidRPr="00C75F9F">
        <w:t xml:space="preserve"> a fixed rate of</w:t>
      </w:r>
      <w:r w:rsidR="00626EFC" w:rsidRPr="00C75F9F">
        <w:t xml:space="preserve"> </w:t>
      </w:r>
      <w:r w:rsidRPr="00C75F9F">
        <w:t>7.21</w:t>
      </w:r>
      <w:r w:rsidR="00D04E5E" w:rsidRPr="00C75F9F">
        <w:t xml:space="preserve">%. </w:t>
      </w:r>
    </w:p>
    <w:p w:rsidR="00626EFC" w:rsidRPr="00C75F9F" w:rsidRDefault="00626EFC"/>
    <w:p w:rsidR="00626EFC" w:rsidRPr="00C75F9F" w:rsidRDefault="00626EFC">
      <w:r w:rsidRPr="00C75F9F">
        <w:t xml:space="preserve">Most MES students also work during the day </w:t>
      </w:r>
      <w:r w:rsidR="001A4194" w:rsidRPr="00C75F9F">
        <w:t xml:space="preserve">(mainly part-time) </w:t>
      </w:r>
      <w:r w:rsidRPr="00C75F9F">
        <w:t xml:space="preserve">since our classes are at night.  I’ll be sending out emails regarding opportunities for </w:t>
      </w:r>
      <w:r w:rsidR="008E4CC1" w:rsidRPr="00C75F9F">
        <w:t xml:space="preserve">MES students, and you can also </w:t>
      </w:r>
      <w:hyperlink r:id="rId8" w:history="1">
        <w:r w:rsidR="008E4CC1" w:rsidRPr="00C75F9F">
          <w:rPr>
            <w:rStyle w:val="Hyperlink"/>
          </w:rPr>
          <w:t>subscribe</w:t>
        </w:r>
      </w:hyperlink>
      <w:r w:rsidR="008E4CC1" w:rsidRPr="00C75F9F">
        <w:t xml:space="preserve"> to our MES jobs/internships blog for weekly updates.</w:t>
      </w:r>
    </w:p>
    <w:p w:rsidR="00626EFC" w:rsidRPr="00C75F9F" w:rsidRDefault="00626EFC"/>
    <w:p w:rsidR="00DC3E8C" w:rsidRPr="00C75F9F" w:rsidRDefault="00DC3E8C">
      <w:r w:rsidRPr="00C75F9F">
        <w:t xml:space="preserve">Also, there are plenty of </w:t>
      </w:r>
      <w:hyperlink r:id="rId9" w:anchor="nonmesfunds" w:history="1">
        <w:r w:rsidRPr="00C75F9F">
          <w:rPr>
            <w:rStyle w:val="Hyperlink"/>
          </w:rPr>
          <w:t>outside scholarships</w:t>
        </w:r>
      </w:hyperlink>
      <w:r w:rsidRPr="00C75F9F">
        <w:t xml:space="preserve"> to apply for, as well as various awards that pop up throughout the academic year.  </w:t>
      </w:r>
      <w:r w:rsidR="001A4194" w:rsidRPr="00C75F9F">
        <w:t>We have a</w:t>
      </w:r>
      <w:r w:rsidRPr="00C75F9F">
        <w:t xml:space="preserve"> </w:t>
      </w:r>
      <w:hyperlink r:id="rId10" w:history="1">
        <w:r w:rsidRPr="00C75F9F">
          <w:rPr>
            <w:rStyle w:val="Hyperlink"/>
          </w:rPr>
          <w:t>thorough list</w:t>
        </w:r>
      </w:hyperlink>
      <w:r w:rsidRPr="00C75F9F">
        <w:t xml:space="preserve"> of opportunities </w:t>
      </w:r>
      <w:r w:rsidR="001A4194" w:rsidRPr="00C75F9F">
        <w:t>online</w:t>
      </w:r>
      <w:r w:rsidR="00D04E5E" w:rsidRPr="00C75F9F">
        <w:t>.</w:t>
      </w:r>
    </w:p>
    <w:p w:rsidR="00C75F9F" w:rsidRPr="00C75F9F" w:rsidRDefault="00C75F9F"/>
    <w:p w:rsidR="00C75F9F" w:rsidRPr="00C75F9F" w:rsidRDefault="00C75F9F" w:rsidP="00C75F9F">
      <w:r w:rsidRPr="00C75F9F">
        <w:t xml:space="preserve">Tuition and fees for 2015-2016 have not been determined at this time due to the Washington State legislative session currently in progress – once they are updated, you will find them on the </w:t>
      </w:r>
      <w:hyperlink r:id="rId11" w:history="1">
        <w:r w:rsidRPr="00C75F9F">
          <w:rPr>
            <w:rStyle w:val="Hyperlink"/>
          </w:rPr>
          <w:t>MES costs page</w:t>
        </w:r>
      </w:hyperlink>
      <w:r w:rsidRPr="00C75F9F">
        <w:t>. In the past few years, tuition has gone up each year by 5%.</w:t>
      </w:r>
    </w:p>
    <w:p w:rsidR="00DC3E8C" w:rsidRPr="00C75F9F" w:rsidRDefault="00DC3E8C"/>
    <w:p w:rsidR="00626EFC" w:rsidRPr="00C75F9F" w:rsidRDefault="00626EFC">
      <w:r w:rsidRPr="00C75F9F">
        <w:t xml:space="preserve">Finally, don’t forget to sign up for our </w:t>
      </w:r>
      <w:hyperlink r:id="rId12" w:history="1">
        <w:r w:rsidRPr="00C75F9F">
          <w:rPr>
            <w:rStyle w:val="Hyperlink"/>
          </w:rPr>
          <w:t>Admitted Student Afternoon</w:t>
        </w:r>
      </w:hyperlink>
      <w:r w:rsidRPr="00C75F9F">
        <w:t xml:space="preserve"> on April 2</w:t>
      </w:r>
      <w:r w:rsidR="008E4CC1" w:rsidRPr="00C75F9F">
        <w:t>3</w:t>
      </w:r>
      <w:r w:rsidR="00D04E5E" w:rsidRPr="00C75F9F">
        <w:t>!</w:t>
      </w:r>
    </w:p>
    <w:p w:rsidR="00E11777" w:rsidRPr="00C75F9F" w:rsidRDefault="00E11777"/>
    <w:p w:rsidR="00E11777" w:rsidRPr="00C75F9F" w:rsidRDefault="00E11777" w:rsidP="00E11777">
      <w:pPr>
        <w:rPr>
          <w:rFonts w:cs="Arial"/>
        </w:rPr>
      </w:pPr>
      <w:r w:rsidRPr="00C75F9F">
        <w:rPr>
          <w:rFonts w:cs="Arial"/>
        </w:rPr>
        <w:t>If you have any questions, please contact the MES office at 360-867-6225.</w:t>
      </w:r>
    </w:p>
    <w:p w:rsidR="00E11777" w:rsidRPr="00C75F9F" w:rsidRDefault="00E11777" w:rsidP="00E11777">
      <w:pPr>
        <w:rPr>
          <w:rFonts w:cs="Arial"/>
        </w:rPr>
      </w:pPr>
    </w:p>
    <w:p w:rsidR="00E11777" w:rsidRPr="00C75F9F" w:rsidRDefault="00E11777" w:rsidP="00E11777">
      <w:r w:rsidRPr="00C75F9F">
        <w:t>If you have any questions about loans or the Evergreen Need Grant, please contact Financial Aid at 360-867-6205.</w:t>
      </w:r>
    </w:p>
    <w:p w:rsidR="00060B10" w:rsidRPr="00C75F9F" w:rsidRDefault="00060B10"/>
    <w:p w:rsidR="00635D0F" w:rsidRPr="00C75F9F" w:rsidRDefault="00635D0F" w:rsidP="00635D0F">
      <w:r w:rsidRPr="00C75F9F">
        <w:t>Let me know if you have any questions – we look forward to having you in MES!</w:t>
      </w:r>
    </w:p>
    <w:p w:rsidR="00060B10" w:rsidRPr="00C75F9F" w:rsidRDefault="00060B10"/>
    <w:p w:rsidR="00060B10" w:rsidRPr="00C75F9F" w:rsidRDefault="00060B10"/>
    <w:sectPr w:rsidR="00060B10" w:rsidRPr="00C75F9F"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10"/>
    <w:rsid w:val="00060B10"/>
    <w:rsid w:val="000B06D6"/>
    <w:rsid w:val="000C3B2A"/>
    <w:rsid w:val="001A4194"/>
    <w:rsid w:val="004044C2"/>
    <w:rsid w:val="00626EFC"/>
    <w:rsid w:val="00635D0F"/>
    <w:rsid w:val="006B1910"/>
    <w:rsid w:val="007F159B"/>
    <w:rsid w:val="008E4CC1"/>
    <w:rsid w:val="00956564"/>
    <w:rsid w:val="00B40B7E"/>
    <w:rsid w:val="00C75F9F"/>
    <w:rsid w:val="00D04E5E"/>
    <w:rsid w:val="00D56E1A"/>
    <w:rsid w:val="00DC3E8C"/>
    <w:rsid w:val="00E11777"/>
    <w:rsid w:val="00E2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10"/>
    <w:rPr>
      <w:color w:val="0000FF" w:themeColor="hyperlink"/>
      <w:u w:val="single"/>
    </w:rPr>
  </w:style>
  <w:style w:type="character" w:styleId="FollowedHyperlink">
    <w:name w:val="FollowedHyperlink"/>
    <w:basedOn w:val="DefaultParagraphFont"/>
    <w:uiPriority w:val="99"/>
    <w:semiHidden/>
    <w:unhideWhenUsed/>
    <w:rsid w:val="009565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10"/>
    <w:rPr>
      <w:color w:val="0000FF" w:themeColor="hyperlink"/>
      <w:u w:val="single"/>
    </w:rPr>
  </w:style>
  <w:style w:type="character" w:styleId="FollowedHyperlink">
    <w:name w:val="FollowedHyperlink"/>
    <w:basedOn w:val="DefaultParagraphFont"/>
    <w:uiPriority w:val="99"/>
    <w:semiHidden/>
    <w:unhideWhenUsed/>
    <w:rsid w:val="00956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4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s.evergreen.edu/mesweekly/subscri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dentaid.ed.gov/types/loans/plus" TargetMode="External"/><Relationship Id="rId12" Type="http://schemas.openxmlformats.org/officeDocument/2006/relationships/hyperlink" Target="http://www.evergreen.edu/mes/admitda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afsa.ed.gov/" TargetMode="External"/><Relationship Id="rId11" Type="http://schemas.openxmlformats.org/officeDocument/2006/relationships/hyperlink" Target="http://www.evergreen.edu/mes/costs.htm" TargetMode="External"/><Relationship Id="rId5" Type="http://schemas.openxmlformats.org/officeDocument/2006/relationships/hyperlink" Target="https://cas.evergreen.edu/cas/login?service=https%3A%2F%2Fmy.evergreen.edu%2Freports%2Fhomepage" TargetMode="External"/><Relationship Id="rId10" Type="http://schemas.openxmlformats.org/officeDocument/2006/relationships/hyperlink" Target="http://www.evergreen.edu/mes/financial.htm" TargetMode="External"/><Relationship Id="rId4" Type="http://schemas.openxmlformats.org/officeDocument/2006/relationships/webSettings" Target="webSettings.xml"/><Relationship Id="rId9" Type="http://schemas.openxmlformats.org/officeDocument/2006/relationships/hyperlink" Target="http://www.evergreen.edu/mes/financi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3</cp:revision>
  <dcterms:created xsi:type="dcterms:W3CDTF">2015-03-20T21:53:00Z</dcterms:created>
  <dcterms:modified xsi:type="dcterms:W3CDTF">2015-03-20T21:54:00Z</dcterms:modified>
</cp:coreProperties>
</file>