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47" w:rsidRPr="00440513" w:rsidRDefault="00956D47">
      <w:pPr>
        <w:rPr>
          <w:b/>
          <w:sz w:val="32"/>
          <w:szCs w:val="32"/>
        </w:rPr>
      </w:pPr>
      <w:r w:rsidRPr="00440513">
        <w:rPr>
          <w:b/>
          <w:sz w:val="32"/>
          <w:szCs w:val="32"/>
        </w:rPr>
        <w:t>MES Adjunct Faculty:</w:t>
      </w:r>
    </w:p>
    <w:p w:rsidR="00956D47" w:rsidRDefault="00956D47">
      <w:pPr>
        <w:rPr>
          <w:b/>
        </w:rPr>
      </w:pPr>
    </w:p>
    <w:p w:rsidR="00956D47" w:rsidRDefault="00956D47" w:rsidP="007E5573">
      <w:pPr>
        <w:rPr>
          <w:b/>
        </w:rPr>
      </w:pPr>
      <w:r w:rsidRPr="00665A50">
        <w:rPr>
          <w:b/>
        </w:rPr>
        <w:t>About Richard</w:t>
      </w:r>
      <w:r>
        <w:rPr>
          <w:b/>
        </w:rPr>
        <w:t>:</w:t>
      </w:r>
    </w:p>
    <w:p w:rsidR="00956D47" w:rsidRPr="00665A50" w:rsidRDefault="00956D47" w:rsidP="007E5573">
      <w:pPr>
        <w:rPr>
          <w:b/>
        </w:rPr>
      </w:pPr>
    </w:p>
    <w:p w:rsidR="00956D47" w:rsidRDefault="00956D47" w:rsidP="007E557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6pt;margin-top:3.75pt;width:132pt;height:2in;z-index:-251658240;visibility:visible" wrapcoords="-123 0 -123 21488 21600 21488 21600 0 -123 0">
            <v:imagedata r:id="rId4" o:title="" croptop="30824f" cropbottom="15689f" cropleft="11967f" cropright="40769f"/>
            <w10:wrap type="tight"/>
          </v:shape>
        </w:pict>
      </w:r>
      <w:r w:rsidRPr="00C07FD3">
        <w:t>Richard Bigley is a forest ecologist who teaches as adjunct faculty in the Evening and Weekend Studies and Masters of Environmental Studies programs.</w:t>
      </w:r>
      <w:r>
        <w:t xml:space="preserve"> Richard teaches sustainable forestry and on occasion a forest ecology class. </w:t>
      </w:r>
    </w:p>
    <w:p w:rsidR="00956D47" w:rsidRDefault="00956D47" w:rsidP="007E5573"/>
    <w:p w:rsidR="00956D47" w:rsidRPr="00C07FD3" w:rsidRDefault="00956D47" w:rsidP="007E5573">
      <w:r>
        <w:t>After his family, his passions are the science of natural resources management and conservation, and boating.</w:t>
      </w:r>
    </w:p>
    <w:p w:rsidR="00956D47" w:rsidRDefault="00956D47" w:rsidP="007E5573"/>
    <w:p w:rsidR="00956D47" w:rsidRPr="00C07FD3" w:rsidRDefault="00956D47" w:rsidP="007E5573">
      <w:r w:rsidRPr="00C07FD3">
        <w:t xml:space="preserve">His current work focuses on the restoration of riparian forests to older forest conditions in western </w:t>
      </w:r>
      <w:smartTag w:uri="urn:schemas-microsoft-com:office:smarttags" w:element="place">
        <w:smartTag w:uri="urn:schemas-microsoft-com:office:smarttags" w:element="State">
          <w:r w:rsidRPr="00C07FD3">
            <w:t>Washington</w:t>
          </w:r>
        </w:smartTag>
      </w:smartTag>
      <w:r w:rsidRPr="00C07FD3">
        <w:t xml:space="preserve">, and the ecology and management of headwater streams and wetlands. He works for the Washington State Department of Natural Resources </w:t>
      </w:r>
      <w:r>
        <w:t xml:space="preserve">in </w:t>
      </w:r>
      <w:smartTag w:uri="urn:schemas-microsoft-com:office:smarttags" w:element="State">
        <w:r>
          <w:t>Olympia</w:t>
        </w:r>
      </w:smartTag>
      <w:r>
        <w:t>.</w:t>
      </w:r>
      <w:r w:rsidRPr="00C07FD3">
        <w:t xml:space="preserve"> Over the last 21 years with DNR, </w:t>
      </w:r>
      <w:r>
        <w:t>he</w:t>
      </w:r>
      <w:r w:rsidRPr="00C07FD3">
        <w:t xml:space="preserve"> ha</w:t>
      </w:r>
      <w:r>
        <w:t>s</w:t>
      </w:r>
      <w:r w:rsidRPr="00C07FD3">
        <w:t xml:space="preserve"> served as </w:t>
      </w:r>
      <w:r>
        <w:t xml:space="preserve">the </w:t>
      </w:r>
      <w:r w:rsidRPr="00C07FD3">
        <w:t xml:space="preserve">team leader for the </w:t>
      </w:r>
      <w:r>
        <w:t>F</w:t>
      </w:r>
      <w:r w:rsidRPr="00C07FD3">
        <w:t xml:space="preserve">orest </w:t>
      </w:r>
      <w:r>
        <w:t>E</w:t>
      </w:r>
      <w:r w:rsidRPr="00C07FD3">
        <w:t xml:space="preserve">cology, </w:t>
      </w:r>
      <w:r>
        <w:t>W</w:t>
      </w:r>
      <w:r w:rsidRPr="00C07FD3">
        <w:t xml:space="preserve">ildlife </w:t>
      </w:r>
      <w:r>
        <w:t>S</w:t>
      </w:r>
      <w:r w:rsidRPr="00C07FD3">
        <w:t xml:space="preserve">cience </w:t>
      </w:r>
      <w:r>
        <w:t xml:space="preserve">and the </w:t>
      </w:r>
      <w:r w:rsidRPr="00C07FD3">
        <w:t>H</w:t>
      </w:r>
      <w:r>
        <w:t xml:space="preserve">abitat </w:t>
      </w:r>
      <w:r w:rsidRPr="00C07FD3">
        <w:t>C</w:t>
      </w:r>
      <w:r>
        <w:t xml:space="preserve">onservation </w:t>
      </w:r>
      <w:r w:rsidRPr="00C07FD3">
        <w:t>P</w:t>
      </w:r>
      <w:r>
        <w:t>lan</w:t>
      </w:r>
      <w:r w:rsidRPr="00C07FD3">
        <w:t xml:space="preserve"> Monitoring and Adaptive Management</w:t>
      </w:r>
      <w:r w:rsidRPr="00C77C2B">
        <w:t xml:space="preserve"> </w:t>
      </w:r>
      <w:r>
        <w:t>T</w:t>
      </w:r>
      <w:r w:rsidRPr="00C07FD3">
        <w:t xml:space="preserve">eams. </w:t>
      </w:r>
      <w:r>
        <w:t xml:space="preserve">He also advises other organization on the development of conservation plans. </w:t>
      </w:r>
      <w:r w:rsidRPr="00C07FD3">
        <w:t xml:space="preserve">Before joining WADNR, </w:t>
      </w:r>
      <w:r>
        <w:t>he</w:t>
      </w:r>
      <w:r w:rsidRPr="00C07FD3">
        <w:t xml:space="preserve"> worked as an ecologist for the Forest Service PNW Experiment Station</w:t>
      </w:r>
      <w:r>
        <w:t xml:space="preserve"> and private industry</w:t>
      </w:r>
      <w:r w:rsidRPr="00C07FD3">
        <w:t>.</w:t>
      </w:r>
    </w:p>
    <w:p w:rsidR="00956D47" w:rsidRDefault="00956D47" w:rsidP="007E5573"/>
    <w:p w:rsidR="00956D47" w:rsidRDefault="00956D47" w:rsidP="007E5573">
      <w:r w:rsidRPr="00C07FD3">
        <w:t xml:space="preserve">Richard earned a Ph. D. in Forest Ecology and Silviculture </w:t>
      </w:r>
      <w:r>
        <w:t xml:space="preserve">and M Sc. in Botany </w:t>
      </w:r>
      <w:r w:rsidRPr="00C07FD3">
        <w:t xml:space="preserve">from the </w:t>
      </w:r>
      <w:smartTag w:uri="urn:schemas-microsoft-com:office:smarttags" w:element="State">
        <w:smartTag w:uri="urn:schemas-microsoft-com:office:smarttags" w:element="State">
          <w:r w:rsidRPr="00C07FD3">
            <w:t>University</w:t>
          </w:r>
        </w:smartTag>
        <w:r w:rsidRPr="00C07FD3">
          <w:t xml:space="preserve"> of </w:t>
        </w:r>
        <w:smartTag w:uri="urn:schemas-microsoft-com:office:smarttags" w:element="State">
          <w:r w:rsidRPr="00C07FD3">
            <w:t>British Columbia</w:t>
          </w:r>
        </w:smartTag>
      </w:smartTag>
      <w:r w:rsidRPr="00C07FD3">
        <w:t xml:space="preserve">. </w:t>
      </w:r>
      <w:r>
        <w:t xml:space="preserve">He has been </w:t>
      </w:r>
      <w:r w:rsidRPr="00C07FD3">
        <w:t xml:space="preserve">an Affiliate Assistant Professor at the </w:t>
      </w:r>
      <w:smartTag w:uri="urn:schemas-microsoft-com:office:smarttags" w:element="State">
        <w:r>
          <w:t>University</w:t>
        </w:r>
      </w:smartTag>
      <w:r w:rsidRPr="00C07FD3">
        <w:t xml:space="preserve"> of </w:t>
      </w:r>
      <w:smartTag w:uri="urn:schemas-microsoft-com:office:smarttags" w:element="State">
        <w:r w:rsidRPr="00C07FD3">
          <w:t>Washington</w:t>
        </w:r>
      </w:smartTag>
      <w:r w:rsidRPr="00C07FD3">
        <w:t xml:space="preserve">, College of </w:t>
      </w:r>
      <w:r>
        <w:t xml:space="preserve">the Environment, </w:t>
      </w:r>
      <w:smartTag w:uri="urn:schemas-microsoft-com:office:smarttags" w:element="State">
        <w:smartTag w:uri="urn:schemas-microsoft-com:office:smarttags" w:element="State">
          <w:r>
            <w:t>School</w:t>
          </w:r>
        </w:smartTag>
        <w:r>
          <w:t xml:space="preserve"> of </w:t>
        </w:r>
        <w:smartTag w:uri="urn:schemas-microsoft-com:office:smarttags" w:element="State">
          <w:r>
            <w:t>Forestry</w:t>
          </w:r>
          <w:r w:rsidRPr="00C77C2B">
            <w:t xml:space="preserve"> </w:t>
          </w:r>
          <w:r w:rsidRPr="00C07FD3">
            <w:t>Since</w:t>
          </w:r>
        </w:smartTag>
      </w:smartTag>
      <w:r w:rsidRPr="00C07FD3">
        <w:t xml:space="preserve"> 1994.</w:t>
      </w:r>
      <w:r>
        <w:t xml:space="preserve"> As</w:t>
      </w:r>
      <w:r w:rsidRPr="00C07FD3">
        <w:t xml:space="preserve"> member of the </w:t>
      </w:r>
      <w:r>
        <w:t>N</w:t>
      </w:r>
      <w:r w:rsidRPr="00C07FD3">
        <w:t xml:space="preserve">orthern </w:t>
      </w:r>
      <w:r>
        <w:t>S</w:t>
      </w:r>
      <w:r w:rsidRPr="00C07FD3">
        <w:t>potted owl “5-year review” panel</w:t>
      </w:r>
      <w:r w:rsidRPr="00C77C2B">
        <w:t xml:space="preserve"> </w:t>
      </w:r>
      <w:r>
        <w:t>i</w:t>
      </w:r>
      <w:r w:rsidRPr="00C07FD3">
        <w:t>n 2004</w:t>
      </w:r>
      <w:r>
        <w:t>, Richard was a contributor to</w:t>
      </w:r>
      <w:r w:rsidRPr="00C07FD3">
        <w:t xml:space="preserve"> the first comprehensive evaluation of the scientific information on the </w:t>
      </w:r>
      <w:r>
        <w:t>N</w:t>
      </w:r>
      <w:r w:rsidRPr="00C07FD3">
        <w:t xml:space="preserve">orthern </w:t>
      </w:r>
      <w:r>
        <w:t>S</w:t>
      </w:r>
      <w:r w:rsidRPr="00C07FD3">
        <w:t>potted owl since the time of listing of the as threatened under the Endangered Species Act</w:t>
      </w:r>
      <w:r>
        <w:t xml:space="preserve"> in 1990</w:t>
      </w:r>
      <w:r w:rsidRPr="00C07FD3">
        <w:t>. </w:t>
      </w:r>
    </w:p>
    <w:p w:rsidR="00956D47" w:rsidRDefault="00956D47" w:rsidP="007E5573"/>
    <w:p w:rsidR="00956D47" w:rsidRDefault="00956D47" w:rsidP="007E5573">
      <w:r>
        <w:t>Contact:</w:t>
      </w:r>
    </w:p>
    <w:p w:rsidR="00956D47" w:rsidRDefault="00956D47" w:rsidP="007E5573">
      <w:r>
        <w:t>Richard Bigley</w:t>
      </w:r>
    </w:p>
    <w:p w:rsidR="00956D47" w:rsidRDefault="00956D47" w:rsidP="007E5573">
      <w:hyperlink r:id="rId5" w:history="1">
        <w:r w:rsidRPr="006F7310">
          <w:rPr>
            <w:rStyle w:val="Hyperlink"/>
          </w:rPr>
          <w:t>rbigley@evergreen.edu</w:t>
        </w:r>
      </w:hyperlink>
    </w:p>
    <w:p w:rsidR="00956D47" w:rsidRDefault="00956D47" w:rsidP="007E5573"/>
    <w:p w:rsidR="00956D47" w:rsidRPr="00665A50" w:rsidRDefault="00956D47" w:rsidP="007E5573">
      <w:pPr>
        <w:rPr>
          <w:b/>
        </w:rPr>
      </w:pPr>
      <w:r>
        <w:rPr>
          <w:b/>
        </w:rPr>
        <w:t xml:space="preserve">Selected </w:t>
      </w:r>
      <w:r w:rsidRPr="00665A50">
        <w:rPr>
          <w:b/>
        </w:rPr>
        <w:t xml:space="preserve">Publications </w:t>
      </w:r>
    </w:p>
    <w:p w:rsidR="00956D47" w:rsidRPr="00665A50" w:rsidRDefault="00956D47" w:rsidP="007E5573">
      <w:r w:rsidRPr="00665A50">
        <w:t xml:space="preserve">Pollock M.M., T.J. Beechie, M. Liermann, R.E. Bigley 2009. Stream temperature relationships to forest harvest in western </w:t>
      </w:r>
      <w:smartTag w:uri="urn:schemas-microsoft-com:office:smarttags" w:element="State">
        <w:r w:rsidRPr="00665A50">
          <w:t>Washington</w:t>
        </w:r>
      </w:smartTag>
      <w:r w:rsidRPr="00665A50">
        <w:t xml:space="preserve">. Journal of the American Water Resources Association 45 (1): 141-156. </w:t>
      </w:r>
    </w:p>
    <w:p w:rsidR="00956D47" w:rsidRPr="00665A50" w:rsidRDefault="00956D47" w:rsidP="007E5573">
      <w:r w:rsidRPr="00665A50">
        <w:t xml:space="preserve">Homann P.S., B.T. Bormann, J.R. Boyle, R.L. Darbyshire, R. E. Bigley. 2008. Soil C and N minimum detectable changes and treatment differences in a multi-treatment forest experiment. </w:t>
      </w:r>
      <w:smartTag w:uri="urn:schemas-microsoft-com:office:smarttags" w:element="State">
        <w:r w:rsidRPr="00665A50">
          <w:t>Forest</w:t>
        </w:r>
      </w:smartTag>
      <w:r w:rsidRPr="00665A50">
        <w:t xml:space="preserve"> Ecology and Management 255:1724–1734 </w:t>
      </w:r>
    </w:p>
    <w:p w:rsidR="00956D47" w:rsidRPr="00665A50" w:rsidRDefault="00956D47" w:rsidP="007E5573">
      <w:r w:rsidRPr="00665A50">
        <w:t>Plug L. J., J. C. Gosse, J. J. McIntosh, and R.E. Bigley 2007. Attenuation of cosmic ray flux in temperate forest. Journal of Geophysical Research. 112: F02022  9 pages</w:t>
      </w:r>
    </w:p>
    <w:p w:rsidR="00956D47" w:rsidRPr="00665A50" w:rsidRDefault="00956D47" w:rsidP="007E5573">
      <w:r w:rsidRPr="00665A50">
        <w:t xml:space="preserve">Bigley, R.E. and F.U. Deisenhofer. 2006. Implementation Procedures for the Habitat Conservation Plan Riparian </w:t>
      </w:r>
      <w:smartTag w:uri="urn:schemas-microsoft-com:office:smarttags" w:element="State">
        <w:r w:rsidRPr="00665A50">
          <w:t>Forest</w:t>
        </w:r>
      </w:smartTag>
      <w:r w:rsidRPr="00665A50">
        <w:t xml:space="preserve"> Restoration Strategy. WADNR Scientific Support Section, </w:t>
      </w:r>
      <w:smartTag w:uri="urn:schemas-microsoft-com:office:smarttags" w:element="State">
        <w:smartTag w:uri="urn:schemas-microsoft-com:office:smarttags" w:element="State">
          <w:r w:rsidRPr="00665A50">
            <w:t>Olympia</w:t>
          </w:r>
        </w:smartTag>
        <w:r w:rsidRPr="00665A50">
          <w:t xml:space="preserve">, </w:t>
        </w:r>
        <w:smartTag w:uri="urn:schemas-microsoft-com:office:smarttags" w:element="State">
          <w:r w:rsidRPr="00665A50">
            <w:t>Washington</w:t>
          </w:r>
        </w:smartTag>
      </w:smartTag>
      <w:r w:rsidRPr="00665A50">
        <w:t>.  78p.</w:t>
      </w:r>
    </w:p>
    <w:p w:rsidR="00956D47" w:rsidRPr="00665A50" w:rsidRDefault="00956D47" w:rsidP="007E5573">
      <w:r w:rsidRPr="00665A50">
        <w:t xml:space="preserve">Courtney, S. P., J. A. Blakesley, R. E. Bigley, M. L. Cody, J. P. Dumbacher, R. C. Fleischer, A. B. Franklin, J. F. Franklin, R. J. Gutiérrez, J. M. Marzluff, L. Sztukowski. 2004. Scientific evaluation of the status of the Northern spotted owl. Sustainable Ecosystems Institute, </w:t>
      </w:r>
      <w:smartTag w:uri="urn:schemas-microsoft-com:office:smarttags" w:element="State">
        <w:smartTag w:uri="urn:schemas-microsoft-com:office:smarttags" w:element="State">
          <w:r w:rsidRPr="00665A50">
            <w:t>Portland</w:t>
          </w:r>
        </w:smartTag>
        <w:r w:rsidRPr="00665A50">
          <w:t xml:space="preserve">, </w:t>
        </w:r>
        <w:smartTag w:uri="urn:schemas-microsoft-com:office:smarttags" w:element="State">
          <w:r w:rsidRPr="00665A50">
            <w:t>Oregon</w:t>
          </w:r>
        </w:smartTag>
      </w:smartTag>
      <w:r w:rsidRPr="00665A50">
        <w:t xml:space="preserve">. </w:t>
      </w:r>
    </w:p>
    <w:p w:rsidR="00956D47" w:rsidRPr="00665A50" w:rsidRDefault="00956D47" w:rsidP="007E5573">
      <w:r w:rsidRPr="00665A50">
        <w:t xml:space="preserve">Pollock, M. M., T. J. Beechie, S. Chan, and R.E. Bigley. 2004. Monitoring restoration of riparian forests. In P. Roni, editor. Monitoring stream restoration projects. American Fisheries Society, </w:t>
      </w:r>
      <w:smartTag w:uri="urn:schemas-microsoft-com:office:smarttags" w:element="State">
        <w:smartTag w:uri="urn:schemas-microsoft-com:office:smarttags" w:element="State">
          <w:r w:rsidRPr="00665A50">
            <w:t>Bethesda</w:t>
          </w:r>
        </w:smartTag>
        <w:r w:rsidRPr="00665A50">
          <w:t xml:space="preserve">, </w:t>
        </w:r>
        <w:smartTag w:uri="urn:schemas-microsoft-com:office:smarttags" w:element="State">
          <w:r w:rsidRPr="00665A50">
            <w:t>Maryland</w:t>
          </w:r>
        </w:smartTag>
      </w:smartTag>
      <w:r w:rsidRPr="00665A50">
        <w:t xml:space="preserve">. </w:t>
      </w:r>
    </w:p>
    <w:p w:rsidR="00956D47" w:rsidRPr="00665A50" w:rsidRDefault="00956D47" w:rsidP="007E5573">
      <w:r w:rsidRPr="00665A50">
        <w:t xml:space="preserve">Bigley, R.E., S.W Hull. 2000. Managing Wetlands. WADNR Scientific Support Section, </w:t>
      </w:r>
      <w:smartTag w:uri="urn:schemas-microsoft-com:office:smarttags" w:element="State">
        <w:smartTag w:uri="urn:schemas-microsoft-com:office:smarttags" w:element="State">
          <w:r w:rsidRPr="00665A50">
            <w:t>Olympia</w:t>
          </w:r>
        </w:smartTag>
        <w:r w:rsidRPr="00665A50">
          <w:t xml:space="preserve">, </w:t>
        </w:r>
        <w:smartTag w:uri="urn:schemas-microsoft-com:office:smarttags" w:element="State">
          <w:r w:rsidRPr="00665A50">
            <w:t>Washington</w:t>
          </w:r>
        </w:smartTag>
      </w:smartTag>
      <w:r w:rsidRPr="00665A50">
        <w:t xml:space="preserve">. </w:t>
      </w:r>
    </w:p>
    <w:p w:rsidR="00956D47" w:rsidRPr="00665A50" w:rsidRDefault="00956D47" w:rsidP="007E5573">
      <w:r w:rsidRPr="00665A50">
        <w:t xml:space="preserve">Bigley, R.E., S.W Hull. 2000. Recognizing Wetlands. WADNR Scientific Support Section, </w:t>
      </w:r>
      <w:smartTag w:uri="urn:schemas-microsoft-com:office:smarttags" w:element="State">
        <w:smartTag w:uri="urn:schemas-microsoft-com:office:smarttags" w:element="State">
          <w:r w:rsidRPr="00665A50">
            <w:t>Olympia</w:t>
          </w:r>
        </w:smartTag>
        <w:r w:rsidRPr="00665A50">
          <w:t xml:space="preserve">, </w:t>
        </w:r>
        <w:smartTag w:uri="urn:schemas-microsoft-com:office:smarttags" w:element="State">
          <w:r w:rsidRPr="00665A50">
            <w:t>Washington</w:t>
          </w:r>
        </w:smartTag>
      </w:smartTag>
      <w:r w:rsidRPr="00665A50">
        <w:t xml:space="preserve">.   </w:t>
      </w:r>
    </w:p>
    <w:p w:rsidR="00956D47" w:rsidRDefault="00956D47"/>
    <w:sectPr w:rsidR="00956D47" w:rsidSect="00835F6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513"/>
    <w:rsid w:val="00131805"/>
    <w:rsid w:val="00440513"/>
    <w:rsid w:val="005E0C6F"/>
    <w:rsid w:val="00647A86"/>
    <w:rsid w:val="00665A50"/>
    <w:rsid w:val="00665BE5"/>
    <w:rsid w:val="006F7310"/>
    <w:rsid w:val="007E5573"/>
    <w:rsid w:val="00835F66"/>
    <w:rsid w:val="008B73C4"/>
    <w:rsid w:val="00956D47"/>
    <w:rsid w:val="00AA5EEE"/>
    <w:rsid w:val="00C07FD3"/>
    <w:rsid w:val="00C26364"/>
    <w:rsid w:val="00C77C2B"/>
    <w:rsid w:val="00C823F5"/>
    <w:rsid w:val="00F23A24"/>
    <w:rsid w:val="00F7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F6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E55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bigley@evergreen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477</Words>
  <Characters>2719</Characters>
  <Application>Microsoft Office Outlook</Application>
  <DocSecurity>0</DocSecurity>
  <Lines>0</Lines>
  <Paragraphs>0</Paragraphs>
  <ScaleCrop>false</ScaleCrop>
  <Company>THE EVERGREEN STATE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 Adjunct Faculty Webpage Template:</dc:title>
  <dc:subject/>
  <dc:creator>Hildebrp</dc:creator>
  <cp:keywords/>
  <dc:description/>
  <cp:lastModifiedBy>kowalewh</cp:lastModifiedBy>
  <cp:revision>3</cp:revision>
  <dcterms:created xsi:type="dcterms:W3CDTF">2010-11-09T21:54:00Z</dcterms:created>
  <dcterms:modified xsi:type="dcterms:W3CDTF">2010-11-29T22:46:00Z</dcterms:modified>
</cp:coreProperties>
</file>