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20" w:rsidRPr="00A73220" w:rsidRDefault="00A73220" w:rsidP="00A73220">
      <w:pPr>
        <w:rPr>
          <w:rFonts w:ascii="Times New Roman" w:eastAsia="Times New Roman" w:hAnsi="Times New Roman" w:cs="Times New Roman"/>
          <w:sz w:val="24"/>
          <w:szCs w:val="24"/>
        </w:rPr>
      </w:pPr>
      <w:r w:rsidRPr="00A73220">
        <w:rPr>
          <w:rFonts w:ascii="Arial" w:eastAsia="Times New Roman" w:hAnsi="Arial" w:cs="Arial"/>
          <w:color w:val="000000"/>
          <w:sz w:val="20"/>
          <w:szCs w:val="20"/>
        </w:rPr>
        <w:t>Thank you for registering for TEDxTheEvergreenStateCollege!  This is your official confirmation.</w:t>
      </w:r>
    </w:p>
    <w:p w:rsidR="00A73220" w:rsidRPr="00A73220" w:rsidRDefault="00A73220" w:rsidP="00A73220">
      <w:pPr>
        <w:rPr>
          <w:rFonts w:ascii="Times New Roman" w:eastAsia="Times New Roman" w:hAnsi="Times New Roman" w:cs="Times New Roman"/>
          <w:sz w:val="24"/>
          <w:szCs w:val="24"/>
        </w:rPr>
      </w:pPr>
      <w:r w:rsidRPr="00A73220">
        <w:rPr>
          <w:rFonts w:ascii="Times New Roman" w:eastAsia="Times New Roman" w:hAnsi="Times New Roman" w:cs="Times New Roman"/>
          <w:sz w:val="24"/>
          <w:szCs w:val="24"/>
        </w:rPr>
        <w:t> </w:t>
      </w:r>
    </w:p>
    <w:p w:rsidR="00A73220" w:rsidRPr="00A73220" w:rsidRDefault="00A73220" w:rsidP="00A73220">
      <w:pPr>
        <w:rPr>
          <w:rFonts w:ascii="Times New Roman" w:eastAsia="Times New Roman" w:hAnsi="Times New Roman" w:cs="Times New Roman"/>
          <w:sz w:val="24"/>
          <w:szCs w:val="24"/>
        </w:rPr>
      </w:pPr>
      <w:r w:rsidRPr="00A73220">
        <w:rPr>
          <w:rFonts w:ascii="Arial" w:eastAsia="Times New Roman" w:hAnsi="Arial" w:cs="Arial"/>
          <w:sz w:val="20"/>
          <w:szCs w:val="20"/>
        </w:rPr>
        <w:t xml:space="preserve">You are one of the first registrants, so you will be in the main room, and will get to watch the conference LIVE!  The main room is Seminar 2, B1105.  Seminar 2 is Building #14 on the </w:t>
      </w:r>
      <w:hyperlink r:id="rId4" w:history="1">
        <w:r w:rsidRPr="00A73220">
          <w:rPr>
            <w:rStyle w:val="Hyperlink"/>
            <w:rFonts w:ascii="Arial" w:eastAsia="Times New Roman" w:hAnsi="Arial" w:cs="Arial"/>
            <w:sz w:val="20"/>
            <w:szCs w:val="20"/>
          </w:rPr>
          <w:t>campus map</w:t>
        </w:r>
      </w:hyperlink>
      <w:r>
        <w:rPr>
          <w:rFonts w:ascii="Arial" w:eastAsia="Times New Roman" w:hAnsi="Arial" w:cs="Arial"/>
          <w:sz w:val="20"/>
          <w:szCs w:val="20"/>
        </w:rPr>
        <w:t>,</w:t>
      </w:r>
      <w:r w:rsidRPr="00A73220">
        <w:rPr>
          <w:rFonts w:ascii="Arial" w:eastAsia="Times New Roman" w:hAnsi="Arial" w:cs="Arial"/>
          <w:sz w:val="20"/>
          <w:szCs w:val="20"/>
        </w:rPr>
        <w:t xml:space="preserve"> The B Cluster is in the NE corner of the building</w:t>
      </w:r>
      <w:r w:rsidR="008A79F6">
        <w:rPr>
          <w:rFonts w:ascii="Arial" w:eastAsia="Times New Roman" w:hAnsi="Arial" w:cs="Arial"/>
          <w:sz w:val="20"/>
          <w:szCs w:val="20"/>
        </w:rPr>
        <w:t>, and B1105 is on the first floor</w:t>
      </w:r>
      <w:r w:rsidRPr="00A73220">
        <w:rPr>
          <w:rFonts w:ascii="Arial" w:eastAsia="Times New Roman" w:hAnsi="Arial" w:cs="Arial"/>
          <w:sz w:val="20"/>
          <w:szCs w:val="20"/>
        </w:rPr>
        <w:t xml:space="preserve">.  We encourage you to bike or ride the #41 or #48 </w:t>
      </w:r>
      <w:hyperlink r:id="rId5" w:history="1">
        <w:proofErr w:type="gramStart"/>
        <w:r w:rsidRPr="00A73220">
          <w:rPr>
            <w:rStyle w:val="Hyperlink"/>
            <w:rFonts w:ascii="Arial" w:eastAsia="Times New Roman" w:hAnsi="Arial" w:cs="Arial"/>
            <w:sz w:val="20"/>
            <w:szCs w:val="20"/>
          </w:rPr>
          <w:t>bus</w:t>
        </w:r>
        <w:proofErr w:type="gramEnd"/>
      </w:hyperlink>
      <w:r>
        <w:rPr>
          <w:rFonts w:ascii="Arial" w:eastAsia="Times New Roman" w:hAnsi="Arial" w:cs="Arial"/>
          <w:sz w:val="20"/>
          <w:szCs w:val="20"/>
        </w:rPr>
        <w:t xml:space="preserve">. </w:t>
      </w:r>
      <w:r w:rsidRPr="00A73220">
        <w:rPr>
          <w:rFonts w:ascii="Arial" w:eastAsia="Times New Roman" w:hAnsi="Arial" w:cs="Arial"/>
          <w:sz w:val="20"/>
          <w:szCs w:val="20"/>
        </w:rPr>
        <w:t>Otherwise, we suggest parking in the C lot</w:t>
      </w:r>
      <w:r>
        <w:rPr>
          <w:rFonts w:ascii="Arial" w:eastAsia="Times New Roman" w:hAnsi="Arial" w:cs="Arial"/>
          <w:sz w:val="20"/>
          <w:szCs w:val="20"/>
        </w:rPr>
        <w:t xml:space="preserve"> (bottom of map)</w:t>
      </w:r>
      <w:r w:rsidRPr="00A73220">
        <w:rPr>
          <w:rFonts w:ascii="Arial" w:eastAsia="Times New Roman" w:hAnsi="Arial" w:cs="Arial"/>
          <w:sz w:val="20"/>
          <w:szCs w:val="20"/>
        </w:rPr>
        <w:t>. Parking is $2/day if you don't already have a pass.  You can buy a pass at the McCann Plaza Parking Booth.</w:t>
      </w:r>
    </w:p>
    <w:p w:rsidR="00A73220" w:rsidRPr="00A73220" w:rsidRDefault="00A73220" w:rsidP="00A73220">
      <w:pPr>
        <w:rPr>
          <w:rFonts w:ascii="Times New Roman" w:eastAsia="Times New Roman" w:hAnsi="Times New Roman" w:cs="Times New Roman"/>
          <w:sz w:val="24"/>
          <w:szCs w:val="24"/>
        </w:rPr>
      </w:pPr>
      <w:r w:rsidRPr="00A73220">
        <w:rPr>
          <w:rFonts w:ascii="Times New Roman" w:eastAsia="Times New Roman" w:hAnsi="Times New Roman" w:cs="Times New Roman"/>
          <w:sz w:val="24"/>
          <w:szCs w:val="24"/>
        </w:rPr>
        <w:t> </w:t>
      </w:r>
    </w:p>
    <w:p w:rsidR="00A73220" w:rsidRPr="00A73220" w:rsidRDefault="00A73220" w:rsidP="00A73220">
      <w:pPr>
        <w:rPr>
          <w:rFonts w:ascii="Times New Roman" w:eastAsia="Times New Roman" w:hAnsi="Times New Roman" w:cs="Times New Roman"/>
          <w:sz w:val="24"/>
          <w:szCs w:val="24"/>
        </w:rPr>
      </w:pPr>
      <w:r>
        <w:rPr>
          <w:rFonts w:ascii="Arial" w:eastAsia="Times New Roman" w:hAnsi="Arial" w:cs="Arial"/>
          <w:sz w:val="20"/>
          <w:szCs w:val="20"/>
        </w:rPr>
        <w:t xml:space="preserve">The event is next Monday, February 25, 4pm-7pm. </w:t>
      </w:r>
      <w:r w:rsidRPr="00A73220">
        <w:rPr>
          <w:rFonts w:ascii="Arial" w:eastAsia="Times New Roman" w:hAnsi="Arial" w:cs="Arial"/>
          <w:sz w:val="20"/>
          <w:szCs w:val="20"/>
        </w:rPr>
        <w:t xml:space="preserve">Please arrive by 4pm.  </w:t>
      </w:r>
      <w:r w:rsidR="006B0253">
        <w:rPr>
          <w:rFonts w:ascii="Arial" w:eastAsia="Times New Roman" w:hAnsi="Arial" w:cs="Arial"/>
          <w:sz w:val="20"/>
          <w:szCs w:val="20"/>
        </w:rPr>
        <w:t xml:space="preserve">You can go directly to B1105. </w:t>
      </w:r>
      <w:r w:rsidRPr="00A73220">
        <w:rPr>
          <w:rFonts w:ascii="Arial" w:eastAsia="Times New Roman" w:hAnsi="Arial" w:cs="Arial"/>
          <w:sz w:val="20"/>
          <w:szCs w:val="20"/>
        </w:rPr>
        <w:t xml:space="preserve">We expect the lectures to go </w:t>
      </w:r>
      <w:proofErr w:type="gramStart"/>
      <w:r w:rsidRPr="00A73220">
        <w:rPr>
          <w:rFonts w:ascii="Arial" w:eastAsia="Times New Roman" w:hAnsi="Arial" w:cs="Arial"/>
          <w:sz w:val="20"/>
          <w:szCs w:val="20"/>
        </w:rPr>
        <w:t>until a little after 6pm,</w:t>
      </w:r>
      <w:proofErr w:type="gramEnd"/>
      <w:r w:rsidRPr="00A73220">
        <w:rPr>
          <w:rFonts w:ascii="Arial" w:eastAsia="Times New Roman" w:hAnsi="Arial" w:cs="Arial"/>
          <w:sz w:val="20"/>
          <w:szCs w:val="20"/>
        </w:rPr>
        <w:t xml:space="preserve"> and then we'll have a reception until 7pm in the lobby outside of B1105 with light refreshments so you can chat about what you learned.</w:t>
      </w:r>
      <w:r>
        <w:rPr>
          <w:rFonts w:ascii="Arial" w:eastAsia="Times New Roman" w:hAnsi="Arial" w:cs="Arial"/>
          <w:sz w:val="20"/>
          <w:szCs w:val="20"/>
        </w:rPr>
        <w:t xml:space="preserve">  We are expecting more than 350 participants!</w:t>
      </w:r>
    </w:p>
    <w:p w:rsidR="00A73220" w:rsidRPr="00A73220" w:rsidRDefault="00A73220" w:rsidP="00A73220">
      <w:pPr>
        <w:rPr>
          <w:rFonts w:ascii="Times New Roman" w:eastAsia="Times New Roman" w:hAnsi="Times New Roman" w:cs="Times New Roman"/>
          <w:sz w:val="24"/>
          <w:szCs w:val="24"/>
        </w:rPr>
      </w:pPr>
      <w:r w:rsidRPr="00A73220">
        <w:rPr>
          <w:rFonts w:ascii="Times New Roman" w:eastAsia="Times New Roman" w:hAnsi="Times New Roman" w:cs="Times New Roman"/>
          <w:sz w:val="24"/>
          <w:szCs w:val="24"/>
        </w:rPr>
        <w:t> </w:t>
      </w:r>
    </w:p>
    <w:p w:rsidR="00A73220" w:rsidRPr="00A73220" w:rsidRDefault="00A73220" w:rsidP="00A73220">
      <w:pPr>
        <w:rPr>
          <w:rFonts w:ascii="Times New Roman" w:eastAsia="Times New Roman" w:hAnsi="Times New Roman" w:cs="Times New Roman"/>
          <w:sz w:val="24"/>
          <w:szCs w:val="24"/>
        </w:rPr>
      </w:pPr>
      <w:r w:rsidRPr="00A73220">
        <w:rPr>
          <w:rFonts w:ascii="Arial" w:eastAsia="Times New Roman" w:hAnsi="Arial" w:cs="Arial"/>
          <w:sz w:val="20"/>
          <w:szCs w:val="20"/>
        </w:rPr>
        <w:t>If you are unable to attend, please respond to this email so we can give your seat to the next person on the list.</w:t>
      </w:r>
    </w:p>
    <w:p w:rsidR="00A73220" w:rsidRPr="00A73220" w:rsidRDefault="00A73220" w:rsidP="00A73220">
      <w:pPr>
        <w:rPr>
          <w:rFonts w:ascii="Times New Roman" w:eastAsia="Times New Roman" w:hAnsi="Times New Roman" w:cs="Times New Roman"/>
          <w:sz w:val="24"/>
          <w:szCs w:val="24"/>
        </w:rPr>
      </w:pPr>
      <w:r w:rsidRPr="00A73220">
        <w:rPr>
          <w:rFonts w:ascii="Times New Roman" w:eastAsia="Times New Roman" w:hAnsi="Times New Roman" w:cs="Times New Roman"/>
          <w:sz w:val="24"/>
          <w:szCs w:val="24"/>
        </w:rPr>
        <w:t> </w:t>
      </w:r>
    </w:p>
    <w:p w:rsidR="00A73220" w:rsidRPr="00A73220" w:rsidRDefault="00A73220" w:rsidP="00A73220">
      <w:pPr>
        <w:rPr>
          <w:rFonts w:ascii="Times New Roman" w:eastAsia="Times New Roman" w:hAnsi="Times New Roman" w:cs="Times New Roman"/>
          <w:sz w:val="24"/>
          <w:szCs w:val="24"/>
        </w:rPr>
      </w:pPr>
      <w:r w:rsidRPr="00A73220">
        <w:rPr>
          <w:rFonts w:ascii="Arial" w:eastAsia="Times New Roman" w:hAnsi="Arial" w:cs="Arial"/>
          <w:sz w:val="20"/>
          <w:szCs w:val="20"/>
        </w:rPr>
        <w:t>We look forward to seeing you there!</w:t>
      </w:r>
    </w:p>
    <w:p w:rsidR="00A73220" w:rsidRPr="00A73220" w:rsidRDefault="00A73220" w:rsidP="00A73220">
      <w:pPr>
        <w:spacing w:before="100" w:beforeAutospacing="1" w:after="100" w:afterAutospacing="1"/>
        <w:rPr>
          <w:rFonts w:ascii="Times New Roman" w:eastAsia="Times New Roman" w:hAnsi="Times New Roman" w:cs="Times New Roman"/>
          <w:sz w:val="24"/>
          <w:szCs w:val="24"/>
        </w:rPr>
      </w:pPr>
      <w:r w:rsidRPr="00A73220">
        <w:rPr>
          <w:rFonts w:ascii="Arial" w:eastAsia="Times New Roman" w:hAnsi="Arial" w:cs="Arial"/>
          <w:sz w:val="20"/>
          <w:szCs w:val="20"/>
        </w:rPr>
        <w:t>--------------------</w:t>
      </w:r>
    </w:p>
    <w:p w:rsidR="00A73220" w:rsidRPr="00A73220" w:rsidRDefault="00A73220" w:rsidP="00A73220">
      <w:pPr>
        <w:spacing w:before="100" w:beforeAutospacing="1" w:after="100" w:afterAutospacing="1"/>
        <w:rPr>
          <w:rFonts w:ascii="Times New Roman" w:eastAsia="Times New Roman" w:hAnsi="Times New Roman" w:cs="Times New Roman"/>
          <w:sz w:val="24"/>
          <w:szCs w:val="24"/>
        </w:rPr>
      </w:pPr>
      <w:r w:rsidRPr="00A73220">
        <w:rPr>
          <w:rFonts w:ascii="Arial" w:eastAsia="Times New Roman" w:hAnsi="Arial" w:cs="Arial"/>
          <w:sz w:val="20"/>
          <w:szCs w:val="20"/>
        </w:rPr>
        <w:t>TEDxTheEvergreenStateCollege</w:t>
      </w:r>
      <w:r w:rsidRPr="00A73220">
        <w:rPr>
          <w:rFonts w:ascii="Arial" w:eastAsia="Times New Roman" w:hAnsi="Arial" w:cs="Arial"/>
          <w:sz w:val="20"/>
          <w:szCs w:val="20"/>
        </w:rPr>
        <w:br/>
        <w:t>February 25, 2013, 4pm-7pm</w:t>
      </w:r>
      <w:r w:rsidRPr="00A73220">
        <w:rPr>
          <w:rFonts w:ascii="Arial" w:eastAsia="Times New Roman" w:hAnsi="Arial" w:cs="Arial"/>
          <w:sz w:val="20"/>
          <w:szCs w:val="20"/>
        </w:rPr>
        <w:br/>
        <w:t>Seminar 2 Building, B Cluster First Floor Lobby</w:t>
      </w:r>
      <w:r w:rsidRPr="00A73220">
        <w:rPr>
          <w:rFonts w:ascii="Arial" w:eastAsia="Times New Roman" w:hAnsi="Arial" w:cs="Arial"/>
          <w:sz w:val="20"/>
          <w:szCs w:val="20"/>
        </w:rPr>
        <w:br/>
      </w:r>
      <w:hyperlink r:id="rId6" w:tgtFrame="_blank" w:history="1">
        <w:r w:rsidRPr="00A73220">
          <w:rPr>
            <w:rFonts w:ascii="Arial" w:eastAsia="Times New Roman" w:hAnsi="Arial" w:cs="Arial"/>
            <w:color w:val="0000FF"/>
            <w:sz w:val="20"/>
            <w:u w:val="single"/>
          </w:rPr>
          <w:t>blogs.evergreen.edu/tedx</w:t>
        </w:r>
        <w:r w:rsidRPr="00A73220">
          <w:rPr>
            <w:rFonts w:ascii="Arial" w:eastAsia="Times New Roman" w:hAnsi="Arial" w:cs="Arial"/>
            <w:color w:val="0000FF"/>
            <w:sz w:val="20"/>
            <w:szCs w:val="20"/>
            <w:u w:val="single"/>
          </w:rPr>
          <w:br/>
        </w:r>
      </w:hyperlink>
      <w:hyperlink r:id="rId7" w:tgtFrame="_blank" w:history="1">
        <w:r w:rsidRPr="00A73220">
          <w:rPr>
            <w:rFonts w:ascii="Arial" w:eastAsia="Times New Roman" w:hAnsi="Arial" w:cs="Arial"/>
            <w:color w:val="800080"/>
            <w:sz w:val="20"/>
            <w:u w:val="single"/>
          </w:rPr>
          <w:t>tedx@evergreen.edu</w:t>
        </w:r>
      </w:hyperlink>
      <w:r w:rsidRPr="00A73220">
        <w:rPr>
          <w:rFonts w:ascii="Arial" w:eastAsia="Times New Roman" w:hAnsi="Arial" w:cs="Arial"/>
          <w:sz w:val="20"/>
          <w:szCs w:val="20"/>
        </w:rPr>
        <w:br/>
        <w:t>360-867-6225</w:t>
      </w:r>
    </w:p>
    <w:p w:rsidR="004044C2" w:rsidRDefault="004044C2"/>
    <w:p w:rsidR="00442FDC" w:rsidRDefault="00442FDC" w:rsidP="00442FDC">
      <w:pPr>
        <w:rPr>
          <w:rFonts w:ascii="Times New Roman" w:eastAsia="Times New Roman" w:hAnsi="Times New Roman" w:cs="Times New Roman"/>
          <w:sz w:val="24"/>
          <w:szCs w:val="24"/>
        </w:rPr>
      </w:pPr>
      <w:r>
        <w:rPr>
          <w:rFonts w:ascii="Arial" w:eastAsia="Times New Roman" w:hAnsi="Arial" w:cs="Arial"/>
          <w:color w:val="000000"/>
          <w:sz w:val="20"/>
          <w:szCs w:val="20"/>
        </w:rPr>
        <w:t>Thank you for registering for TEDxTheEvergreenStateCollege!  This is your official confirmation.</w:t>
      </w:r>
    </w:p>
    <w:p w:rsidR="00442FDC" w:rsidRDefault="00442FDC" w:rsidP="00442FD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42FDC" w:rsidRDefault="00442FDC" w:rsidP="00442FDC">
      <w:pPr>
        <w:rPr>
          <w:rFonts w:ascii="Arial" w:eastAsia="Times New Roman" w:hAnsi="Arial" w:cs="Arial"/>
          <w:sz w:val="20"/>
          <w:szCs w:val="20"/>
        </w:rPr>
      </w:pPr>
      <w:r>
        <w:rPr>
          <w:rFonts w:ascii="Arial" w:eastAsia="Times New Roman" w:hAnsi="Arial" w:cs="Arial"/>
          <w:sz w:val="20"/>
          <w:szCs w:val="20"/>
        </w:rPr>
        <w:t xml:space="preserve">You will be in one of our viewing party rooms watching a live stream of the main event on a big screen.  Please come to Seminar 2, B Cluster, </w:t>
      </w:r>
      <w:proofErr w:type="gramStart"/>
      <w:r>
        <w:rPr>
          <w:rFonts w:ascii="Arial" w:eastAsia="Times New Roman" w:hAnsi="Arial" w:cs="Arial"/>
          <w:sz w:val="20"/>
          <w:szCs w:val="20"/>
        </w:rPr>
        <w:t>First</w:t>
      </w:r>
      <w:proofErr w:type="gramEnd"/>
      <w:r>
        <w:rPr>
          <w:rFonts w:ascii="Arial" w:eastAsia="Times New Roman" w:hAnsi="Arial" w:cs="Arial"/>
          <w:sz w:val="20"/>
          <w:szCs w:val="20"/>
        </w:rPr>
        <w:t xml:space="preserve"> Floor Lobby to find out your room assignment.  Seminar 2 is Building #14 on the </w:t>
      </w:r>
      <w:hyperlink r:id="rId8" w:history="1">
        <w:r>
          <w:rPr>
            <w:rStyle w:val="Hyperlink"/>
            <w:rFonts w:ascii="Arial" w:eastAsia="Times New Roman" w:hAnsi="Arial" w:cs="Arial"/>
            <w:sz w:val="20"/>
            <w:szCs w:val="20"/>
          </w:rPr>
          <w:t>campus map</w:t>
        </w:r>
      </w:hyperlink>
      <w:proofErr w:type="gramStart"/>
      <w:r>
        <w:rPr>
          <w:rFonts w:ascii="Arial" w:eastAsia="Times New Roman" w:hAnsi="Arial" w:cs="Arial"/>
          <w:sz w:val="20"/>
          <w:szCs w:val="20"/>
        </w:rPr>
        <w:t>,</w:t>
      </w:r>
      <w:proofErr w:type="gramEnd"/>
      <w:r>
        <w:rPr>
          <w:rFonts w:ascii="Arial" w:eastAsia="Times New Roman" w:hAnsi="Arial" w:cs="Arial"/>
          <w:sz w:val="20"/>
          <w:szCs w:val="20"/>
        </w:rPr>
        <w:t xml:space="preserve"> The B Cluster is in the NE corner of the building. We encourage you to bike or ride the #41 or #48 </w:t>
      </w:r>
      <w:hyperlink r:id="rId9" w:history="1">
        <w:proofErr w:type="gramStart"/>
        <w:r>
          <w:rPr>
            <w:rStyle w:val="Hyperlink"/>
            <w:rFonts w:ascii="Arial" w:eastAsia="Times New Roman" w:hAnsi="Arial" w:cs="Arial"/>
            <w:sz w:val="20"/>
            <w:szCs w:val="20"/>
          </w:rPr>
          <w:t>bus</w:t>
        </w:r>
        <w:proofErr w:type="gramEnd"/>
      </w:hyperlink>
      <w:r>
        <w:rPr>
          <w:rFonts w:ascii="Arial" w:eastAsia="Times New Roman" w:hAnsi="Arial" w:cs="Arial"/>
          <w:sz w:val="20"/>
          <w:szCs w:val="20"/>
        </w:rPr>
        <w:t>. Otherwise, we suggest parking in the C lot (bottom of map). Parking is $2/day if you don't already have a pass.  You can buy a pass at the McCann Plaza Parking Booth.</w:t>
      </w:r>
    </w:p>
    <w:p w:rsidR="00442FDC" w:rsidRDefault="00442FDC" w:rsidP="00442FD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42FDC" w:rsidRDefault="00442FDC" w:rsidP="00442FDC">
      <w:pPr>
        <w:rPr>
          <w:rFonts w:ascii="Arial" w:eastAsia="Times New Roman" w:hAnsi="Arial" w:cs="Arial"/>
          <w:sz w:val="20"/>
          <w:szCs w:val="20"/>
        </w:rPr>
      </w:pPr>
      <w:r>
        <w:rPr>
          <w:rFonts w:ascii="Arial" w:eastAsia="Times New Roman" w:hAnsi="Arial" w:cs="Arial"/>
          <w:sz w:val="20"/>
          <w:szCs w:val="20"/>
        </w:rPr>
        <w:t xml:space="preserve">The event is next Monday, February 25, 4pm-7pm. Please arrive before 4pm so we can make sure you get to your assigned room by 4pm.  We expect the lectures to go </w:t>
      </w:r>
      <w:proofErr w:type="gramStart"/>
      <w:r>
        <w:rPr>
          <w:rFonts w:ascii="Arial" w:eastAsia="Times New Roman" w:hAnsi="Arial" w:cs="Arial"/>
          <w:sz w:val="20"/>
          <w:szCs w:val="20"/>
        </w:rPr>
        <w:t>until a little after 6pm,</w:t>
      </w:r>
      <w:proofErr w:type="gramEnd"/>
      <w:r>
        <w:rPr>
          <w:rFonts w:ascii="Arial" w:eastAsia="Times New Roman" w:hAnsi="Arial" w:cs="Arial"/>
          <w:sz w:val="20"/>
          <w:szCs w:val="20"/>
        </w:rPr>
        <w:t xml:space="preserve"> and then we'll have a reception until 7pm in the first floor B lobby with light refreshments so you can chat about what you learned.  We are expecting more than 350 participants!  Check out our </w:t>
      </w:r>
      <w:hyperlink r:id="rId10" w:history="1">
        <w:r>
          <w:rPr>
            <w:rStyle w:val="Hyperlink"/>
            <w:rFonts w:ascii="Arial" w:eastAsia="Times New Roman" w:hAnsi="Arial" w:cs="Arial"/>
            <w:sz w:val="20"/>
            <w:szCs w:val="20"/>
          </w:rPr>
          <w:t>teaser trailer</w:t>
        </w:r>
      </w:hyperlink>
      <w:r>
        <w:rPr>
          <w:rFonts w:ascii="Arial" w:eastAsia="Times New Roman" w:hAnsi="Arial" w:cs="Arial"/>
          <w:sz w:val="20"/>
          <w:szCs w:val="20"/>
        </w:rPr>
        <w:t>!</w:t>
      </w:r>
    </w:p>
    <w:p w:rsidR="00442FDC" w:rsidRDefault="00442FDC" w:rsidP="00442FDC">
      <w:pPr>
        <w:rPr>
          <w:rFonts w:ascii="Arial" w:eastAsia="Times New Roman" w:hAnsi="Arial" w:cs="Arial"/>
          <w:sz w:val="20"/>
          <w:szCs w:val="20"/>
        </w:rPr>
      </w:pPr>
    </w:p>
    <w:p w:rsidR="00442FDC" w:rsidRDefault="00442FDC" w:rsidP="00442FDC">
      <w:pPr>
        <w:rPr>
          <w:rFonts w:ascii="Times New Roman" w:eastAsia="Times New Roman" w:hAnsi="Times New Roman" w:cs="Times New Roman"/>
          <w:sz w:val="24"/>
          <w:szCs w:val="24"/>
        </w:rPr>
      </w:pPr>
      <w:r>
        <w:rPr>
          <w:rFonts w:ascii="Arial" w:eastAsia="Times New Roman" w:hAnsi="Arial" w:cs="Arial"/>
          <w:sz w:val="20"/>
          <w:szCs w:val="20"/>
        </w:rPr>
        <w:t xml:space="preserve">If for some reason you can’t make it, you can </w:t>
      </w:r>
      <w:hyperlink r:id="rId11" w:history="1">
        <w:r>
          <w:rPr>
            <w:rStyle w:val="Hyperlink"/>
            <w:rFonts w:ascii="Arial" w:eastAsia="Times New Roman" w:hAnsi="Arial" w:cs="Arial"/>
            <w:sz w:val="20"/>
            <w:szCs w:val="20"/>
          </w:rPr>
          <w:t>stream it</w:t>
        </w:r>
      </w:hyperlink>
      <w:r>
        <w:rPr>
          <w:rFonts w:ascii="Arial" w:eastAsia="Times New Roman" w:hAnsi="Arial" w:cs="Arial"/>
          <w:sz w:val="20"/>
          <w:szCs w:val="20"/>
        </w:rPr>
        <w:t xml:space="preserve"> from home.</w:t>
      </w:r>
    </w:p>
    <w:p w:rsidR="00442FDC" w:rsidRDefault="00442FDC" w:rsidP="00442FD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42FDC" w:rsidRDefault="00442FDC" w:rsidP="00442FDC">
      <w:pPr>
        <w:rPr>
          <w:rFonts w:ascii="Times New Roman" w:eastAsia="Times New Roman" w:hAnsi="Times New Roman" w:cs="Times New Roman"/>
          <w:sz w:val="24"/>
          <w:szCs w:val="24"/>
        </w:rPr>
      </w:pPr>
      <w:r>
        <w:rPr>
          <w:rFonts w:ascii="Arial" w:eastAsia="Times New Roman" w:hAnsi="Arial" w:cs="Arial"/>
          <w:sz w:val="20"/>
          <w:szCs w:val="20"/>
        </w:rPr>
        <w:t>We look forward to seeing you there!</w:t>
      </w:r>
    </w:p>
    <w:p w:rsidR="00442FDC" w:rsidRDefault="00442FDC" w:rsidP="00442FDC">
      <w:pPr>
        <w:spacing w:before="100" w:beforeAutospacing="1" w:after="100" w:afterAutospacing="1"/>
        <w:rPr>
          <w:rFonts w:ascii="Times New Roman" w:eastAsia="Times New Roman" w:hAnsi="Times New Roman" w:cs="Times New Roman"/>
          <w:sz w:val="24"/>
          <w:szCs w:val="24"/>
        </w:rPr>
      </w:pPr>
      <w:r>
        <w:rPr>
          <w:rFonts w:ascii="Arial" w:eastAsia="Times New Roman" w:hAnsi="Arial" w:cs="Arial"/>
          <w:sz w:val="20"/>
          <w:szCs w:val="20"/>
        </w:rPr>
        <w:t>--------------------</w:t>
      </w:r>
    </w:p>
    <w:p w:rsidR="00442FDC" w:rsidRDefault="00442FDC" w:rsidP="00442FDC">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TEDxTheEvergreenStateCollege</w:t>
      </w:r>
      <w:r>
        <w:rPr>
          <w:rFonts w:ascii="Arial" w:eastAsia="Times New Roman" w:hAnsi="Arial" w:cs="Arial"/>
          <w:sz w:val="20"/>
          <w:szCs w:val="20"/>
        </w:rPr>
        <w:br/>
        <w:t>February 25, 2013, 4pm-7pm</w:t>
      </w:r>
      <w:r>
        <w:rPr>
          <w:rFonts w:ascii="Arial" w:eastAsia="Times New Roman" w:hAnsi="Arial" w:cs="Arial"/>
          <w:sz w:val="20"/>
          <w:szCs w:val="20"/>
        </w:rPr>
        <w:br/>
        <w:t>Seminar 2 Building, B Cluster First Floor Lobby</w:t>
      </w:r>
      <w:r>
        <w:rPr>
          <w:rFonts w:ascii="Arial" w:eastAsia="Times New Roman" w:hAnsi="Arial" w:cs="Arial"/>
          <w:sz w:val="20"/>
          <w:szCs w:val="20"/>
        </w:rPr>
        <w:br/>
      </w:r>
      <w:hyperlink r:id="rId12" w:tgtFrame="_blank" w:history="1">
        <w:r>
          <w:rPr>
            <w:rStyle w:val="Hyperlink"/>
            <w:rFonts w:ascii="Arial" w:eastAsia="Times New Roman" w:hAnsi="Arial" w:cs="Arial"/>
            <w:sz w:val="20"/>
          </w:rPr>
          <w:t>blogs.evergreen.edu/tedx</w:t>
        </w:r>
        <w:r>
          <w:rPr>
            <w:rFonts w:ascii="Arial" w:eastAsia="Times New Roman" w:hAnsi="Arial" w:cs="Arial"/>
            <w:color w:val="0000FF"/>
            <w:sz w:val="20"/>
            <w:szCs w:val="20"/>
            <w:u w:val="single"/>
          </w:rPr>
          <w:br/>
        </w:r>
      </w:hyperlink>
      <w:hyperlink r:id="rId13" w:tgtFrame="_blank" w:history="1">
        <w:r>
          <w:rPr>
            <w:rStyle w:val="Hyperlink"/>
            <w:rFonts w:ascii="Arial" w:eastAsia="Times New Roman" w:hAnsi="Arial" w:cs="Arial"/>
            <w:color w:val="800080"/>
            <w:sz w:val="20"/>
          </w:rPr>
          <w:t>tedx@evergreen.edu</w:t>
        </w:r>
      </w:hyperlink>
      <w:r>
        <w:rPr>
          <w:rFonts w:ascii="Arial" w:eastAsia="Times New Roman" w:hAnsi="Arial" w:cs="Arial"/>
          <w:sz w:val="20"/>
          <w:szCs w:val="20"/>
        </w:rPr>
        <w:br/>
        <w:t>360-867-6225</w:t>
      </w:r>
    </w:p>
    <w:p w:rsidR="00442FDC" w:rsidRDefault="00442FDC" w:rsidP="00442FDC">
      <w:pPr>
        <w:spacing w:before="100" w:beforeAutospacing="1" w:after="100" w:afterAutospacing="1"/>
        <w:rPr>
          <w:rFonts w:ascii="Arial" w:eastAsia="Times New Roman" w:hAnsi="Arial" w:cs="Arial"/>
          <w:sz w:val="20"/>
          <w:szCs w:val="20"/>
        </w:rPr>
      </w:pPr>
    </w:p>
    <w:p w:rsidR="00442FDC" w:rsidRDefault="00442FDC" w:rsidP="00442FDC">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Update to confirmation (if moved to main room):</w:t>
      </w:r>
    </w:p>
    <w:p w:rsidR="00442FDC" w:rsidRDefault="00442FDC" w:rsidP="00442FDC">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Congratulations!</w:t>
      </w:r>
    </w:p>
    <w:p w:rsidR="00442FDC" w:rsidRPr="00A73220" w:rsidRDefault="00442FDC" w:rsidP="00442FDC">
      <w:pPr>
        <w:rPr>
          <w:rFonts w:ascii="Times New Roman" w:eastAsia="Times New Roman" w:hAnsi="Times New Roman" w:cs="Times New Roman"/>
          <w:sz w:val="24"/>
          <w:szCs w:val="24"/>
        </w:rPr>
      </w:pPr>
      <w:r>
        <w:rPr>
          <w:rFonts w:ascii="Arial" w:eastAsia="Times New Roman" w:hAnsi="Arial" w:cs="Arial"/>
          <w:sz w:val="20"/>
          <w:szCs w:val="20"/>
        </w:rPr>
        <w:t xml:space="preserve">A spot opened up in the main room for TEDxTheEvergreenStateCollege, and you’re next on the list to </w:t>
      </w:r>
      <w:r w:rsidRPr="00A73220">
        <w:rPr>
          <w:rFonts w:ascii="Arial" w:eastAsia="Times New Roman" w:hAnsi="Arial" w:cs="Arial"/>
          <w:sz w:val="20"/>
          <w:szCs w:val="20"/>
        </w:rPr>
        <w:t xml:space="preserve">watch the conference LIVE!  The main room is Seminar 2, B1105.  Seminar 2 is Building #14 on the </w:t>
      </w:r>
      <w:hyperlink r:id="rId14" w:history="1">
        <w:r w:rsidRPr="00A73220">
          <w:rPr>
            <w:rStyle w:val="Hyperlink"/>
            <w:rFonts w:ascii="Arial" w:eastAsia="Times New Roman" w:hAnsi="Arial" w:cs="Arial"/>
            <w:sz w:val="20"/>
            <w:szCs w:val="20"/>
          </w:rPr>
          <w:t>campus map</w:t>
        </w:r>
      </w:hyperlink>
      <w:r>
        <w:rPr>
          <w:rFonts w:ascii="Arial" w:eastAsia="Times New Roman" w:hAnsi="Arial" w:cs="Arial"/>
          <w:sz w:val="20"/>
          <w:szCs w:val="20"/>
        </w:rPr>
        <w:t>,</w:t>
      </w:r>
      <w:r w:rsidRPr="00A73220">
        <w:rPr>
          <w:rFonts w:ascii="Arial" w:eastAsia="Times New Roman" w:hAnsi="Arial" w:cs="Arial"/>
          <w:sz w:val="20"/>
          <w:szCs w:val="20"/>
        </w:rPr>
        <w:t xml:space="preserve"> The B Cluster is in the NE corner of the building</w:t>
      </w:r>
      <w:r>
        <w:rPr>
          <w:rFonts w:ascii="Arial" w:eastAsia="Times New Roman" w:hAnsi="Arial" w:cs="Arial"/>
          <w:sz w:val="20"/>
          <w:szCs w:val="20"/>
        </w:rPr>
        <w:t>, and B1105 is on the first floor</w:t>
      </w:r>
      <w:r w:rsidRPr="00A73220">
        <w:rPr>
          <w:rFonts w:ascii="Arial" w:eastAsia="Times New Roman" w:hAnsi="Arial" w:cs="Arial"/>
          <w:sz w:val="20"/>
          <w:szCs w:val="20"/>
        </w:rPr>
        <w:t xml:space="preserve">.  We encourage you to bike or ride the #41 or #48 </w:t>
      </w:r>
      <w:hyperlink r:id="rId15" w:history="1">
        <w:proofErr w:type="gramStart"/>
        <w:r w:rsidRPr="00A73220">
          <w:rPr>
            <w:rStyle w:val="Hyperlink"/>
            <w:rFonts w:ascii="Arial" w:eastAsia="Times New Roman" w:hAnsi="Arial" w:cs="Arial"/>
            <w:sz w:val="20"/>
            <w:szCs w:val="20"/>
          </w:rPr>
          <w:t>bus</w:t>
        </w:r>
        <w:proofErr w:type="gramEnd"/>
      </w:hyperlink>
      <w:r>
        <w:rPr>
          <w:rFonts w:ascii="Arial" w:eastAsia="Times New Roman" w:hAnsi="Arial" w:cs="Arial"/>
          <w:sz w:val="20"/>
          <w:szCs w:val="20"/>
        </w:rPr>
        <w:t xml:space="preserve">. </w:t>
      </w:r>
      <w:r w:rsidRPr="00A73220">
        <w:rPr>
          <w:rFonts w:ascii="Arial" w:eastAsia="Times New Roman" w:hAnsi="Arial" w:cs="Arial"/>
          <w:sz w:val="20"/>
          <w:szCs w:val="20"/>
        </w:rPr>
        <w:t>Otherwise, we suggest parking in the C lot</w:t>
      </w:r>
      <w:r>
        <w:rPr>
          <w:rFonts w:ascii="Arial" w:eastAsia="Times New Roman" w:hAnsi="Arial" w:cs="Arial"/>
          <w:sz w:val="20"/>
          <w:szCs w:val="20"/>
        </w:rPr>
        <w:t xml:space="preserve"> (bottom of map)</w:t>
      </w:r>
      <w:r w:rsidRPr="00A73220">
        <w:rPr>
          <w:rFonts w:ascii="Arial" w:eastAsia="Times New Roman" w:hAnsi="Arial" w:cs="Arial"/>
          <w:sz w:val="20"/>
          <w:szCs w:val="20"/>
        </w:rPr>
        <w:t>. Parking is $2/day if you don't already have a pass.  You can buy a pass at the McCann Plaza Parking Booth.</w:t>
      </w:r>
    </w:p>
    <w:p w:rsidR="00442FDC" w:rsidRPr="00A73220" w:rsidRDefault="00442FDC" w:rsidP="00442FDC">
      <w:pPr>
        <w:rPr>
          <w:rFonts w:ascii="Times New Roman" w:eastAsia="Times New Roman" w:hAnsi="Times New Roman" w:cs="Times New Roman"/>
          <w:sz w:val="24"/>
          <w:szCs w:val="24"/>
        </w:rPr>
      </w:pPr>
      <w:r w:rsidRPr="00A73220">
        <w:rPr>
          <w:rFonts w:ascii="Times New Roman" w:eastAsia="Times New Roman" w:hAnsi="Times New Roman" w:cs="Times New Roman"/>
          <w:sz w:val="24"/>
          <w:szCs w:val="24"/>
        </w:rPr>
        <w:t> </w:t>
      </w:r>
    </w:p>
    <w:p w:rsidR="00442FDC" w:rsidRDefault="00442FDC" w:rsidP="00442FDC">
      <w:pPr>
        <w:rPr>
          <w:rFonts w:ascii="Arial" w:eastAsia="Times New Roman" w:hAnsi="Arial" w:cs="Arial"/>
          <w:sz w:val="20"/>
          <w:szCs w:val="20"/>
        </w:rPr>
      </w:pPr>
      <w:r>
        <w:rPr>
          <w:rFonts w:ascii="Arial" w:eastAsia="Times New Roman" w:hAnsi="Arial" w:cs="Arial"/>
          <w:sz w:val="20"/>
          <w:szCs w:val="20"/>
        </w:rPr>
        <w:t xml:space="preserve">The event is next Monday, February 25, 4pm-7pm. </w:t>
      </w:r>
      <w:r w:rsidRPr="00A73220">
        <w:rPr>
          <w:rFonts w:ascii="Arial" w:eastAsia="Times New Roman" w:hAnsi="Arial" w:cs="Arial"/>
          <w:sz w:val="20"/>
          <w:szCs w:val="20"/>
        </w:rPr>
        <w:t xml:space="preserve">Please arrive by 4pm.  </w:t>
      </w:r>
      <w:r>
        <w:rPr>
          <w:rFonts w:ascii="Arial" w:eastAsia="Times New Roman" w:hAnsi="Arial" w:cs="Arial"/>
          <w:sz w:val="20"/>
          <w:szCs w:val="20"/>
        </w:rPr>
        <w:t xml:space="preserve">You can go directly to B1105. </w:t>
      </w:r>
      <w:r w:rsidRPr="00A73220">
        <w:rPr>
          <w:rFonts w:ascii="Arial" w:eastAsia="Times New Roman" w:hAnsi="Arial" w:cs="Arial"/>
          <w:sz w:val="20"/>
          <w:szCs w:val="20"/>
        </w:rPr>
        <w:t xml:space="preserve">We expect the lectures to go </w:t>
      </w:r>
      <w:proofErr w:type="gramStart"/>
      <w:r w:rsidRPr="00A73220">
        <w:rPr>
          <w:rFonts w:ascii="Arial" w:eastAsia="Times New Roman" w:hAnsi="Arial" w:cs="Arial"/>
          <w:sz w:val="20"/>
          <w:szCs w:val="20"/>
        </w:rPr>
        <w:t>until a little after 6pm,</w:t>
      </w:r>
      <w:proofErr w:type="gramEnd"/>
      <w:r w:rsidRPr="00A73220">
        <w:rPr>
          <w:rFonts w:ascii="Arial" w:eastAsia="Times New Roman" w:hAnsi="Arial" w:cs="Arial"/>
          <w:sz w:val="20"/>
          <w:szCs w:val="20"/>
        </w:rPr>
        <w:t xml:space="preserve"> and then we'll have a reception until 7pm in the lobby outside of B1105 with light refreshments so you can chat about what you learned.</w:t>
      </w:r>
      <w:r>
        <w:rPr>
          <w:rFonts w:ascii="Arial" w:eastAsia="Times New Roman" w:hAnsi="Arial" w:cs="Arial"/>
          <w:sz w:val="20"/>
          <w:szCs w:val="20"/>
        </w:rPr>
        <w:t xml:space="preserve">  We are expecting more than 350 participants! Check out our </w:t>
      </w:r>
      <w:hyperlink r:id="rId16" w:history="1">
        <w:r>
          <w:rPr>
            <w:rStyle w:val="Hyperlink"/>
            <w:rFonts w:ascii="Arial" w:eastAsia="Times New Roman" w:hAnsi="Arial" w:cs="Arial"/>
            <w:sz w:val="20"/>
            <w:szCs w:val="20"/>
          </w:rPr>
          <w:t>teaser trailer</w:t>
        </w:r>
      </w:hyperlink>
      <w:r>
        <w:rPr>
          <w:rFonts w:ascii="Arial" w:eastAsia="Times New Roman" w:hAnsi="Arial" w:cs="Arial"/>
          <w:sz w:val="20"/>
          <w:szCs w:val="20"/>
        </w:rPr>
        <w:t>!</w:t>
      </w:r>
    </w:p>
    <w:p w:rsidR="00442FDC" w:rsidRPr="00A73220" w:rsidRDefault="00442FDC" w:rsidP="00442FDC">
      <w:pPr>
        <w:rPr>
          <w:rFonts w:ascii="Times New Roman" w:eastAsia="Times New Roman" w:hAnsi="Times New Roman" w:cs="Times New Roman"/>
          <w:sz w:val="24"/>
          <w:szCs w:val="24"/>
        </w:rPr>
      </w:pPr>
      <w:r w:rsidRPr="00A73220">
        <w:rPr>
          <w:rFonts w:ascii="Times New Roman" w:eastAsia="Times New Roman" w:hAnsi="Times New Roman" w:cs="Times New Roman"/>
          <w:sz w:val="24"/>
          <w:szCs w:val="24"/>
        </w:rPr>
        <w:t> </w:t>
      </w:r>
    </w:p>
    <w:p w:rsidR="00442FDC" w:rsidRPr="00A73220" w:rsidRDefault="00442FDC" w:rsidP="00442FDC">
      <w:pPr>
        <w:rPr>
          <w:rFonts w:ascii="Times New Roman" w:eastAsia="Times New Roman" w:hAnsi="Times New Roman" w:cs="Times New Roman"/>
          <w:sz w:val="24"/>
          <w:szCs w:val="24"/>
        </w:rPr>
      </w:pPr>
      <w:r w:rsidRPr="00A73220">
        <w:rPr>
          <w:rFonts w:ascii="Arial" w:eastAsia="Times New Roman" w:hAnsi="Arial" w:cs="Arial"/>
          <w:sz w:val="20"/>
          <w:szCs w:val="20"/>
        </w:rPr>
        <w:t>If you are unable to attend, please respond to this email so we can give your seat to the next person on the list.</w:t>
      </w:r>
      <w:r>
        <w:rPr>
          <w:rFonts w:ascii="Arial" w:eastAsia="Times New Roman" w:hAnsi="Arial" w:cs="Arial"/>
          <w:sz w:val="20"/>
          <w:szCs w:val="20"/>
        </w:rPr>
        <w:t xml:space="preserve">  You can also </w:t>
      </w:r>
      <w:hyperlink r:id="rId17" w:history="1">
        <w:r>
          <w:rPr>
            <w:rStyle w:val="Hyperlink"/>
            <w:rFonts w:ascii="Arial" w:eastAsia="Times New Roman" w:hAnsi="Arial" w:cs="Arial"/>
            <w:sz w:val="20"/>
            <w:szCs w:val="20"/>
          </w:rPr>
          <w:t>stream it</w:t>
        </w:r>
      </w:hyperlink>
      <w:r>
        <w:rPr>
          <w:rFonts w:ascii="Arial" w:eastAsia="Times New Roman" w:hAnsi="Arial" w:cs="Arial"/>
          <w:sz w:val="20"/>
          <w:szCs w:val="20"/>
        </w:rPr>
        <w:t xml:space="preserve"> from home</w:t>
      </w:r>
    </w:p>
    <w:p w:rsidR="00442FDC" w:rsidRPr="00A73220" w:rsidRDefault="00442FDC" w:rsidP="00442FDC">
      <w:pPr>
        <w:rPr>
          <w:rFonts w:ascii="Times New Roman" w:eastAsia="Times New Roman" w:hAnsi="Times New Roman" w:cs="Times New Roman"/>
          <w:sz w:val="24"/>
          <w:szCs w:val="24"/>
        </w:rPr>
      </w:pPr>
      <w:r w:rsidRPr="00A73220">
        <w:rPr>
          <w:rFonts w:ascii="Times New Roman" w:eastAsia="Times New Roman" w:hAnsi="Times New Roman" w:cs="Times New Roman"/>
          <w:sz w:val="24"/>
          <w:szCs w:val="24"/>
        </w:rPr>
        <w:t> </w:t>
      </w:r>
    </w:p>
    <w:p w:rsidR="00442FDC" w:rsidRPr="00A73220" w:rsidRDefault="00442FDC" w:rsidP="00442FDC">
      <w:pPr>
        <w:rPr>
          <w:rFonts w:ascii="Times New Roman" w:eastAsia="Times New Roman" w:hAnsi="Times New Roman" w:cs="Times New Roman"/>
          <w:sz w:val="24"/>
          <w:szCs w:val="24"/>
        </w:rPr>
      </w:pPr>
      <w:r w:rsidRPr="00A73220">
        <w:rPr>
          <w:rFonts w:ascii="Arial" w:eastAsia="Times New Roman" w:hAnsi="Arial" w:cs="Arial"/>
          <w:sz w:val="20"/>
          <w:szCs w:val="20"/>
        </w:rPr>
        <w:t>We look forward to seeing you there!</w:t>
      </w:r>
    </w:p>
    <w:p w:rsidR="00C860A1" w:rsidRDefault="00C860A1" w:rsidP="00C860A1">
      <w:pPr>
        <w:spacing w:before="100" w:beforeAutospacing="1" w:after="100" w:afterAutospacing="1"/>
        <w:rPr>
          <w:rFonts w:ascii="Times New Roman" w:eastAsia="Times New Roman" w:hAnsi="Times New Roman" w:cs="Times New Roman"/>
          <w:sz w:val="24"/>
          <w:szCs w:val="24"/>
        </w:rPr>
      </w:pPr>
      <w:r>
        <w:rPr>
          <w:rFonts w:ascii="Arial" w:eastAsia="Times New Roman" w:hAnsi="Arial" w:cs="Arial"/>
          <w:sz w:val="20"/>
          <w:szCs w:val="20"/>
        </w:rPr>
        <w:t>--------------------</w:t>
      </w:r>
    </w:p>
    <w:p w:rsidR="00C860A1" w:rsidRDefault="00C860A1" w:rsidP="00C860A1">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TEDxTheEvergreenStateCollege</w:t>
      </w:r>
      <w:r>
        <w:rPr>
          <w:rFonts w:ascii="Arial" w:eastAsia="Times New Roman" w:hAnsi="Arial" w:cs="Arial"/>
          <w:sz w:val="20"/>
          <w:szCs w:val="20"/>
        </w:rPr>
        <w:br/>
        <w:t>February 25, 2013, 4pm-7pm</w:t>
      </w:r>
      <w:r>
        <w:rPr>
          <w:rFonts w:ascii="Arial" w:eastAsia="Times New Roman" w:hAnsi="Arial" w:cs="Arial"/>
          <w:sz w:val="20"/>
          <w:szCs w:val="20"/>
        </w:rPr>
        <w:br/>
        <w:t>Seminar 2 Building, B Cluster First Floor Lobby</w:t>
      </w:r>
      <w:r>
        <w:rPr>
          <w:rFonts w:ascii="Arial" w:eastAsia="Times New Roman" w:hAnsi="Arial" w:cs="Arial"/>
          <w:sz w:val="20"/>
          <w:szCs w:val="20"/>
        </w:rPr>
        <w:br/>
      </w:r>
      <w:hyperlink r:id="rId18" w:tgtFrame="_blank" w:history="1">
        <w:r>
          <w:rPr>
            <w:rStyle w:val="Hyperlink"/>
            <w:rFonts w:ascii="Arial" w:eastAsia="Times New Roman" w:hAnsi="Arial" w:cs="Arial"/>
            <w:sz w:val="20"/>
          </w:rPr>
          <w:t>blogs.evergreen.edu/tedx</w:t>
        </w:r>
        <w:r>
          <w:rPr>
            <w:rFonts w:ascii="Arial" w:eastAsia="Times New Roman" w:hAnsi="Arial" w:cs="Arial"/>
            <w:color w:val="0000FF"/>
            <w:sz w:val="20"/>
            <w:szCs w:val="20"/>
            <w:u w:val="single"/>
          </w:rPr>
          <w:br/>
        </w:r>
      </w:hyperlink>
      <w:hyperlink r:id="rId19" w:tgtFrame="_blank" w:history="1">
        <w:r>
          <w:rPr>
            <w:rStyle w:val="Hyperlink"/>
            <w:rFonts w:ascii="Arial" w:eastAsia="Times New Roman" w:hAnsi="Arial" w:cs="Arial"/>
            <w:color w:val="800080"/>
            <w:sz w:val="20"/>
          </w:rPr>
          <w:t>tedx@evergreen.edu</w:t>
        </w:r>
      </w:hyperlink>
      <w:r>
        <w:rPr>
          <w:rFonts w:ascii="Arial" w:eastAsia="Times New Roman" w:hAnsi="Arial" w:cs="Arial"/>
          <w:sz w:val="20"/>
          <w:szCs w:val="20"/>
        </w:rPr>
        <w:br/>
        <w:t>360-867-6225</w:t>
      </w:r>
    </w:p>
    <w:p w:rsidR="00442FDC" w:rsidRDefault="00442FDC" w:rsidP="00442FDC">
      <w:pPr>
        <w:spacing w:before="100" w:beforeAutospacing="1" w:after="100" w:afterAutospacing="1"/>
        <w:rPr>
          <w:rFonts w:ascii="Arial" w:eastAsia="Times New Roman" w:hAnsi="Arial" w:cs="Arial"/>
          <w:sz w:val="20"/>
          <w:szCs w:val="20"/>
        </w:rPr>
      </w:pPr>
    </w:p>
    <w:p w:rsidR="00442FDC" w:rsidRDefault="00442FDC" w:rsidP="00442FDC">
      <w:pPr>
        <w:spacing w:before="100" w:beforeAutospacing="1" w:after="100" w:afterAutospacing="1"/>
        <w:rPr>
          <w:rFonts w:ascii="Times New Roman" w:eastAsia="Times New Roman" w:hAnsi="Times New Roman" w:cs="Times New Roman"/>
          <w:sz w:val="24"/>
          <w:szCs w:val="24"/>
        </w:rPr>
      </w:pPr>
    </w:p>
    <w:p w:rsidR="006B0253" w:rsidRDefault="006B0253"/>
    <w:sectPr w:rsidR="006B0253"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3220"/>
    <w:rsid w:val="004044C2"/>
    <w:rsid w:val="00442FDC"/>
    <w:rsid w:val="004B100D"/>
    <w:rsid w:val="006B0253"/>
    <w:rsid w:val="008A79F6"/>
    <w:rsid w:val="00A73220"/>
    <w:rsid w:val="00C860A1"/>
    <w:rsid w:val="00CA0501"/>
    <w:rsid w:val="00EA3304"/>
    <w:rsid w:val="00EE2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220"/>
    <w:rPr>
      <w:color w:val="0000FF"/>
      <w:u w:val="single"/>
    </w:rPr>
  </w:style>
</w:styles>
</file>

<file path=word/webSettings.xml><?xml version="1.0" encoding="utf-8"?>
<w:webSettings xmlns:r="http://schemas.openxmlformats.org/officeDocument/2006/relationships" xmlns:w="http://schemas.openxmlformats.org/wordprocessingml/2006/main">
  <w:divs>
    <w:div w:id="944507234">
      <w:bodyDiv w:val="1"/>
      <w:marLeft w:val="0"/>
      <w:marRight w:val="0"/>
      <w:marTop w:val="0"/>
      <w:marBottom w:val="0"/>
      <w:divBdr>
        <w:top w:val="none" w:sz="0" w:space="0" w:color="auto"/>
        <w:left w:val="none" w:sz="0" w:space="0" w:color="auto"/>
        <w:bottom w:val="none" w:sz="0" w:space="0" w:color="auto"/>
        <w:right w:val="none" w:sz="0" w:space="0" w:color="auto"/>
      </w:divBdr>
      <w:divsChild>
        <w:div w:id="1375497376">
          <w:marLeft w:val="0"/>
          <w:marRight w:val="0"/>
          <w:marTop w:val="0"/>
          <w:marBottom w:val="0"/>
          <w:divBdr>
            <w:top w:val="none" w:sz="0" w:space="0" w:color="auto"/>
            <w:left w:val="none" w:sz="0" w:space="0" w:color="auto"/>
            <w:bottom w:val="none" w:sz="0" w:space="0" w:color="auto"/>
            <w:right w:val="none" w:sz="0" w:space="0" w:color="auto"/>
          </w:divBdr>
        </w:div>
        <w:div w:id="1678651970">
          <w:marLeft w:val="0"/>
          <w:marRight w:val="0"/>
          <w:marTop w:val="0"/>
          <w:marBottom w:val="0"/>
          <w:divBdr>
            <w:top w:val="none" w:sz="0" w:space="0" w:color="auto"/>
            <w:left w:val="none" w:sz="0" w:space="0" w:color="auto"/>
            <w:bottom w:val="none" w:sz="0" w:space="0" w:color="auto"/>
            <w:right w:val="none" w:sz="0" w:space="0" w:color="auto"/>
          </w:divBdr>
        </w:div>
        <w:div w:id="516313125">
          <w:marLeft w:val="0"/>
          <w:marRight w:val="0"/>
          <w:marTop w:val="0"/>
          <w:marBottom w:val="0"/>
          <w:divBdr>
            <w:top w:val="none" w:sz="0" w:space="0" w:color="auto"/>
            <w:left w:val="none" w:sz="0" w:space="0" w:color="auto"/>
            <w:bottom w:val="none" w:sz="0" w:space="0" w:color="auto"/>
            <w:right w:val="none" w:sz="0" w:space="0" w:color="auto"/>
          </w:divBdr>
        </w:div>
        <w:div w:id="684790878">
          <w:marLeft w:val="0"/>
          <w:marRight w:val="0"/>
          <w:marTop w:val="0"/>
          <w:marBottom w:val="0"/>
          <w:divBdr>
            <w:top w:val="none" w:sz="0" w:space="0" w:color="auto"/>
            <w:left w:val="none" w:sz="0" w:space="0" w:color="auto"/>
            <w:bottom w:val="none" w:sz="0" w:space="0" w:color="auto"/>
            <w:right w:val="none" w:sz="0" w:space="0" w:color="auto"/>
          </w:divBdr>
        </w:div>
        <w:div w:id="1667125534">
          <w:marLeft w:val="0"/>
          <w:marRight w:val="0"/>
          <w:marTop w:val="0"/>
          <w:marBottom w:val="0"/>
          <w:divBdr>
            <w:top w:val="none" w:sz="0" w:space="0" w:color="auto"/>
            <w:left w:val="none" w:sz="0" w:space="0" w:color="auto"/>
            <w:bottom w:val="none" w:sz="0" w:space="0" w:color="auto"/>
            <w:right w:val="none" w:sz="0" w:space="0" w:color="auto"/>
          </w:divBdr>
        </w:div>
        <w:div w:id="319623735">
          <w:marLeft w:val="0"/>
          <w:marRight w:val="0"/>
          <w:marTop w:val="0"/>
          <w:marBottom w:val="0"/>
          <w:divBdr>
            <w:top w:val="none" w:sz="0" w:space="0" w:color="auto"/>
            <w:left w:val="none" w:sz="0" w:space="0" w:color="auto"/>
            <w:bottom w:val="none" w:sz="0" w:space="0" w:color="auto"/>
            <w:right w:val="none" w:sz="0" w:space="0" w:color="auto"/>
          </w:divBdr>
        </w:div>
        <w:div w:id="1197934218">
          <w:marLeft w:val="0"/>
          <w:marRight w:val="0"/>
          <w:marTop w:val="0"/>
          <w:marBottom w:val="0"/>
          <w:divBdr>
            <w:top w:val="none" w:sz="0" w:space="0" w:color="auto"/>
            <w:left w:val="none" w:sz="0" w:space="0" w:color="auto"/>
            <w:bottom w:val="none" w:sz="0" w:space="0" w:color="auto"/>
            <w:right w:val="none" w:sz="0" w:space="0" w:color="auto"/>
          </w:divBdr>
        </w:div>
        <w:div w:id="1513716911">
          <w:marLeft w:val="0"/>
          <w:marRight w:val="0"/>
          <w:marTop w:val="0"/>
          <w:marBottom w:val="0"/>
          <w:divBdr>
            <w:top w:val="none" w:sz="0" w:space="0" w:color="auto"/>
            <w:left w:val="none" w:sz="0" w:space="0" w:color="auto"/>
            <w:bottom w:val="none" w:sz="0" w:space="0" w:color="auto"/>
            <w:right w:val="none" w:sz="0" w:space="0" w:color="auto"/>
          </w:divBdr>
        </w:div>
        <w:div w:id="1689138667">
          <w:marLeft w:val="0"/>
          <w:marRight w:val="0"/>
          <w:marTop w:val="0"/>
          <w:marBottom w:val="0"/>
          <w:divBdr>
            <w:top w:val="none" w:sz="0" w:space="0" w:color="auto"/>
            <w:left w:val="none" w:sz="0" w:space="0" w:color="auto"/>
            <w:bottom w:val="none" w:sz="0" w:space="0" w:color="auto"/>
            <w:right w:val="none" w:sz="0" w:space="0" w:color="auto"/>
          </w:divBdr>
        </w:div>
        <w:div w:id="377778379">
          <w:marLeft w:val="0"/>
          <w:marRight w:val="0"/>
          <w:marTop w:val="0"/>
          <w:marBottom w:val="0"/>
          <w:divBdr>
            <w:top w:val="none" w:sz="0" w:space="0" w:color="auto"/>
            <w:left w:val="none" w:sz="0" w:space="0" w:color="auto"/>
            <w:bottom w:val="none" w:sz="0" w:space="0" w:color="auto"/>
            <w:right w:val="none" w:sz="0" w:space="0" w:color="auto"/>
          </w:divBdr>
        </w:div>
      </w:divsChild>
    </w:div>
    <w:div w:id="10303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tour/docs/evergreenmap.pdf" TargetMode="External"/><Relationship Id="rId13" Type="http://schemas.openxmlformats.org/officeDocument/2006/relationships/hyperlink" Target="mailto:tedx@evergreen.edu" TargetMode="External"/><Relationship Id="rId18" Type="http://schemas.openxmlformats.org/officeDocument/2006/relationships/hyperlink" Target="mailto:blogs.evergreen.edu/tedxtedx@evergreen.ed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tedx@evergreen.edu" TargetMode="External"/><Relationship Id="rId12" Type="http://schemas.openxmlformats.org/officeDocument/2006/relationships/hyperlink" Target="mailto:blogs.evergreen.edu/tedxtedx@evergreen.edu" TargetMode="External"/><Relationship Id="rId17" Type="http://schemas.openxmlformats.org/officeDocument/2006/relationships/hyperlink" Target="http://www.evergreen.edu/streams/" TargetMode="External"/><Relationship Id="rId2" Type="http://schemas.openxmlformats.org/officeDocument/2006/relationships/settings" Target="settings.xml"/><Relationship Id="rId16" Type="http://schemas.openxmlformats.org/officeDocument/2006/relationships/hyperlink" Target="http://vimeo.com/6014887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logs.evergreen.edu/tedxtedx@evergreen.edu" TargetMode="External"/><Relationship Id="rId11" Type="http://schemas.openxmlformats.org/officeDocument/2006/relationships/hyperlink" Target="http://www.evergreen.edu/streams/" TargetMode="External"/><Relationship Id="rId5" Type="http://schemas.openxmlformats.org/officeDocument/2006/relationships/hyperlink" Target="http://www.intercitytransit.com/Pages/default.aspx" TargetMode="External"/><Relationship Id="rId15" Type="http://schemas.openxmlformats.org/officeDocument/2006/relationships/hyperlink" Target="http://www.intercitytransit.com/Pages/default.aspx" TargetMode="External"/><Relationship Id="rId10" Type="http://schemas.openxmlformats.org/officeDocument/2006/relationships/hyperlink" Target="http://vimeo.com/60148870" TargetMode="External"/><Relationship Id="rId19" Type="http://schemas.openxmlformats.org/officeDocument/2006/relationships/hyperlink" Target="mailto:tedx@evergreen.edu" TargetMode="External"/><Relationship Id="rId4" Type="http://schemas.openxmlformats.org/officeDocument/2006/relationships/hyperlink" Target="http://www.evergreen.edu/tour/docs/evergreenmap.pdf" TargetMode="External"/><Relationship Id="rId9" Type="http://schemas.openxmlformats.org/officeDocument/2006/relationships/hyperlink" Target="http://www.intercitytransit.com/Pages/default.aspx" TargetMode="External"/><Relationship Id="rId14" Type="http://schemas.openxmlformats.org/officeDocument/2006/relationships/hyperlink" Target="http://www.evergreen.edu/tour/docs/evergreen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5</cp:revision>
  <dcterms:created xsi:type="dcterms:W3CDTF">2013-02-19T19:05:00Z</dcterms:created>
  <dcterms:modified xsi:type="dcterms:W3CDTF">2013-02-22T01:49:00Z</dcterms:modified>
</cp:coreProperties>
</file>