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5F" w:rsidRPr="00BB0D6B" w:rsidRDefault="00C24BDE" w:rsidP="00DC4F5F">
      <w:pPr>
        <w:pStyle w:val="NoSpacing"/>
        <w:jc w:val="center"/>
        <w:rPr>
          <w:rFonts w:ascii="Times New Roman" w:hAnsi="Times New Roman" w:cs="Times New Roman"/>
          <w:b/>
          <w:sz w:val="28"/>
          <w:szCs w:val="28"/>
        </w:rPr>
      </w:pPr>
      <w:r w:rsidRPr="00BB0D6B">
        <w:rPr>
          <w:rFonts w:ascii="Times New Roman" w:hAnsi="Times New Roman" w:cs="Times New Roman"/>
          <w:b/>
          <w:sz w:val="28"/>
          <w:szCs w:val="28"/>
        </w:rPr>
        <w:t>Call for Speakers</w:t>
      </w:r>
    </w:p>
    <w:p w:rsidR="00DC4F5F" w:rsidRPr="00BB0D6B" w:rsidRDefault="00DC4F5F" w:rsidP="00DC4F5F">
      <w:pPr>
        <w:pStyle w:val="NoSpacing"/>
        <w:jc w:val="center"/>
        <w:rPr>
          <w:rFonts w:ascii="Times New Roman" w:hAnsi="Times New Roman" w:cs="Times New Roman"/>
          <w:sz w:val="24"/>
          <w:szCs w:val="24"/>
        </w:rPr>
      </w:pPr>
    </w:p>
    <w:p w:rsidR="004158E4" w:rsidRPr="00BB0D6B" w:rsidRDefault="0073067D" w:rsidP="00DC4F5F">
      <w:pPr>
        <w:pStyle w:val="NoSpacing"/>
        <w:jc w:val="center"/>
        <w:rPr>
          <w:rFonts w:ascii="Times New Roman" w:hAnsi="Times New Roman" w:cs="Times New Roman"/>
          <w:b/>
          <w:sz w:val="24"/>
          <w:szCs w:val="24"/>
        </w:rPr>
      </w:pPr>
      <w:r w:rsidRPr="00BB0D6B">
        <w:rPr>
          <w:rFonts w:ascii="Times New Roman" w:hAnsi="Times New Roman" w:cs="Times New Roman"/>
          <w:b/>
          <w:sz w:val="24"/>
          <w:szCs w:val="24"/>
        </w:rPr>
        <w:t>TEDxTheEvergreenStateCollege</w:t>
      </w:r>
    </w:p>
    <w:p w:rsidR="00C24BDE" w:rsidRPr="00BB0D6B" w:rsidRDefault="002E40F0" w:rsidP="00DC4F5F">
      <w:pPr>
        <w:pStyle w:val="NoSpacing"/>
        <w:jc w:val="center"/>
        <w:rPr>
          <w:rFonts w:ascii="Times New Roman" w:hAnsi="Times New Roman" w:cs="Times New Roman"/>
          <w:i/>
          <w:sz w:val="24"/>
          <w:szCs w:val="24"/>
        </w:rPr>
      </w:pPr>
      <w:r w:rsidRPr="00BB0D6B">
        <w:rPr>
          <w:rFonts w:ascii="Times New Roman" w:hAnsi="Times New Roman" w:cs="Times New Roman"/>
          <w:i/>
          <w:sz w:val="24"/>
          <w:szCs w:val="24"/>
        </w:rPr>
        <w:t>Local Innovations for a Changing World</w:t>
      </w:r>
    </w:p>
    <w:p w:rsidR="00DC4F5F" w:rsidRPr="00BB0D6B" w:rsidRDefault="00DC4F5F" w:rsidP="00116748">
      <w:pPr>
        <w:pStyle w:val="NoSpacing"/>
        <w:rPr>
          <w:rFonts w:ascii="Times New Roman" w:hAnsi="Times New Roman" w:cs="Times New Roman"/>
          <w:sz w:val="24"/>
          <w:szCs w:val="24"/>
        </w:rPr>
      </w:pPr>
    </w:p>
    <w:p w:rsidR="00C24BDE" w:rsidRPr="00BB0D6B" w:rsidRDefault="0073067D" w:rsidP="00116748">
      <w:pPr>
        <w:pStyle w:val="NoSpacing"/>
        <w:rPr>
          <w:rFonts w:ascii="Times New Roman" w:hAnsi="Times New Roman" w:cs="Times New Roman"/>
          <w:sz w:val="24"/>
          <w:szCs w:val="24"/>
        </w:rPr>
      </w:pPr>
      <w:r w:rsidRPr="00BB0D6B">
        <w:rPr>
          <w:rFonts w:ascii="Times New Roman" w:hAnsi="Times New Roman" w:cs="Times New Roman"/>
          <w:sz w:val="24"/>
          <w:szCs w:val="24"/>
        </w:rPr>
        <w:t xml:space="preserve">The Evergreen State College is now accepting proposals for speakers at our second annual locally organized </w:t>
      </w:r>
      <w:proofErr w:type="spellStart"/>
      <w:r w:rsidRPr="00BB0D6B">
        <w:rPr>
          <w:rFonts w:ascii="Times New Roman" w:hAnsi="Times New Roman" w:cs="Times New Roman"/>
          <w:sz w:val="24"/>
          <w:szCs w:val="24"/>
        </w:rPr>
        <w:t>TEDx</w:t>
      </w:r>
      <w:proofErr w:type="spellEnd"/>
      <w:r w:rsidRPr="00BB0D6B">
        <w:rPr>
          <w:rFonts w:ascii="Times New Roman" w:hAnsi="Times New Roman" w:cs="Times New Roman"/>
          <w:sz w:val="24"/>
          <w:szCs w:val="24"/>
        </w:rPr>
        <w:t xml:space="preserve"> event</w:t>
      </w:r>
      <w:r w:rsidR="00E356CE" w:rsidRPr="00BB0D6B">
        <w:rPr>
          <w:rFonts w:ascii="Times New Roman" w:hAnsi="Times New Roman" w:cs="Times New Roman"/>
          <w:sz w:val="24"/>
          <w:szCs w:val="24"/>
        </w:rPr>
        <w:t xml:space="preserve"> in February 2013</w:t>
      </w:r>
      <w:r w:rsidRPr="00BB0D6B">
        <w:rPr>
          <w:rFonts w:ascii="Times New Roman" w:hAnsi="Times New Roman" w:cs="Times New Roman"/>
          <w:sz w:val="24"/>
          <w:szCs w:val="24"/>
        </w:rPr>
        <w:t>.</w:t>
      </w:r>
      <w:r w:rsidR="002E40F0" w:rsidRPr="00BB0D6B">
        <w:rPr>
          <w:rFonts w:ascii="Times New Roman" w:hAnsi="Times New Roman" w:cs="Times New Roman"/>
          <w:sz w:val="24"/>
          <w:szCs w:val="24"/>
        </w:rPr>
        <w:t xml:space="preserve">  Proposals are due Friday, January 18,</w:t>
      </w:r>
      <w:r w:rsidR="00E356CE" w:rsidRPr="00BB0D6B">
        <w:rPr>
          <w:rFonts w:ascii="Times New Roman" w:hAnsi="Times New Roman" w:cs="Times New Roman"/>
          <w:sz w:val="24"/>
          <w:szCs w:val="24"/>
        </w:rPr>
        <w:t xml:space="preserve"> 2013.</w:t>
      </w:r>
    </w:p>
    <w:p w:rsidR="00E356CE" w:rsidRPr="00BB0D6B" w:rsidRDefault="00E356CE" w:rsidP="00116748">
      <w:pPr>
        <w:pStyle w:val="NoSpacing"/>
        <w:rPr>
          <w:rFonts w:ascii="Times New Roman" w:hAnsi="Times New Roman" w:cs="Times New Roman"/>
          <w:sz w:val="24"/>
          <w:szCs w:val="24"/>
        </w:rPr>
      </w:pPr>
    </w:p>
    <w:p w:rsidR="004158E4" w:rsidRPr="00BB0D6B" w:rsidRDefault="0073067D" w:rsidP="00116748">
      <w:pPr>
        <w:pStyle w:val="NoSpacing"/>
        <w:rPr>
          <w:rFonts w:ascii="Times New Roman" w:hAnsi="Times New Roman" w:cs="Times New Roman"/>
          <w:sz w:val="24"/>
          <w:szCs w:val="24"/>
        </w:rPr>
      </w:pPr>
      <w:proofErr w:type="spellStart"/>
      <w:r w:rsidRPr="00BB0D6B">
        <w:rPr>
          <w:rFonts w:ascii="Times New Roman" w:hAnsi="Times New Roman" w:cs="Times New Roman"/>
          <w:sz w:val="24"/>
          <w:szCs w:val="24"/>
        </w:rPr>
        <w:t>TEDx</w:t>
      </w:r>
      <w:proofErr w:type="spellEnd"/>
      <w:r w:rsidRPr="00BB0D6B">
        <w:rPr>
          <w:rFonts w:ascii="Times New Roman" w:hAnsi="Times New Roman" w:cs="Times New Roman"/>
          <w:sz w:val="24"/>
          <w:szCs w:val="24"/>
        </w:rPr>
        <w:t xml:space="preserve"> is a program of local, self-organized events that bring people together to share a TED-like experience. TED is a nonprofit devoted to Ideas </w:t>
      </w:r>
      <w:proofErr w:type="gramStart"/>
      <w:r w:rsidRPr="00BB0D6B">
        <w:rPr>
          <w:rFonts w:ascii="Times New Roman" w:hAnsi="Times New Roman" w:cs="Times New Roman"/>
          <w:sz w:val="24"/>
          <w:szCs w:val="24"/>
        </w:rPr>
        <w:t>Worth</w:t>
      </w:r>
      <w:proofErr w:type="gramEnd"/>
      <w:r w:rsidRPr="00BB0D6B">
        <w:rPr>
          <w:rFonts w:ascii="Times New Roman" w:hAnsi="Times New Roman" w:cs="Times New Roman"/>
          <w:sz w:val="24"/>
          <w:szCs w:val="24"/>
        </w:rPr>
        <w:t xml:space="preserve"> Spreading. It started out in 1984 as a conference bringing together people from three worlds: </w:t>
      </w:r>
      <w:r w:rsidRPr="00BB0D6B">
        <w:rPr>
          <w:rStyle w:val="Strong"/>
          <w:rFonts w:ascii="Times New Roman" w:hAnsi="Times New Roman" w:cs="Times New Roman"/>
          <w:b w:val="0"/>
          <w:sz w:val="24"/>
          <w:szCs w:val="24"/>
        </w:rPr>
        <w:t xml:space="preserve">Technology, Entertainment, </w:t>
      </w:r>
      <w:proofErr w:type="gramStart"/>
      <w:r w:rsidRPr="00BB0D6B">
        <w:rPr>
          <w:rStyle w:val="Strong"/>
          <w:rFonts w:ascii="Times New Roman" w:hAnsi="Times New Roman" w:cs="Times New Roman"/>
          <w:b w:val="0"/>
          <w:sz w:val="24"/>
          <w:szCs w:val="24"/>
        </w:rPr>
        <w:t>Design</w:t>
      </w:r>
      <w:proofErr w:type="gramEnd"/>
      <w:r w:rsidRPr="00BB0D6B">
        <w:rPr>
          <w:rStyle w:val="Strong"/>
          <w:rFonts w:ascii="Times New Roman" w:hAnsi="Times New Roman" w:cs="Times New Roman"/>
          <w:b w:val="0"/>
          <w:sz w:val="24"/>
          <w:szCs w:val="24"/>
        </w:rPr>
        <w:t>.</w:t>
      </w:r>
      <w:r w:rsidRPr="00BB0D6B">
        <w:rPr>
          <w:rFonts w:ascii="Times New Roman" w:hAnsi="Times New Roman" w:cs="Times New Roman"/>
          <w:sz w:val="24"/>
          <w:szCs w:val="24"/>
        </w:rPr>
        <w:t xml:space="preserve">  At a </w:t>
      </w:r>
      <w:proofErr w:type="spellStart"/>
      <w:r w:rsidRPr="00BB0D6B">
        <w:rPr>
          <w:rFonts w:ascii="Times New Roman" w:hAnsi="Times New Roman" w:cs="Times New Roman"/>
          <w:sz w:val="24"/>
          <w:szCs w:val="24"/>
        </w:rPr>
        <w:t>TEDx</w:t>
      </w:r>
      <w:proofErr w:type="spellEnd"/>
      <w:r w:rsidRPr="00BB0D6B">
        <w:rPr>
          <w:rFonts w:ascii="Times New Roman" w:hAnsi="Times New Roman" w:cs="Times New Roman"/>
          <w:sz w:val="24"/>
          <w:szCs w:val="24"/>
        </w:rPr>
        <w:t xml:space="preserve"> event, </w:t>
      </w:r>
      <w:proofErr w:type="spellStart"/>
      <w:r w:rsidRPr="00BB0D6B">
        <w:rPr>
          <w:rFonts w:ascii="Times New Roman" w:hAnsi="Times New Roman" w:cs="Times New Roman"/>
          <w:sz w:val="24"/>
          <w:szCs w:val="24"/>
        </w:rPr>
        <w:t>TEDTalks</w:t>
      </w:r>
      <w:proofErr w:type="spellEnd"/>
      <w:r w:rsidRPr="00BB0D6B">
        <w:rPr>
          <w:rFonts w:ascii="Times New Roman" w:hAnsi="Times New Roman" w:cs="Times New Roman"/>
          <w:sz w:val="24"/>
          <w:szCs w:val="24"/>
        </w:rPr>
        <w:t xml:space="preserve"> video and live speakers combine to spark deep discussion and connection in a small group. These local, self-organized events are branded </w:t>
      </w:r>
      <w:proofErr w:type="spellStart"/>
      <w:r w:rsidRPr="00BB0D6B">
        <w:rPr>
          <w:rFonts w:ascii="Times New Roman" w:hAnsi="Times New Roman" w:cs="Times New Roman"/>
          <w:sz w:val="24"/>
          <w:szCs w:val="24"/>
        </w:rPr>
        <w:t>TEDx</w:t>
      </w:r>
      <w:proofErr w:type="spellEnd"/>
      <w:r w:rsidRPr="00BB0D6B">
        <w:rPr>
          <w:rFonts w:ascii="Times New Roman" w:hAnsi="Times New Roman" w:cs="Times New Roman"/>
          <w:sz w:val="24"/>
          <w:szCs w:val="24"/>
        </w:rPr>
        <w:t>, where x=independently organized TED event.</w:t>
      </w:r>
      <w:r w:rsidRPr="00BB0D6B">
        <w:rPr>
          <w:rFonts w:ascii="Times New Roman" w:hAnsi="Times New Roman" w:cs="Times New Roman"/>
          <w:sz w:val="24"/>
          <w:szCs w:val="24"/>
        </w:rPr>
        <w:br/>
      </w:r>
    </w:p>
    <w:p w:rsidR="00C24BDE" w:rsidRPr="00BB0D6B" w:rsidRDefault="0073067D" w:rsidP="00116748">
      <w:pPr>
        <w:pStyle w:val="NoSpacing"/>
        <w:rPr>
          <w:rFonts w:ascii="Times New Roman" w:hAnsi="Times New Roman" w:cs="Times New Roman"/>
          <w:sz w:val="24"/>
          <w:szCs w:val="24"/>
        </w:rPr>
      </w:pPr>
      <w:r w:rsidRPr="00BB0D6B">
        <w:rPr>
          <w:rFonts w:ascii="Times New Roman" w:hAnsi="Times New Roman" w:cs="Times New Roman"/>
          <w:sz w:val="24"/>
          <w:szCs w:val="24"/>
        </w:rPr>
        <w:t>The second TEDxTheEvergreenStateCollege</w:t>
      </w:r>
      <w:r w:rsidR="004158E4" w:rsidRPr="00BB0D6B">
        <w:rPr>
          <w:rFonts w:ascii="Times New Roman" w:hAnsi="Times New Roman" w:cs="Times New Roman"/>
          <w:sz w:val="24"/>
          <w:szCs w:val="24"/>
        </w:rPr>
        <w:t xml:space="preserve"> conference, scheduled for February </w:t>
      </w:r>
      <w:r w:rsidR="00544689" w:rsidRPr="00BB0D6B">
        <w:rPr>
          <w:rFonts w:ascii="Times New Roman" w:hAnsi="Times New Roman" w:cs="Times New Roman"/>
          <w:sz w:val="24"/>
          <w:szCs w:val="24"/>
        </w:rPr>
        <w:t xml:space="preserve">25, </w:t>
      </w:r>
      <w:r w:rsidR="004158E4" w:rsidRPr="00BB0D6B">
        <w:rPr>
          <w:rFonts w:ascii="Times New Roman" w:hAnsi="Times New Roman" w:cs="Times New Roman"/>
          <w:sz w:val="24"/>
          <w:szCs w:val="24"/>
        </w:rPr>
        <w:t>2013,</w:t>
      </w:r>
      <w:r w:rsidR="00C24BDE" w:rsidRPr="00BB0D6B">
        <w:rPr>
          <w:rFonts w:ascii="Times New Roman" w:hAnsi="Times New Roman" w:cs="Times New Roman"/>
          <w:sz w:val="24"/>
          <w:szCs w:val="24"/>
        </w:rPr>
        <w:t xml:space="preserve"> </w:t>
      </w:r>
      <w:r w:rsidR="004158E4" w:rsidRPr="00BB0D6B">
        <w:rPr>
          <w:rFonts w:ascii="Times New Roman" w:hAnsi="Times New Roman" w:cs="Times New Roman"/>
          <w:sz w:val="24"/>
          <w:szCs w:val="24"/>
        </w:rPr>
        <w:t>is planned</w:t>
      </w:r>
      <w:r w:rsidR="00C24BDE" w:rsidRPr="00BB0D6B">
        <w:rPr>
          <w:rFonts w:ascii="Times New Roman" w:hAnsi="Times New Roman" w:cs="Times New Roman"/>
          <w:sz w:val="24"/>
          <w:szCs w:val="24"/>
        </w:rPr>
        <w:t xml:space="preserve"> to inspire </w:t>
      </w:r>
      <w:r w:rsidR="004158E4" w:rsidRPr="00BB0D6B">
        <w:rPr>
          <w:rFonts w:ascii="Times New Roman" w:hAnsi="Times New Roman" w:cs="Times New Roman"/>
          <w:sz w:val="24"/>
          <w:szCs w:val="24"/>
        </w:rPr>
        <w:t>Evergreen</w:t>
      </w:r>
      <w:r w:rsidR="00C24BDE" w:rsidRPr="00BB0D6B">
        <w:rPr>
          <w:rFonts w:ascii="Times New Roman" w:hAnsi="Times New Roman" w:cs="Times New Roman"/>
          <w:sz w:val="24"/>
          <w:szCs w:val="24"/>
        </w:rPr>
        <w:t xml:space="preserve"> students, faculty, staff, alumni and community members through ideas worth spreading about </w:t>
      </w:r>
      <w:r w:rsidR="002E40F0" w:rsidRPr="00BB0D6B">
        <w:rPr>
          <w:rFonts w:ascii="Times New Roman" w:hAnsi="Times New Roman" w:cs="Times New Roman"/>
          <w:sz w:val="24"/>
          <w:szCs w:val="24"/>
        </w:rPr>
        <w:t>local innovations for a changing world</w:t>
      </w:r>
      <w:r w:rsidR="00C24BDE" w:rsidRPr="00BB0D6B">
        <w:rPr>
          <w:rFonts w:ascii="Times New Roman" w:hAnsi="Times New Roman" w:cs="Times New Roman"/>
          <w:sz w:val="24"/>
          <w:szCs w:val="24"/>
        </w:rPr>
        <w:t>. This event will highlight innovati</w:t>
      </w:r>
      <w:r w:rsidR="004158E4" w:rsidRPr="00BB0D6B">
        <w:rPr>
          <w:rFonts w:ascii="Times New Roman" w:hAnsi="Times New Roman" w:cs="Times New Roman"/>
          <w:sz w:val="24"/>
          <w:szCs w:val="24"/>
        </w:rPr>
        <w:t>ve activities</w:t>
      </w:r>
      <w:r w:rsidR="00C24BDE" w:rsidRPr="00BB0D6B">
        <w:rPr>
          <w:rFonts w:ascii="Times New Roman" w:hAnsi="Times New Roman" w:cs="Times New Roman"/>
          <w:sz w:val="24"/>
          <w:szCs w:val="24"/>
        </w:rPr>
        <w:t xml:space="preserve"> that address the needs of our community</w:t>
      </w:r>
      <w:r w:rsidR="00C23F4C" w:rsidRPr="00BB0D6B">
        <w:rPr>
          <w:rFonts w:ascii="Times New Roman" w:hAnsi="Times New Roman" w:cs="Times New Roman"/>
          <w:sz w:val="24"/>
          <w:szCs w:val="24"/>
        </w:rPr>
        <w:t xml:space="preserve"> now and</w:t>
      </w:r>
      <w:r w:rsidR="00C24BDE" w:rsidRPr="00BB0D6B">
        <w:rPr>
          <w:rFonts w:ascii="Times New Roman" w:hAnsi="Times New Roman" w:cs="Times New Roman"/>
          <w:sz w:val="24"/>
          <w:szCs w:val="24"/>
        </w:rPr>
        <w:t xml:space="preserve"> in the future.</w:t>
      </w:r>
    </w:p>
    <w:p w:rsidR="00DC4F5F" w:rsidRPr="00BB0D6B" w:rsidRDefault="00DC4F5F" w:rsidP="00116748">
      <w:pPr>
        <w:pStyle w:val="NoSpacing"/>
        <w:rPr>
          <w:rFonts w:ascii="Times New Roman" w:hAnsi="Times New Roman" w:cs="Times New Roman"/>
          <w:sz w:val="24"/>
          <w:szCs w:val="24"/>
        </w:rPr>
      </w:pPr>
    </w:p>
    <w:p w:rsidR="00C24BDE" w:rsidRPr="00BB0D6B" w:rsidRDefault="00C24BDE" w:rsidP="00116748">
      <w:pPr>
        <w:pStyle w:val="NoSpacing"/>
        <w:rPr>
          <w:rFonts w:ascii="Times New Roman" w:hAnsi="Times New Roman" w:cs="Times New Roman"/>
          <w:sz w:val="24"/>
          <w:szCs w:val="24"/>
        </w:rPr>
      </w:pPr>
      <w:r w:rsidRPr="00BB0D6B">
        <w:rPr>
          <w:rFonts w:ascii="Times New Roman" w:hAnsi="Times New Roman" w:cs="Times New Roman"/>
          <w:sz w:val="24"/>
          <w:szCs w:val="24"/>
        </w:rPr>
        <w:t xml:space="preserve">We are looking for </w:t>
      </w:r>
      <w:r w:rsidR="004158E4" w:rsidRPr="00BB0D6B">
        <w:rPr>
          <w:rFonts w:ascii="Times New Roman" w:hAnsi="Times New Roman" w:cs="Times New Roman"/>
          <w:sz w:val="24"/>
          <w:szCs w:val="24"/>
        </w:rPr>
        <w:t>inspirational stories to share with campus and local community members and, through the TED format, with the rest of the world.</w:t>
      </w:r>
      <w:r w:rsidRPr="00BB0D6B">
        <w:rPr>
          <w:rFonts w:ascii="Times New Roman" w:hAnsi="Times New Roman" w:cs="Times New Roman"/>
          <w:sz w:val="24"/>
          <w:szCs w:val="24"/>
        </w:rPr>
        <w:t xml:space="preserve"> </w:t>
      </w:r>
    </w:p>
    <w:p w:rsidR="00DC4F5F" w:rsidRPr="00BB0D6B" w:rsidRDefault="00DC4F5F" w:rsidP="00116748">
      <w:pPr>
        <w:pStyle w:val="NoSpacing"/>
        <w:rPr>
          <w:rFonts w:ascii="Times New Roman" w:hAnsi="Times New Roman" w:cs="Times New Roman"/>
          <w:sz w:val="24"/>
          <w:szCs w:val="24"/>
        </w:rPr>
      </w:pPr>
    </w:p>
    <w:p w:rsidR="00C24BDE" w:rsidRPr="00BB0D6B" w:rsidRDefault="004158E4" w:rsidP="00116748">
      <w:pPr>
        <w:pStyle w:val="NoSpacing"/>
        <w:rPr>
          <w:rFonts w:ascii="Times New Roman" w:hAnsi="Times New Roman" w:cs="Times New Roman"/>
          <w:b/>
          <w:sz w:val="24"/>
          <w:szCs w:val="24"/>
        </w:rPr>
      </w:pPr>
      <w:r w:rsidRPr="00BB0D6B">
        <w:rPr>
          <w:rFonts w:ascii="Times New Roman" w:hAnsi="Times New Roman" w:cs="Times New Roman"/>
          <w:b/>
          <w:sz w:val="24"/>
          <w:szCs w:val="24"/>
        </w:rPr>
        <w:t>When and where is the event?</w:t>
      </w:r>
    </w:p>
    <w:p w:rsidR="00DC4F5F" w:rsidRPr="00BB0D6B" w:rsidRDefault="00DC4F5F" w:rsidP="00116748">
      <w:pPr>
        <w:pStyle w:val="NoSpacing"/>
        <w:rPr>
          <w:rFonts w:ascii="Times New Roman" w:hAnsi="Times New Roman" w:cs="Times New Roman"/>
          <w:sz w:val="24"/>
          <w:szCs w:val="24"/>
        </w:rPr>
      </w:pPr>
    </w:p>
    <w:p w:rsidR="00C24BDE" w:rsidRPr="00BB0D6B" w:rsidRDefault="004158E4" w:rsidP="00DC4F5F">
      <w:pPr>
        <w:pStyle w:val="NoSpacing"/>
        <w:numPr>
          <w:ilvl w:val="0"/>
          <w:numId w:val="13"/>
        </w:numPr>
        <w:rPr>
          <w:rFonts w:ascii="Times New Roman" w:hAnsi="Times New Roman" w:cs="Times New Roman"/>
          <w:sz w:val="24"/>
          <w:szCs w:val="24"/>
        </w:rPr>
      </w:pPr>
      <w:r w:rsidRPr="00BB0D6B">
        <w:rPr>
          <w:rFonts w:ascii="Times New Roman" w:hAnsi="Times New Roman" w:cs="Times New Roman"/>
          <w:sz w:val="24"/>
          <w:szCs w:val="24"/>
        </w:rPr>
        <w:t>Planned for a</w:t>
      </w:r>
      <w:r w:rsidR="00C23F4C" w:rsidRPr="00BB0D6B">
        <w:rPr>
          <w:rFonts w:ascii="Times New Roman" w:hAnsi="Times New Roman" w:cs="Times New Roman"/>
          <w:sz w:val="24"/>
          <w:szCs w:val="24"/>
        </w:rPr>
        <w:t xml:space="preserve"> </w:t>
      </w:r>
      <w:r w:rsidR="007569AB" w:rsidRPr="00BB0D6B">
        <w:rPr>
          <w:rFonts w:ascii="Times New Roman" w:hAnsi="Times New Roman" w:cs="Times New Roman"/>
          <w:sz w:val="24"/>
          <w:szCs w:val="24"/>
        </w:rPr>
        <w:t>half-day event</w:t>
      </w:r>
      <w:r w:rsidRPr="00BB0D6B">
        <w:rPr>
          <w:rFonts w:ascii="Times New Roman" w:hAnsi="Times New Roman" w:cs="Times New Roman"/>
          <w:sz w:val="24"/>
          <w:szCs w:val="24"/>
        </w:rPr>
        <w:t xml:space="preserve"> </w:t>
      </w:r>
      <w:r w:rsidR="00544689" w:rsidRPr="00BB0D6B">
        <w:rPr>
          <w:rFonts w:ascii="Times New Roman" w:hAnsi="Times New Roman" w:cs="Times New Roman"/>
          <w:sz w:val="24"/>
          <w:szCs w:val="24"/>
        </w:rPr>
        <w:t>on</w:t>
      </w:r>
      <w:r w:rsidRPr="00BB0D6B">
        <w:rPr>
          <w:rFonts w:ascii="Times New Roman" w:hAnsi="Times New Roman" w:cs="Times New Roman"/>
          <w:sz w:val="24"/>
          <w:szCs w:val="24"/>
        </w:rPr>
        <w:t xml:space="preserve"> </w:t>
      </w:r>
      <w:r w:rsidR="00C24BDE" w:rsidRPr="00BB0D6B">
        <w:rPr>
          <w:rFonts w:ascii="Times New Roman" w:hAnsi="Times New Roman" w:cs="Times New Roman"/>
          <w:sz w:val="24"/>
          <w:szCs w:val="24"/>
        </w:rPr>
        <w:t xml:space="preserve">February </w:t>
      </w:r>
      <w:r w:rsidR="00544689" w:rsidRPr="00BB0D6B">
        <w:rPr>
          <w:rFonts w:ascii="Times New Roman" w:hAnsi="Times New Roman" w:cs="Times New Roman"/>
          <w:sz w:val="24"/>
          <w:szCs w:val="24"/>
        </w:rPr>
        <w:t xml:space="preserve">25, </w:t>
      </w:r>
      <w:r w:rsidR="00C24BDE" w:rsidRPr="00BB0D6B">
        <w:rPr>
          <w:rFonts w:ascii="Times New Roman" w:hAnsi="Times New Roman" w:cs="Times New Roman"/>
          <w:sz w:val="24"/>
          <w:szCs w:val="24"/>
        </w:rPr>
        <w:t>2013</w:t>
      </w:r>
    </w:p>
    <w:p w:rsidR="00C24BDE" w:rsidRPr="00BB0D6B" w:rsidRDefault="004158E4" w:rsidP="00DC4F5F">
      <w:pPr>
        <w:pStyle w:val="NoSpacing"/>
        <w:numPr>
          <w:ilvl w:val="0"/>
          <w:numId w:val="13"/>
        </w:numPr>
        <w:rPr>
          <w:rFonts w:ascii="Times New Roman" w:hAnsi="Times New Roman" w:cs="Times New Roman"/>
          <w:sz w:val="24"/>
          <w:szCs w:val="24"/>
        </w:rPr>
      </w:pPr>
      <w:r w:rsidRPr="00BB0D6B">
        <w:rPr>
          <w:rFonts w:ascii="Times New Roman" w:hAnsi="Times New Roman" w:cs="Times New Roman"/>
          <w:sz w:val="24"/>
          <w:szCs w:val="24"/>
        </w:rPr>
        <w:t>The event will be held on The Evergreen State College campus</w:t>
      </w:r>
    </w:p>
    <w:p w:rsidR="00DC4F5F" w:rsidRPr="00BB0D6B" w:rsidRDefault="00DC4F5F" w:rsidP="00116748">
      <w:pPr>
        <w:pStyle w:val="NoSpacing"/>
        <w:rPr>
          <w:rFonts w:ascii="Times New Roman" w:hAnsi="Times New Roman" w:cs="Times New Roman"/>
          <w:sz w:val="24"/>
          <w:szCs w:val="24"/>
        </w:rPr>
      </w:pPr>
    </w:p>
    <w:p w:rsidR="00C24BDE" w:rsidRPr="00BB0D6B" w:rsidRDefault="00116748" w:rsidP="00116748">
      <w:pPr>
        <w:pStyle w:val="NoSpacing"/>
        <w:rPr>
          <w:rFonts w:ascii="Times New Roman" w:hAnsi="Times New Roman" w:cs="Times New Roman"/>
          <w:b/>
          <w:sz w:val="24"/>
          <w:szCs w:val="24"/>
        </w:rPr>
      </w:pPr>
      <w:r w:rsidRPr="00BB0D6B">
        <w:rPr>
          <w:rFonts w:ascii="Times New Roman" w:hAnsi="Times New Roman" w:cs="Times New Roman"/>
          <w:b/>
          <w:sz w:val="24"/>
          <w:szCs w:val="24"/>
        </w:rPr>
        <w:t>What kind of stories are we looking for?</w:t>
      </w:r>
    </w:p>
    <w:p w:rsidR="00DC4F5F" w:rsidRPr="00BB0D6B" w:rsidRDefault="00DC4F5F" w:rsidP="00116748">
      <w:pPr>
        <w:pStyle w:val="NoSpacing"/>
        <w:rPr>
          <w:rFonts w:ascii="Times New Roman" w:hAnsi="Times New Roman" w:cs="Times New Roman"/>
          <w:sz w:val="24"/>
          <w:szCs w:val="24"/>
        </w:rPr>
      </w:pPr>
    </w:p>
    <w:p w:rsidR="00A867A9" w:rsidRPr="00BB0D6B" w:rsidRDefault="00A867A9" w:rsidP="00A867A9">
      <w:pPr>
        <w:pStyle w:val="NoSpacing"/>
        <w:numPr>
          <w:ilvl w:val="0"/>
          <w:numId w:val="14"/>
        </w:numPr>
        <w:rPr>
          <w:rFonts w:ascii="Times New Roman" w:hAnsi="Times New Roman" w:cs="Times New Roman"/>
          <w:sz w:val="24"/>
          <w:szCs w:val="24"/>
        </w:rPr>
      </w:pPr>
      <w:r w:rsidRPr="00BB0D6B">
        <w:rPr>
          <w:rFonts w:ascii="Times New Roman" w:hAnsi="Times New Roman" w:cs="Times New Roman"/>
          <w:sz w:val="24"/>
          <w:szCs w:val="24"/>
        </w:rPr>
        <w:t xml:space="preserve">Innovative responses to </w:t>
      </w:r>
      <w:r w:rsidR="00544689" w:rsidRPr="00BB0D6B">
        <w:rPr>
          <w:rFonts w:ascii="Times New Roman" w:hAnsi="Times New Roman" w:cs="Times New Roman"/>
          <w:sz w:val="24"/>
          <w:szCs w:val="24"/>
        </w:rPr>
        <w:t xml:space="preserve">the impacts of </w:t>
      </w:r>
      <w:r w:rsidR="002E40F0" w:rsidRPr="00BB0D6B">
        <w:rPr>
          <w:rFonts w:ascii="Times New Roman" w:hAnsi="Times New Roman" w:cs="Times New Roman"/>
          <w:sz w:val="24"/>
          <w:szCs w:val="24"/>
        </w:rPr>
        <w:t>our changing world (example: climate change solutions)</w:t>
      </w:r>
    </w:p>
    <w:p w:rsidR="00A867A9" w:rsidRPr="00BB0D6B" w:rsidRDefault="00A867A9" w:rsidP="00A867A9">
      <w:pPr>
        <w:pStyle w:val="NoSpacing"/>
        <w:numPr>
          <w:ilvl w:val="0"/>
          <w:numId w:val="14"/>
        </w:numPr>
        <w:rPr>
          <w:rFonts w:ascii="Times New Roman" w:hAnsi="Times New Roman" w:cs="Times New Roman"/>
          <w:sz w:val="24"/>
          <w:szCs w:val="24"/>
        </w:rPr>
      </w:pPr>
      <w:r w:rsidRPr="00BB0D6B">
        <w:rPr>
          <w:rFonts w:ascii="Times New Roman" w:hAnsi="Times New Roman" w:cs="Times New Roman"/>
          <w:sz w:val="24"/>
          <w:szCs w:val="24"/>
        </w:rPr>
        <w:t xml:space="preserve">Interdisciplinary innovations that cross cultural and organizational boundaries </w:t>
      </w:r>
    </w:p>
    <w:p w:rsidR="00A867A9" w:rsidRPr="00BB0D6B" w:rsidRDefault="00A867A9" w:rsidP="00A867A9">
      <w:pPr>
        <w:pStyle w:val="NoSpacing"/>
        <w:numPr>
          <w:ilvl w:val="0"/>
          <w:numId w:val="14"/>
        </w:numPr>
        <w:rPr>
          <w:rFonts w:ascii="Times New Roman" w:hAnsi="Times New Roman" w:cs="Times New Roman"/>
          <w:sz w:val="24"/>
          <w:szCs w:val="24"/>
        </w:rPr>
      </w:pPr>
      <w:r w:rsidRPr="00BB0D6B">
        <w:rPr>
          <w:rFonts w:ascii="Times New Roman" w:hAnsi="Times New Roman" w:cs="Times New Roman"/>
          <w:sz w:val="24"/>
          <w:szCs w:val="24"/>
        </w:rPr>
        <w:t xml:space="preserve">Solutions </w:t>
      </w:r>
      <w:r w:rsidR="002E40F0" w:rsidRPr="00BB0D6B">
        <w:rPr>
          <w:rFonts w:ascii="Times New Roman" w:hAnsi="Times New Roman" w:cs="Times New Roman"/>
          <w:sz w:val="24"/>
          <w:szCs w:val="24"/>
        </w:rPr>
        <w:t xml:space="preserve">to local problems </w:t>
      </w:r>
      <w:r w:rsidRPr="00BB0D6B">
        <w:rPr>
          <w:rFonts w:ascii="Times New Roman" w:hAnsi="Times New Roman" w:cs="Times New Roman"/>
          <w:sz w:val="24"/>
          <w:szCs w:val="24"/>
        </w:rPr>
        <w:t xml:space="preserve">that have been proven and </w:t>
      </w:r>
      <w:r w:rsidR="00E356CE" w:rsidRPr="00BB0D6B">
        <w:rPr>
          <w:rFonts w:ascii="Times New Roman" w:hAnsi="Times New Roman" w:cs="Times New Roman"/>
          <w:sz w:val="24"/>
          <w:szCs w:val="24"/>
        </w:rPr>
        <w:t>implemented</w:t>
      </w:r>
    </w:p>
    <w:p w:rsidR="00A867A9" w:rsidRPr="00BB0D6B" w:rsidRDefault="00A867A9" w:rsidP="00A867A9">
      <w:pPr>
        <w:pStyle w:val="NoSpacing"/>
        <w:numPr>
          <w:ilvl w:val="0"/>
          <w:numId w:val="14"/>
        </w:numPr>
        <w:rPr>
          <w:rFonts w:ascii="Times New Roman" w:hAnsi="Times New Roman" w:cs="Times New Roman"/>
          <w:sz w:val="24"/>
          <w:szCs w:val="24"/>
        </w:rPr>
      </w:pPr>
      <w:r w:rsidRPr="00BB0D6B">
        <w:rPr>
          <w:rFonts w:ascii="Times New Roman" w:hAnsi="Times New Roman" w:cs="Times New Roman"/>
          <w:sz w:val="24"/>
          <w:szCs w:val="24"/>
        </w:rPr>
        <w:t xml:space="preserve">Passionate individuals </w:t>
      </w:r>
      <w:r w:rsidR="007569AB" w:rsidRPr="00BB0D6B">
        <w:rPr>
          <w:rFonts w:ascii="Times New Roman" w:hAnsi="Times New Roman" w:cs="Times New Roman"/>
          <w:sz w:val="24"/>
          <w:szCs w:val="24"/>
        </w:rPr>
        <w:t xml:space="preserve">who </w:t>
      </w:r>
      <w:r w:rsidRPr="00BB0D6B">
        <w:rPr>
          <w:rFonts w:ascii="Times New Roman" w:hAnsi="Times New Roman" w:cs="Times New Roman"/>
          <w:sz w:val="24"/>
          <w:szCs w:val="24"/>
        </w:rPr>
        <w:t>believe they can inspire others through their message</w:t>
      </w:r>
    </w:p>
    <w:p w:rsidR="00A867A9" w:rsidRPr="00BB0D6B" w:rsidRDefault="00A867A9" w:rsidP="00A867A9">
      <w:pPr>
        <w:pStyle w:val="NoSpacing"/>
        <w:rPr>
          <w:rFonts w:ascii="Times New Roman" w:hAnsi="Times New Roman" w:cs="Times New Roman"/>
          <w:sz w:val="24"/>
          <w:szCs w:val="24"/>
        </w:rPr>
      </w:pPr>
    </w:p>
    <w:p w:rsidR="00DC4F5F" w:rsidRPr="00BB0D6B" w:rsidRDefault="002E40F0" w:rsidP="00116748">
      <w:pPr>
        <w:pStyle w:val="NoSpacing"/>
        <w:rPr>
          <w:rFonts w:ascii="Times New Roman" w:hAnsi="Times New Roman" w:cs="Times New Roman"/>
          <w:sz w:val="24"/>
          <w:szCs w:val="24"/>
        </w:rPr>
      </w:pPr>
      <w:r w:rsidRPr="00BB0D6B">
        <w:rPr>
          <w:rFonts w:ascii="Times New Roman" w:hAnsi="Times New Roman" w:cs="Times New Roman"/>
          <w:i/>
          <w:sz w:val="24"/>
          <w:szCs w:val="24"/>
        </w:rPr>
        <w:t>TEDxTheEvergreenStateCollege</w:t>
      </w:r>
      <w:r w:rsidR="00116748" w:rsidRPr="00BB0D6B">
        <w:rPr>
          <w:rFonts w:ascii="Times New Roman" w:hAnsi="Times New Roman" w:cs="Times New Roman"/>
          <w:sz w:val="24"/>
          <w:szCs w:val="24"/>
        </w:rPr>
        <w:t xml:space="preserve"> will showcase innovative, interdisciplinary responses to the realities of </w:t>
      </w:r>
      <w:r w:rsidRPr="00BB0D6B">
        <w:rPr>
          <w:rFonts w:ascii="Times New Roman" w:hAnsi="Times New Roman" w:cs="Times New Roman"/>
          <w:sz w:val="24"/>
          <w:szCs w:val="24"/>
        </w:rPr>
        <w:t>our changing world</w:t>
      </w:r>
      <w:r w:rsidR="00116748" w:rsidRPr="00BB0D6B">
        <w:rPr>
          <w:rFonts w:ascii="Times New Roman" w:hAnsi="Times New Roman" w:cs="Times New Roman"/>
          <w:sz w:val="24"/>
          <w:szCs w:val="24"/>
        </w:rPr>
        <w:t xml:space="preserve">. We are looking for a range of stories from personal to community level actions that may include innovative applications of technology, lifestyle, or public policy. </w:t>
      </w:r>
    </w:p>
    <w:p w:rsidR="00DC4F5F" w:rsidRPr="00BB0D6B" w:rsidRDefault="00DC4F5F" w:rsidP="00116748">
      <w:pPr>
        <w:pStyle w:val="NoSpacing"/>
        <w:rPr>
          <w:rFonts w:ascii="Times New Roman" w:hAnsi="Times New Roman" w:cs="Times New Roman"/>
          <w:sz w:val="24"/>
          <w:szCs w:val="24"/>
        </w:rPr>
      </w:pPr>
    </w:p>
    <w:p w:rsidR="00DC4F5F" w:rsidRPr="00BB0D6B" w:rsidRDefault="00DC4F5F" w:rsidP="00116748">
      <w:pPr>
        <w:pStyle w:val="NoSpacing"/>
        <w:rPr>
          <w:rFonts w:ascii="Times New Roman" w:hAnsi="Times New Roman" w:cs="Times New Roman"/>
          <w:sz w:val="24"/>
          <w:szCs w:val="24"/>
        </w:rPr>
      </w:pPr>
      <w:r w:rsidRPr="00BB0D6B">
        <w:rPr>
          <w:rFonts w:ascii="Times New Roman" w:hAnsi="Times New Roman" w:cs="Times New Roman"/>
          <w:sz w:val="24"/>
          <w:szCs w:val="24"/>
        </w:rPr>
        <w:t>Finally, per TED’s speaker requirements:</w:t>
      </w:r>
    </w:p>
    <w:p w:rsidR="007569AB" w:rsidRPr="00BB0D6B" w:rsidRDefault="007569AB" w:rsidP="00116748">
      <w:pPr>
        <w:pStyle w:val="NoSpacing"/>
        <w:rPr>
          <w:rFonts w:ascii="Times New Roman" w:hAnsi="Times New Roman" w:cs="Times New Roman"/>
          <w:sz w:val="24"/>
          <w:szCs w:val="24"/>
        </w:rPr>
      </w:pPr>
    </w:p>
    <w:p w:rsidR="00DC4F5F" w:rsidRPr="00BB0D6B" w:rsidRDefault="00DC4F5F" w:rsidP="00DC4F5F">
      <w:pPr>
        <w:pStyle w:val="NoSpacing"/>
        <w:ind w:left="720" w:right="720"/>
        <w:rPr>
          <w:rFonts w:ascii="Times New Roman" w:hAnsi="Times New Roman" w:cs="Times New Roman"/>
          <w:sz w:val="24"/>
          <w:szCs w:val="24"/>
        </w:rPr>
      </w:pPr>
      <w:r w:rsidRPr="00BB0D6B">
        <w:rPr>
          <w:rFonts w:ascii="Times New Roman" w:hAnsi="Times New Roman" w:cs="Times New Roman"/>
          <w:sz w:val="24"/>
          <w:szCs w:val="24"/>
        </w:rPr>
        <w:t xml:space="preserve">Speakers must tell a story or argue for an idea. They may not use the TED stage to sell products, promote themselves or businesses. Every talk's content must be </w:t>
      </w:r>
      <w:r w:rsidRPr="00BB0D6B">
        <w:rPr>
          <w:rFonts w:ascii="Times New Roman" w:hAnsi="Times New Roman" w:cs="Times New Roman"/>
          <w:sz w:val="24"/>
          <w:szCs w:val="24"/>
        </w:rPr>
        <w:lastRenderedPageBreak/>
        <w:t>original and give credit where appropriate. Speakers cannot plagiarize or impersonate other persons, living or dead.</w:t>
      </w:r>
      <w:r w:rsidRPr="00BB0D6B">
        <w:rPr>
          <w:rFonts w:ascii="Times New Roman" w:hAnsi="Times New Roman" w:cs="Times New Roman"/>
          <w:sz w:val="24"/>
          <w:szCs w:val="24"/>
        </w:rPr>
        <w:br/>
      </w:r>
      <w:r w:rsidRPr="00BB0D6B">
        <w:rPr>
          <w:rFonts w:ascii="Times New Roman" w:hAnsi="Times New Roman" w:cs="Times New Roman"/>
          <w:sz w:val="24"/>
          <w:szCs w:val="24"/>
        </w:rPr>
        <w:br/>
        <w:t xml:space="preserve">Speakers must be able to confirm the claims presented in every talk -- TED and </w:t>
      </w:r>
      <w:proofErr w:type="spellStart"/>
      <w:r w:rsidRPr="00BB0D6B">
        <w:rPr>
          <w:rFonts w:ascii="Times New Roman" w:hAnsi="Times New Roman" w:cs="Times New Roman"/>
          <w:sz w:val="24"/>
          <w:szCs w:val="24"/>
        </w:rPr>
        <w:t>TEDx</w:t>
      </w:r>
      <w:proofErr w:type="spellEnd"/>
      <w:r w:rsidRPr="00BB0D6B">
        <w:rPr>
          <w:rFonts w:ascii="Times New Roman" w:hAnsi="Times New Roman" w:cs="Times New Roman"/>
          <w:sz w:val="24"/>
          <w:szCs w:val="24"/>
        </w:rPr>
        <w:t xml:space="preserve"> are exceptional stages for showcasing advances in science, and we can only stay that way if the claims presented in our talks can stand up to scrutiny from the scientific community. TED is also not the right platform for talks with an inflammatory political or religious agenda, nor polarizing “us </w:t>
      </w:r>
      <w:proofErr w:type="spellStart"/>
      <w:r w:rsidRPr="00BB0D6B">
        <w:rPr>
          <w:rFonts w:ascii="Times New Roman" w:hAnsi="Times New Roman" w:cs="Times New Roman"/>
          <w:sz w:val="24"/>
          <w:szCs w:val="24"/>
        </w:rPr>
        <w:t>vs</w:t>
      </w:r>
      <w:proofErr w:type="spellEnd"/>
      <w:r w:rsidRPr="00BB0D6B">
        <w:rPr>
          <w:rFonts w:ascii="Times New Roman" w:hAnsi="Times New Roman" w:cs="Times New Roman"/>
          <w:sz w:val="24"/>
          <w:szCs w:val="24"/>
        </w:rPr>
        <w:t xml:space="preserve"> them” language. If Talks fail to meet the standards above, TED reserves the right to insist on their removal.</w:t>
      </w:r>
    </w:p>
    <w:p w:rsidR="00DC4F5F" w:rsidRPr="00BB0D6B" w:rsidRDefault="00DC4F5F" w:rsidP="00116748">
      <w:pPr>
        <w:pStyle w:val="NoSpacing"/>
        <w:rPr>
          <w:rFonts w:ascii="Times New Roman" w:hAnsi="Times New Roman" w:cs="Times New Roman"/>
          <w:sz w:val="24"/>
          <w:szCs w:val="24"/>
        </w:rPr>
      </w:pPr>
    </w:p>
    <w:p w:rsidR="00C24BDE" w:rsidRPr="00BB0D6B" w:rsidRDefault="00C24BDE" w:rsidP="00116748">
      <w:pPr>
        <w:pStyle w:val="NoSpacing"/>
        <w:rPr>
          <w:rFonts w:ascii="Times New Roman" w:hAnsi="Times New Roman" w:cs="Times New Roman"/>
          <w:b/>
          <w:sz w:val="24"/>
          <w:szCs w:val="24"/>
        </w:rPr>
      </w:pPr>
      <w:r w:rsidRPr="00BB0D6B">
        <w:rPr>
          <w:rFonts w:ascii="Times New Roman" w:hAnsi="Times New Roman" w:cs="Times New Roman"/>
          <w:b/>
          <w:sz w:val="24"/>
          <w:szCs w:val="24"/>
        </w:rPr>
        <w:t>What type of presenters are we looking for?</w:t>
      </w:r>
    </w:p>
    <w:p w:rsidR="00DC4F5F" w:rsidRPr="00BB0D6B" w:rsidRDefault="00DC4F5F" w:rsidP="00116748">
      <w:pPr>
        <w:pStyle w:val="NoSpacing"/>
        <w:rPr>
          <w:rFonts w:ascii="Times New Roman" w:hAnsi="Times New Roman" w:cs="Times New Roman"/>
          <w:sz w:val="24"/>
          <w:szCs w:val="24"/>
        </w:rPr>
      </w:pPr>
    </w:p>
    <w:p w:rsidR="00A867A9" w:rsidRPr="00BB0D6B" w:rsidRDefault="00A867A9" w:rsidP="00A867A9">
      <w:pPr>
        <w:pStyle w:val="NoSpacing"/>
        <w:rPr>
          <w:rFonts w:ascii="Times New Roman" w:hAnsi="Times New Roman" w:cs="Times New Roman"/>
          <w:sz w:val="24"/>
          <w:szCs w:val="24"/>
        </w:rPr>
      </w:pPr>
      <w:r w:rsidRPr="00BB0D6B">
        <w:rPr>
          <w:rFonts w:ascii="Times New Roman" w:hAnsi="Times New Roman" w:cs="Times New Roman"/>
          <w:sz w:val="24"/>
          <w:szCs w:val="24"/>
        </w:rPr>
        <w:t xml:space="preserve">Dynamic speakers actively involved in the story they would share, extraordinary voices from the Pacific Northwest who have a unique story or an unusual perspective -- and who can convey it in a dynamic way. Locally organized </w:t>
      </w:r>
      <w:proofErr w:type="spellStart"/>
      <w:r w:rsidRPr="00BB0D6B">
        <w:rPr>
          <w:rFonts w:ascii="Times New Roman" w:hAnsi="Times New Roman" w:cs="Times New Roman"/>
          <w:sz w:val="24"/>
          <w:szCs w:val="24"/>
        </w:rPr>
        <w:t>TEDx</w:t>
      </w:r>
      <w:proofErr w:type="spellEnd"/>
      <w:r w:rsidRPr="00BB0D6B">
        <w:rPr>
          <w:rFonts w:ascii="Times New Roman" w:hAnsi="Times New Roman" w:cs="Times New Roman"/>
          <w:sz w:val="24"/>
          <w:szCs w:val="24"/>
        </w:rPr>
        <w:t xml:space="preserve"> events strive to highlight</w:t>
      </w:r>
      <w:r w:rsidR="00E356CE" w:rsidRPr="00BB0D6B">
        <w:rPr>
          <w:rFonts w:ascii="Times New Roman" w:hAnsi="Times New Roman" w:cs="Times New Roman"/>
          <w:sz w:val="24"/>
          <w:szCs w:val="24"/>
        </w:rPr>
        <w:t>:</w:t>
      </w:r>
    </w:p>
    <w:p w:rsidR="00A867A9" w:rsidRPr="00BB0D6B" w:rsidRDefault="00A867A9" w:rsidP="00A867A9">
      <w:pPr>
        <w:pStyle w:val="NoSpacing"/>
        <w:numPr>
          <w:ilvl w:val="0"/>
          <w:numId w:val="15"/>
        </w:numPr>
        <w:rPr>
          <w:rFonts w:ascii="Times New Roman" w:hAnsi="Times New Roman" w:cs="Times New Roman"/>
          <w:sz w:val="24"/>
          <w:szCs w:val="24"/>
        </w:rPr>
      </w:pPr>
      <w:r w:rsidRPr="00BB0D6B">
        <w:rPr>
          <w:rFonts w:ascii="Times New Roman" w:hAnsi="Times New Roman" w:cs="Times New Roman"/>
          <w:sz w:val="24"/>
          <w:szCs w:val="24"/>
        </w:rPr>
        <w:t>Local voices that few have heard before</w:t>
      </w:r>
    </w:p>
    <w:p w:rsidR="00A867A9" w:rsidRPr="00BB0D6B" w:rsidRDefault="00A867A9" w:rsidP="00A867A9">
      <w:pPr>
        <w:pStyle w:val="NoSpacing"/>
        <w:numPr>
          <w:ilvl w:val="0"/>
          <w:numId w:val="15"/>
        </w:numPr>
        <w:rPr>
          <w:rFonts w:ascii="Times New Roman" w:hAnsi="Times New Roman" w:cs="Times New Roman"/>
          <w:sz w:val="24"/>
          <w:szCs w:val="24"/>
        </w:rPr>
      </w:pPr>
      <w:r w:rsidRPr="00BB0D6B">
        <w:rPr>
          <w:rFonts w:ascii="Times New Roman" w:hAnsi="Times New Roman" w:cs="Times New Roman"/>
          <w:sz w:val="24"/>
          <w:szCs w:val="24"/>
        </w:rPr>
        <w:t>People who can present their field in a new light</w:t>
      </w:r>
    </w:p>
    <w:p w:rsidR="00A867A9" w:rsidRPr="00BB0D6B" w:rsidRDefault="00A867A9" w:rsidP="00A867A9">
      <w:pPr>
        <w:pStyle w:val="NoSpacing"/>
        <w:numPr>
          <w:ilvl w:val="0"/>
          <w:numId w:val="15"/>
        </w:numPr>
        <w:rPr>
          <w:rFonts w:ascii="Times New Roman" w:hAnsi="Times New Roman" w:cs="Times New Roman"/>
          <w:sz w:val="24"/>
          <w:szCs w:val="24"/>
        </w:rPr>
      </w:pPr>
      <w:r w:rsidRPr="00BB0D6B">
        <w:rPr>
          <w:rFonts w:ascii="Times New Roman" w:hAnsi="Times New Roman" w:cs="Times New Roman"/>
          <w:sz w:val="24"/>
          <w:szCs w:val="24"/>
        </w:rPr>
        <w:t>Perspectives that the global TED community may not have access to</w:t>
      </w:r>
    </w:p>
    <w:p w:rsidR="00A867A9" w:rsidRPr="00BB0D6B" w:rsidRDefault="00A867A9" w:rsidP="00A867A9">
      <w:pPr>
        <w:pStyle w:val="NoSpacing"/>
        <w:numPr>
          <w:ilvl w:val="0"/>
          <w:numId w:val="15"/>
        </w:numPr>
        <w:rPr>
          <w:rFonts w:ascii="Times New Roman" w:hAnsi="Times New Roman" w:cs="Times New Roman"/>
          <w:sz w:val="24"/>
          <w:szCs w:val="24"/>
        </w:rPr>
      </w:pPr>
      <w:r w:rsidRPr="00BB0D6B">
        <w:rPr>
          <w:rFonts w:ascii="Times New Roman" w:hAnsi="Times New Roman" w:cs="Times New Roman"/>
          <w:sz w:val="24"/>
          <w:szCs w:val="24"/>
        </w:rPr>
        <w:t>Diverse demographics, ethnicities, backgrounds, subject matter</w:t>
      </w:r>
    </w:p>
    <w:p w:rsidR="00A867A9" w:rsidRPr="00BB0D6B" w:rsidRDefault="00A867A9" w:rsidP="00116748">
      <w:pPr>
        <w:pStyle w:val="NoSpacing"/>
        <w:rPr>
          <w:rFonts w:ascii="Times New Roman" w:hAnsi="Times New Roman" w:cs="Times New Roman"/>
          <w:sz w:val="24"/>
          <w:szCs w:val="24"/>
        </w:rPr>
      </w:pPr>
    </w:p>
    <w:p w:rsidR="00A867A9" w:rsidRPr="00BB0D6B" w:rsidRDefault="00A867A9" w:rsidP="00116748">
      <w:pPr>
        <w:pStyle w:val="NoSpacing"/>
        <w:rPr>
          <w:rFonts w:ascii="Times New Roman" w:hAnsi="Times New Roman" w:cs="Times New Roman"/>
          <w:sz w:val="24"/>
          <w:szCs w:val="24"/>
        </w:rPr>
      </w:pPr>
      <w:r w:rsidRPr="00BB0D6B">
        <w:rPr>
          <w:rFonts w:ascii="Times New Roman" w:hAnsi="Times New Roman" w:cs="Times New Roman"/>
          <w:sz w:val="24"/>
          <w:szCs w:val="24"/>
        </w:rPr>
        <w:t>Speakers should also be willing to follow the TED format for their presentation</w:t>
      </w:r>
      <w:r w:rsidRPr="00BB0D6B">
        <w:rPr>
          <w:rStyle w:val="FootnoteReference"/>
          <w:rFonts w:ascii="Times New Roman" w:hAnsi="Times New Roman" w:cs="Times New Roman"/>
          <w:sz w:val="24"/>
          <w:szCs w:val="24"/>
        </w:rPr>
        <w:footnoteReference w:id="1"/>
      </w:r>
      <w:r w:rsidR="008F3A1E" w:rsidRPr="00BB0D6B">
        <w:rPr>
          <w:rFonts w:ascii="Times New Roman" w:hAnsi="Times New Roman" w:cs="Times New Roman"/>
          <w:sz w:val="24"/>
          <w:szCs w:val="24"/>
        </w:rPr>
        <w:t>. The TED Commandments provide a helpful perspective on the speaker’s role:</w:t>
      </w:r>
    </w:p>
    <w:p w:rsidR="008F3A1E" w:rsidRPr="00BB0D6B" w:rsidRDefault="008F3A1E" w:rsidP="00116748">
      <w:pPr>
        <w:pStyle w:val="NoSpacing"/>
        <w:rPr>
          <w:rFonts w:ascii="Times New Roman" w:hAnsi="Times New Roman" w:cs="Times New Roman"/>
          <w:sz w:val="24"/>
          <w:szCs w:val="24"/>
        </w:rPr>
      </w:pPr>
    </w:p>
    <w:p w:rsidR="008F3A1E" w:rsidRPr="00BB0D6B" w:rsidRDefault="008F3A1E" w:rsidP="008F3A1E">
      <w:pPr>
        <w:pStyle w:val="NoSpacing"/>
        <w:numPr>
          <w:ilvl w:val="0"/>
          <w:numId w:val="17"/>
        </w:numPr>
        <w:ind w:right="720"/>
        <w:rPr>
          <w:rFonts w:ascii="Times New Roman" w:hAnsi="Times New Roman" w:cs="Times New Roman"/>
          <w:sz w:val="24"/>
          <w:szCs w:val="24"/>
        </w:rPr>
      </w:pPr>
      <w:r w:rsidRPr="00BB0D6B">
        <w:rPr>
          <w:rFonts w:ascii="Times New Roman" w:hAnsi="Times New Roman" w:cs="Times New Roman"/>
          <w:b/>
          <w:bCs/>
          <w:sz w:val="24"/>
          <w:szCs w:val="24"/>
        </w:rPr>
        <w:t>Dream big.</w:t>
      </w:r>
      <w:r w:rsidRPr="00BB0D6B">
        <w:rPr>
          <w:rFonts w:ascii="Times New Roman" w:hAnsi="Times New Roman" w:cs="Times New Roman"/>
          <w:sz w:val="24"/>
          <w:szCs w:val="24"/>
        </w:rPr>
        <w:t> Strive to create the best talk you have ever given. Reveal something never seen before. Do something the audience will remember forever. Share an idea that could change the world.</w:t>
      </w:r>
    </w:p>
    <w:p w:rsidR="008F3A1E" w:rsidRPr="00BB0D6B" w:rsidRDefault="008F3A1E" w:rsidP="008F3A1E">
      <w:pPr>
        <w:pStyle w:val="NoSpacing"/>
        <w:numPr>
          <w:ilvl w:val="0"/>
          <w:numId w:val="17"/>
        </w:numPr>
        <w:ind w:right="720"/>
        <w:rPr>
          <w:rFonts w:ascii="Times New Roman" w:hAnsi="Times New Roman" w:cs="Times New Roman"/>
          <w:sz w:val="24"/>
          <w:szCs w:val="24"/>
        </w:rPr>
      </w:pPr>
      <w:r w:rsidRPr="00BB0D6B">
        <w:rPr>
          <w:rFonts w:ascii="Times New Roman" w:hAnsi="Times New Roman" w:cs="Times New Roman"/>
          <w:b/>
          <w:bCs/>
          <w:sz w:val="24"/>
          <w:szCs w:val="24"/>
        </w:rPr>
        <w:t>Show us the real you.</w:t>
      </w:r>
      <w:r w:rsidRPr="00BB0D6B">
        <w:rPr>
          <w:rFonts w:ascii="Times New Roman" w:hAnsi="Times New Roman" w:cs="Times New Roman"/>
          <w:sz w:val="24"/>
          <w:szCs w:val="24"/>
        </w:rPr>
        <w:t> Share your passions, your dreams ... and also your fears. Be vulnerable. Speak of failure as well as success.</w:t>
      </w:r>
    </w:p>
    <w:p w:rsidR="008F3A1E" w:rsidRPr="00BB0D6B" w:rsidRDefault="008F3A1E" w:rsidP="008F3A1E">
      <w:pPr>
        <w:pStyle w:val="NoSpacing"/>
        <w:numPr>
          <w:ilvl w:val="0"/>
          <w:numId w:val="17"/>
        </w:numPr>
        <w:ind w:right="720"/>
        <w:rPr>
          <w:rFonts w:ascii="Times New Roman" w:hAnsi="Times New Roman" w:cs="Times New Roman"/>
          <w:sz w:val="24"/>
          <w:szCs w:val="24"/>
        </w:rPr>
      </w:pPr>
      <w:r w:rsidRPr="00BB0D6B">
        <w:rPr>
          <w:rFonts w:ascii="Times New Roman" w:hAnsi="Times New Roman" w:cs="Times New Roman"/>
          <w:b/>
          <w:bCs/>
          <w:sz w:val="24"/>
          <w:szCs w:val="24"/>
        </w:rPr>
        <w:t>Make the complex plain.</w:t>
      </w:r>
      <w:r w:rsidRPr="00BB0D6B">
        <w:rPr>
          <w:rFonts w:ascii="Times New Roman" w:hAnsi="Times New Roman" w:cs="Times New Roman"/>
          <w:sz w:val="24"/>
          <w:szCs w:val="24"/>
        </w:rPr>
        <w:t> Don't try to dazzle intellectually. Don't speak in abstractions. Explain! Give examples. Tell stories. Be specific.</w:t>
      </w:r>
    </w:p>
    <w:p w:rsidR="008F3A1E" w:rsidRPr="00BB0D6B" w:rsidRDefault="008F3A1E" w:rsidP="008F3A1E">
      <w:pPr>
        <w:pStyle w:val="NoSpacing"/>
        <w:numPr>
          <w:ilvl w:val="0"/>
          <w:numId w:val="17"/>
        </w:numPr>
        <w:ind w:right="720"/>
        <w:rPr>
          <w:rFonts w:ascii="Times New Roman" w:hAnsi="Times New Roman" w:cs="Times New Roman"/>
          <w:sz w:val="24"/>
          <w:szCs w:val="24"/>
        </w:rPr>
      </w:pPr>
      <w:r w:rsidRPr="00BB0D6B">
        <w:rPr>
          <w:rFonts w:ascii="Times New Roman" w:hAnsi="Times New Roman" w:cs="Times New Roman"/>
          <w:b/>
          <w:bCs/>
          <w:sz w:val="24"/>
          <w:szCs w:val="24"/>
        </w:rPr>
        <w:t>Connect with people's emotions.</w:t>
      </w:r>
      <w:r w:rsidRPr="00BB0D6B">
        <w:rPr>
          <w:rFonts w:ascii="Times New Roman" w:hAnsi="Times New Roman" w:cs="Times New Roman"/>
          <w:sz w:val="24"/>
          <w:szCs w:val="24"/>
        </w:rPr>
        <w:t> Make us laugh! Make us cry!</w:t>
      </w:r>
    </w:p>
    <w:p w:rsidR="008F3A1E" w:rsidRPr="00BB0D6B" w:rsidRDefault="008F3A1E" w:rsidP="008F3A1E">
      <w:pPr>
        <w:pStyle w:val="NoSpacing"/>
        <w:numPr>
          <w:ilvl w:val="0"/>
          <w:numId w:val="17"/>
        </w:numPr>
        <w:ind w:right="720"/>
        <w:rPr>
          <w:rFonts w:ascii="Times New Roman" w:hAnsi="Times New Roman" w:cs="Times New Roman"/>
          <w:sz w:val="24"/>
          <w:szCs w:val="24"/>
        </w:rPr>
      </w:pPr>
      <w:r w:rsidRPr="00BB0D6B">
        <w:rPr>
          <w:rFonts w:ascii="Times New Roman" w:hAnsi="Times New Roman" w:cs="Times New Roman"/>
          <w:b/>
          <w:bCs/>
          <w:sz w:val="24"/>
          <w:szCs w:val="24"/>
        </w:rPr>
        <w:t>Don't flaunt your ego.</w:t>
      </w:r>
      <w:r w:rsidRPr="00BB0D6B">
        <w:rPr>
          <w:rFonts w:ascii="Times New Roman" w:hAnsi="Times New Roman" w:cs="Times New Roman"/>
          <w:sz w:val="24"/>
          <w:szCs w:val="24"/>
        </w:rPr>
        <w:t> Don't boast. It's the surest way to switch everyone off.</w:t>
      </w:r>
    </w:p>
    <w:p w:rsidR="008F3A1E" w:rsidRPr="00BB0D6B" w:rsidRDefault="008F3A1E" w:rsidP="008F3A1E">
      <w:pPr>
        <w:pStyle w:val="NoSpacing"/>
        <w:numPr>
          <w:ilvl w:val="0"/>
          <w:numId w:val="17"/>
        </w:numPr>
        <w:ind w:right="720"/>
        <w:rPr>
          <w:rFonts w:ascii="Times New Roman" w:hAnsi="Times New Roman" w:cs="Times New Roman"/>
          <w:sz w:val="24"/>
          <w:szCs w:val="24"/>
        </w:rPr>
      </w:pPr>
      <w:r w:rsidRPr="00BB0D6B">
        <w:rPr>
          <w:rFonts w:ascii="Times New Roman" w:hAnsi="Times New Roman" w:cs="Times New Roman"/>
          <w:b/>
          <w:bCs/>
          <w:sz w:val="24"/>
          <w:szCs w:val="24"/>
        </w:rPr>
        <w:t>No selling from the stage!</w:t>
      </w:r>
      <w:r w:rsidRPr="00BB0D6B">
        <w:rPr>
          <w:rFonts w:ascii="Times New Roman" w:hAnsi="Times New Roman" w:cs="Times New Roman"/>
          <w:sz w:val="24"/>
          <w:szCs w:val="24"/>
        </w:rPr>
        <w:t> Unless we have specifically asked you to, do not talk about your company or organization. And don't even think about pitching your products or services or asking for funding from stage.</w:t>
      </w:r>
    </w:p>
    <w:p w:rsidR="008F3A1E" w:rsidRPr="00BB0D6B" w:rsidRDefault="008F3A1E" w:rsidP="008F3A1E">
      <w:pPr>
        <w:pStyle w:val="NoSpacing"/>
        <w:numPr>
          <w:ilvl w:val="0"/>
          <w:numId w:val="17"/>
        </w:numPr>
        <w:ind w:right="720"/>
        <w:rPr>
          <w:rFonts w:ascii="Times New Roman" w:hAnsi="Times New Roman" w:cs="Times New Roman"/>
          <w:sz w:val="24"/>
          <w:szCs w:val="24"/>
        </w:rPr>
      </w:pPr>
      <w:r w:rsidRPr="00BB0D6B">
        <w:rPr>
          <w:rFonts w:ascii="Times New Roman" w:hAnsi="Times New Roman" w:cs="Times New Roman"/>
          <w:b/>
          <w:bCs/>
          <w:sz w:val="24"/>
          <w:szCs w:val="24"/>
        </w:rPr>
        <w:t>Feel free to comment on other speakers' talks</w:t>
      </w:r>
      <w:r w:rsidRPr="00BB0D6B">
        <w:rPr>
          <w:rFonts w:ascii="Times New Roman" w:hAnsi="Times New Roman" w:cs="Times New Roman"/>
          <w:sz w:val="24"/>
          <w:szCs w:val="24"/>
        </w:rPr>
        <w:t>, to praise or to criticize. Controversy energizes! Enthusiastic endorsement is powerful!</w:t>
      </w:r>
    </w:p>
    <w:p w:rsidR="008F3A1E" w:rsidRPr="00BB0D6B" w:rsidRDefault="008F3A1E" w:rsidP="008F3A1E">
      <w:pPr>
        <w:pStyle w:val="NoSpacing"/>
        <w:numPr>
          <w:ilvl w:val="0"/>
          <w:numId w:val="17"/>
        </w:numPr>
        <w:ind w:right="720"/>
        <w:rPr>
          <w:rFonts w:ascii="Times New Roman" w:hAnsi="Times New Roman" w:cs="Times New Roman"/>
          <w:sz w:val="24"/>
          <w:szCs w:val="24"/>
        </w:rPr>
      </w:pPr>
      <w:r w:rsidRPr="00BB0D6B">
        <w:rPr>
          <w:rFonts w:ascii="Times New Roman" w:hAnsi="Times New Roman" w:cs="Times New Roman"/>
          <w:b/>
          <w:bCs/>
          <w:sz w:val="24"/>
          <w:szCs w:val="24"/>
        </w:rPr>
        <w:t>Don't read your talk.</w:t>
      </w:r>
      <w:r w:rsidRPr="00BB0D6B">
        <w:rPr>
          <w:rFonts w:ascii="Times New Roman" w:hAnsi="Times New Roman" w:cs="Times New Roman"/>
          <w:sz w:val="24"/>
          <w:szCs w:val="24"/>
        </w:rPr>
        <w:t xml:space="preserve"> Notes are fine. But if the choice is between reading </w:t>
      </w:r>
      <w:proofErr w:type="gramStart"/>
      <w:r w:rsidRPr="00BB0D6B">
        <w:rPr>
          <w:rFonts w:ascii="Times New Roman" w:hAnsi="Times New Roman" w:cs="Times New Roman"/>
          <w:sz w:val="24"/>
          <w:szCs w:val="24"/>
        </w:rPr>
        <w:t>or</w:t>
      </w:r>
      <w:proofErr w:type="gramEnd"/>
      <w:r w:rsidRPr="00BB0D6B">
        <w:rPr>
          <w:rFonts w:ascii="Times New Roman" w:hAnsi="Times New Roman" w:cs="Times New Roman"/>
          <w:sz w:val="24"/>
          <w:szCs w:val="24"/>
        </w:rPr>
        <w:t xml:space="preserve"> rambling, then read!</w:t>
      </w:r>
    </w:p>
    <w:p w:rsidR="008F3A1E" w:rsidRPr="00BB0D6B" w:rsidRDefault="008F3A1E" w:rsidP="008F3A1E">
      <w:pPr>
        <w:pStyle w:val="NoSpacing"/>
        <w:numPr>
          <w:ilvl w:val="0"/>
          <w:numId w:val="17"/>
        </w:numPr>
        <w:ind w:right="720"/>
        <w:rPr>
          <w:rFonts w:ascii="Times New Roman" w:hAnsi="Times New Roman" w:cs="Times New Roman"/>
          <w:sz w:val="24"/>
          <w:szCs w:val="24"/>
        </w:rPr>
      </w:pPr>
      <w:proofErr w:type="spellStart"/>
      <w:r w:rsidRPr="00BB0D6B">
        <w:rPr>
          <w:rFonts w:ascii="Times New Roman" w:hAnsi="Times New Roman" w:cs="Times New Roman"/>
          <w:b/>
          <w:bCs/>
          <w:sz w:val="24"/>
          <w:szCs w:val="24"/>
        </w:rPr>
        <w:t>End</w:t>
      </w:r>
      <w:proofErr w:type="spellEnd"/>
      <w:r w:rsidRPr="00BB0D6B">
        <w:rPr>
          <w:rFonts w:ascii="Times New Roman" w:hAnsi="Times New Roman" w:cs="Times New Roman"/>
          <w:b/>
          <w:bCs/>
          <w:sz w:val="24"/>
          <w:szCs w:val="24"/>
        </w:rPr>
        <w:t xml:space="preserve"> your talk on time.</w:t>
      </w:r>
      <w:r w:rsidRPr="00BB0D6B">
        <w:rPr>
          <w:rFonts w:ascii="Times New Roman" w:hAnsi="Times New Roman" w:cs="Times New Roman"/>
          <w:sz w:val="24"/>
          <w:szCs w:val="24"/>
        </w:rPr>
        <w:t> Doing otherwise is to steal time from the people that follow you. We won't allow it.</w:t>
      </w:r>
    </w:p>
    <w:p w:rsidR="008F3A1E" w:rsidRPr="00BB0D6B" w:rsidRDefault="008F3A1E" w:rsidP="008F3A1E">
      <w:pPr>
        <w:pStyle w:val="NoSpacing"/>
        <w:numPr>
          <w:ilvl w:val="0"/>
          <w:numId w:val="17"/>
        </w:numPr>
        <w:ind w:right="720"/>
        <w:rPr>
          <w:rFonts w:ascii="Times New Roman" w:hAnsi="Times New Roman" w:cs="Times New Roman"/>
          <w:sz w:val="24"/>
          <w:szCs w:val="24"/>
        </w:rPr>
      </w:pPr>
      <w:r w:rsidRPr="00BB0D6B">
        <w:rPr>
          <w:rFonts w:ascii="Times New Roman" w:hAnsi="Times New Roman" w:cs="Times New Roman"/>
          <w:b/>
          <w:bCs/>
          <w:sz w:val="24"/>
          <w:szCs w:val="24"/>
        </w:rPr>
        <w:lastRenderedPageBreak/>
        <w:t>Rehearse your talk</w:t>
      </w:r>
      <w:r w:rsidRPr="00BB0D6B">
        <w:rPr>
          <w:rFonts w:ascii="Times New Roman" w:hAnsi="Times New Roman" w:cs="Times New Roman"/>
          <w:sz w:val="24"/>
          <w:szCs w:val="24"/>
        </w:rPr>
        <w:t> in front of a trusted friend ... for timing, for clarity, for impact.</w:t>
      </w:r>
    </w:p>
    <w:p w:rsidR="008F3A1E" w:rsidRPr="00BB0D6B" w:rsidRDefault="008F3A1E" w:rsidP="00116748">
      <w:pPr>
        <w:pStyle w:val="NoSpacing"/>
        <w:rPr>
          <w:rFonts w:ascii="Times New Roman" w:hAnsi="Times New Roman" w:cs="Times New Roman"/>
          <w:sz w:val="24"/>
          <w:szCs w:val="24"/>
        </w:rPr>
      </w:pPr>
    </w:p>
    <w:p w:rsidR="002516B5" w:rsidRPr="00BB0D6B" w:rsidRDefault="002516B5" w:rsidP="00116748">
      <w:pPr>
        <w:pStyle w:val="NoSpacing"/>
        <w:rPr>
          <w:rFonts w:ascii="Times New Roman" w:hAnsi="Times New Roman" w:cs="Times New Roman"/>
          <w:b/>
          <w:sz w:val="24"/>
          <w:szCs w:val="24"/>
        </w:rPr>
      </w:pPr>
      <w:r w:rsidRPr="00BB0D6B">
        <w:rPr>
          <w:rFonts w:ascii="Times New Roman" w:hAnsi="Times New Roman" w:cs="Times New Roman"/>
          <w:b/>
          <w:sz w:val="24"/>
          <w:szCs w:val="24"/>
        </w:rPr>
        <w:t>What is the commitment?</w:t>
      </w:r>
    </w:p>
    <w:p w:rsidR="008F3A1E" w:rsidRPr="00BB0D6B" w:rsidRDefault="008F3A1E" w:rsidP="00116748">
      <w:pPr>
        <w:pStyle w:val="NoSpacing"/>
        <w:rPr>
          <w:rFonts w:ascii="Times New Roman" w:hAnsi="Times New Roman" w:cs="Times New Roman"/>
          <w:sz w:val="24"/>
          <w:szCs w:val="24"/>
        </w:rPr>
      </w:pPr>
    </w:p>
    <w:p w:rsidR="008F3A1E" w:rsidRPr="00BB0D6B" w:rsidRDefault="008F3A1E" w:rsidP="00116748">
      <w:pPr>
        <w:pStyle w:val="NoSpacing"/>
        <w:rPr>
          <w:rFonts w:ascii="Times New Roman" w:hAnsi="Times New Roman" w:cs="Times New Roman"/>
          <w:sz w:val="24"/>
          <w:szCs w:val="24"/>
        </w:rPr>
      </w:pPr>
      <w:r w:rsidRPr="00BB0D6B">
        <w:rPr>
          <w:rFonts w:ascii="Times New Roman" w:hAnsi="Times New Roman" w:cs="Times New Roman"/>
          <w:sz w:val="24"/>
          <w:szCs w:val="24"/>
        </w:rPr>
        <w:t>Speakers will be asked to:</w:t>
      </w:r>
    </w:p>
    <w:p w:rsidR="008F3A1E" w:rsidRPr="00BB0D6B" w:rsidRDefault="008F3A1E" w:rsidP="001B71EE">
      <w:pPr>
        <w:pStyle w:val="NoSpacing"/>
        <w:numPr>
          <w:ilvl w:val="0"/>
          <w:numId w:val="19"/>
        </w:numPr>
        <w:rPr>
          <w:rFonts w:ascii="Times New Roman" w:hAnsi="Times New Roman" w:cs="Times New Roman"/>
          <w:sz w:val="24"/>
          <w:szCs w:val="24"/>
        </w:rPr>
      </w:pPr>
      <w:r w:rsidRPr="00BB0D6B">
        <w:rPr>
          <w:rFonts w:ascii="Times New Roman" w:hAnsi="Times New Roman" w:cs="Times New Roman"/>
          <w:sz w:val="24"/>
          <w:szCs w:val="24"/>
        </w:rPr>
        <w:t>Maintain regular communications with the organizing committee prior to the event</w:t>
      </w:r>
    </w:p>
    <w:p w:rsidR="008F3A1E" w:rsidRPr="00BB0D6B" w:rsidRDefault="008F3A1E" w:rsidP="001B71EE">
      <w:pPr>
        <w:pStyle w:val="NoSpacing"/>
        <w:numPr>
          <w:ilvl w:val="0"/>
          <w:numId w:val="19"/>
        </w:numPr>
        <w:rPr>
          <w:rFonts w:ascii="Times New Roman" w:hAnsi="Times New Roman" w:cs="Times New Roman"/>
          <w:sz w:val="24"/>
          <w:szCs w:val="24"/>
        </w:rPr>
      </w:pPr>
      <w:r w:rsidRPr="00BB0D6B">
        <w:rPr>
          <w:rFonts w:ascii="Times New Roman" w:hAnsi="Times New Roman" w:cs="Times New Roman"/>
          <w:sz w:val="24"/>
          <w:szCs w:val="24"/>
        </w:rPr>
        <w:t>Prepare in advance and participate in a final check-in shortly prior to the event</w:t>
      </w:r>
    </w:p>
    <w:p w:rsidR="008F3A1E" w:rsidRPr="00BB0D6B" w:rsidRDefault="008F3A1E" w:rsidP="001B71EE">
      <w:pPr>
        <w:pStyle w:val="NoSpacing"/>
        <w:numPr>
          <w:ilvl w:val="0"/>
          <w:numId w:val="19"/>
        </w:numPr>
        <w:rPr>
          <w:rFonts w:ascii="Times New Roman" w:hAnsi="Times New Roman" w:cs="Times New Roman"/>
          <w:sz w:val="24"/>
          <w:szCs w:val="24"/>
        </w:rPr>
      </w:pPr>
      <w:r w:rsidRPr="00BB0D6B">
        <w:rPr>
          <w:rFonts w:ascii="Times New Roman" w:hAnsi="Times New Roman" w:cs="Times New Roman"/>
          <w:sz w:val="24"/>
          <w:szCs w:val="24"/>
        </w:rPr>
        <w:t>Sign the TED Speaker waiver “affirming that they are the sole author of their presentation, that they own all rights to the content in their presentation, that they will inform you about any third-party material in their presentation, and that use of their presentation won't violate the rights of any third party.”</w:t>
      </w:r>
      <w:r w:rsidR="001B71EE" w:rsidRPr="00BB0D6B">
        <w:rPr>
          <w:rStyle w:val="FootnoteReference"/>
          <w:rFonts w:ascii="Times New Roman" w:hAnsi="Times New Roman" w:cs="Times New Roman"/>
          <w:sz w:val="24"/>
          <w:szCs w:val="24"/>
        </w:rPr>
        <w:footnoteReference w:id="2"/>
      </w:r>
    </w:p>
    <w:p w:rsidR="001B71EE" w:rsidRPr="00BB0D6B" w:rsidRDefault="001B71EE" w:rsidP="00116748">
      <w:pPr>
        <w:pStyle w:val="NoSpacing"/>
        <w:rPr>
          <w:rFonts w:ascii="Times New Roman" w:hAnsi="Times New Roman" w:cs="Times New Roman"/>
          <w:sz w:val="24"/>
          <w:szCs w:val="24"/>
        </w:rPr>
      </w:pPr>
    </w:p>
    <w:p w:rsidR="001B71EE" w:rsidRPr="00BB0D6B" w:rsidRDefault="001B71EE" w:rsidP="00116748">
      <w:pPr>
        <w:pStyle w:val="NoSpacing"/>
        <w:rPr>
          <w:rFonts w:ascii="Times New Roman" w:hAnsi="Times New Roman" w:cs="Times New Roman"/>
          <w:sz w:val="24"/>
          <w:szCs w:val="24"/>
        </w:rPr>
      </w:pPr>
      <w:r w:rsidRPr="00BB0D6B">
        <w:rPr>
          <w:rFonts w:ascii="Times New Roman" w:hAnsi="Times New Roman" w:cs="Times New Roman"/>
          <w:sz w:val="24"/>
          <w:szCs w:val="24"/>
        </w:rPr>
        <w:t xml:space="preserve">Also, </w:t>
      </w:r>
      <w:proofErr w:type="spellStart"/>
      <w:r w:rsidRPr="00BB0D6B">
        <w:rPr>
          <w:rFonts w:ascii="Times New Roman" w:hAnsi="Times New Roman" w:cs="Times New Roman"/>
          <w:sz w:val="24"/>
          <w:szCs w:val="24"/>
        </w:rPr>
        <w:t>TEDx</w:t>
      </w:r>
      <w:proofErr w:type="spellEnd"/>
      <w:r w:rsidRPr="00BB0D6B">
        <w:rPr>
          <w:rFonts w:ascii="Times New Roman" w:hAnsi="Times New Roman" w:cs="Times New Roman"/>
          <w:sz w:val="24"/>
          <w:szCs w:val="24"/>
        </w:rPr>
        <w:t xml:space="preserve"> guidelines require:</w:t>
      </w:r>
    </w:p>
    <w:p w:rsidR="008F3A1E" w:rsidRPr="00BB0D6B" w:rsidRDefault="008F3A1E" w:rsidP="00116748">
      <w:pPr>
        <w:pStyle w:val="NoSpacing"/>
        <w:rPr>
          <w:rFonts w:ascii="Times New Roman" w:hAnsi="Times New Roman" w:cs="Times New Roman"/>
          <w:sz w:val="24"/>
          <w:szCs w:val="24"/>
        </w:rPr>
      </w:pPr>
    </w:p>
    <w:p w:rsidR="008F3A1E" w:rsidRPr="00BB0D6B" w:rsidRDefault="008F3A1E" w:rsidP="008F3A1E">
      <w:pPr>
        <w:pStyle w:val="NoSpacing"/>
        <w:numPr>
          <w:ilvl w:val="0"/>
          <w:numId w:val="18"/>
        </w:numPr>
        <w:rPr>
          <w:rFonts w:ascii="Times New Roman" w:hAnsi="Times New Roman" w:cs="Times New Roman"/>
          <w:sz w:val="24"/>
          <w:szCs w:val="24"/>
        </w:rPr>
      </w:pPr>
      <w:r w:rsidRPr="00BB0D6B">
        <w:rPr>
          <w:rFonts w:ascii="Times New Roman" w:hAnsi="Times New Roman" w:cs="Times New Roman"/>
          <w:b/>
          <w:bCs/>
          <w:sz w:val="24"/>
          <w:szCs w:val="24"/>
        </w:rPr>
        <w:t>At the event:</w:t>
      </w:r>
      <w:r w:rsidR="001B71EE" w:rsidRPr="00BB0D6B">
        <w:rPr>
          <w:rFonts w:ascii="Times New Roman" w:hAnsi="Times New Roman" w:cs="Times New Roman"/>
          <w:sz w:val="24"/>
          <w:szCs w:val="24"/>
        </w:rPr>
        <w:t> Speakers</w:t>
      </w:r>
      <w:r w:rsidRPr="00BB0D6B">
        <w:rPr>
          <w:rFonts w:ascii="Times New Roman" w:hAnsi="Times New Roman" w:cs="Times New Roman"/>
          <w:sz w:val="24"/>
          <w:szCs w:val="24"/>
        </w:rPr>
        <w:t xml:space="preserve"> will sit in the audience and enter the stage from the audience. They are encouraged to stay for the whole event, and to mingle during breaks.</w:t>
      </w:r>
    </w:p>
    <w:p w:rsidR="008F3A1E" w:rsidRPr="00BB0D6B" w:rsidRDefault="008F3A1E" w:rsidP="008F3A1E">
      <w:pPr>
        <w:pStyle w:val="NoSpacing"/>
        <w:numPr>
          <w:ilvl w:val="0"/>
          <w:numId w:val="18"/>
        </w:numPr>
        <w:rPr>
          <w:rFonts w:ascii="Times New Roman" w:hAnsi="Times New Roman" w:cs="Times New Roman"/>
          <w:sz w:val="24"/>
          <w:szCs w:val="24"/>
        </w:rPr>
      </w:pPr>
      <w:r w:rsidRPr="00BB0D6B">
        <w:rPr>
          <w:rFonts w:ascii="Times New Roman" w:hAnsi="Times New Roman" w:cs="Times New Roman"/>
          <w:b/>
          <w:bCs/>
          <w:sz w:val="24"/>
          <w:szCs w:val="24"/>
        </w:rPr>
        <w:t>During the talk:</w:t>
      </w:r>
      <w:r w:rsidRPr="00BB0D6B">
        <w:rPr>
          <w:rFonts w:ascii="Times New Roman" w:hAnsi="Times New Roman" w:cs="Times New Roman"/>
          <w:sz w:val="24"/>
          <w:szCs w:val="24"/>
        </w:rPr>
        <w:t xml:space="preserve"> The talk must not go over the allotted time </w:t>
      </w:r>
      <w:r w:rsidR="001B71EE" w:rsidRPr="00BB0D6B">
        <w:rPr>
          <w:rFonts w:ascii="Times New Roman" w:hAnsi="Times New Roman" w:cs="Times New Roman"/>
          <w:sz w:val="24"/>
          <w:szCs w:val="24"/>
        </w:rPr>
        <w:t>(never longer than 18 minutes).</w:t>
      </w:r>
    </w:p>
    <w:p w:rsidR="008F3A1E" w:rsidRPr="00BB0D6B" w:rsidRDefault="008F3A1E" w:rsidP="008F3A1E">
      <w:pPr>
        <w:pStyle w:val="NoSpacing"/>
        <w:numPr>
          <w:ilvl w:val="0"/>
          <w:numId w:val="18"/>
        </w:numPr>
        <w:rPr>
          <w:rFonts w:ascii="Times New Roman" w:hAnsi="Times New Roman" w:cs="Times New Roman"/>
          <w:sz w:val="24"/>
          <w:szCs w:val="24"/>
        </w:rPr>
      </w:pPr>
      <w:r w:rsidRPr="00BB0D6B">
        <w:rPr>
          <w:rFonts w:ascii="Times New Roman" w:hAnsi="Times New Roman" w:cs="Times New Roman"/>
          <w:b/>
          <w:bCs/>
          <w:sz w:val="24"/>
          <w:szCs w:val="24"/>
        </w:rPr>
        <w:t>After the talk:</w:t>
      </w:r>
      <w:r w:rsidRPr="00BB0D6B">
        <w:rPr>
          <w:rFonts w:ascii="Times New Roman" w:hAnsi="Times New Roman" w:cs="Times New Roman"/>
          <w:sz w:val="24"/>
          <w:szCs w:val="24"/>
        </w:rPr>
        <w:t> </w:t>
      </w:r>
      <w:r w:rsidR="001B71EE" w:rsidRPr="00BB0D6B">
        <w:rPr>
          <w:rFonts w:ascii="Times New Roman" w:hAnsi="Times New Roman" w:cs="Times New Roman"/>
          <w:sz w:val="24"/>
          <w:szCs w:val="24"/>
        </w:rPr>
        <w:t>Speakers</w:t>
      </w:r>
      <w:r w:rsidRPr="00BB0D6B">
        <w:rPr>
          <w:rFonts w:ascii="Times New Roman" w:hAnsi="Times New Roman" w:cs="Times New Roman"/>
          <w:sz w:val="24"/>
          <w:szCs w:val="24"/>
        </w:rPr>
        <w:t xml:space="preserve"> are expected to remain throughout the </w:t>
      </w:r>
      <w:r w:rsidR="001B71EE" w:rsidRPr="00BB0D6B">
        <w:rPr>
          <w:rFonts w:ascii="Times New Roman" w:hAnsi="Times New Roman" w:cs="Times New Roman"/>
          <w:sz w:val="24"/>
          <w:szCs w:val="24"/>
        </w:rPr>
        <w:t>event</w:t>
      </w:r>
      <w:r w:rsidRPr="00BB0D6B">
        <w:rPr>
          <w:rFonts w:ascii="Times New Roman" w:hAnsi="Times New Roman" w:cs="Times New Roman"/>
          <w:sz w:val="24"/>
          <w:szCs w:val="24"/>
        </w:rPr>
        <w:t>; at minimum, they're expected to stay through the conversation break following their talk, so attendees can approach them and ask questions.</w:t>
      </w:r>
    </w:p>
    <w:p w:rsidR="008F3A1E" w:rsidRPr="00BB0D6B" w:rsidRDefault="008F3A1E" w:rsidP="00116748">
      <w:pPr>
        <w:pStyle w:val="NoSpacing"/>
        <w:rPr>
          <w:rFonts w:ascii="Times New Roman" w:hAnsi="Times New Roman" w:cs="Times New Roman"/>
          <w:sz w:val="24"/>
          <w:szCs w:val="24"/>
        </w:rPr>
      </w:pPr>
    </w:p>
    <w:p w:rsidR="00E356CE" w:rsidRPr="00BB0D6B" w:rsidRDefault="00E356CE" w:rsidP="00E356CE">
      <w:pPr>
        <w:pStyle w:val="NoSpacing"/>
        <w:rPr>
          <w:rFonts w:ascii="Times New Roman" w:hAnsi="Times New Roman" w:cs="Times New Roman"/>
          <w:b/>
          <w:sz w:val="24"/>
          <w:szCs w:val="24"/>
        </w:rPr>
      </w:pPr>
      <w:r w:rsidRPr="00BB0D6B">
        <w:rPr>
          <w:rFonts w:ascii="Times New Roman" w:hAnsi="Times New Roman" w:cs="Times New Roman"/>
          <w:b/>
          <w:sz w:val="24"/>
          <w:szCs w:val="24"/>
        </w:rPr>
        <w:t>What are the benefits of speaking?</w:t>
      </w:r>
    </w:p>
    <w:p w:rsidR="00E356CE" w:rsidRPr="00BB0D6B" w:rsidRDefault="00E356CE" w:rsidP="00E356CE">
      <w:pPr>
        <w:pStyle w:val="NoSpacing"/>
        <w:rPr>
          <w:rFonts w:ascii="Times New Roman" w:hAnsi="Times New Roman" w:cs="Times New Roman"/>
          <w:sz w:val="24"/>
          <w:szCs w:val="24"/>
        </w:rPr>
      </w:pPr>
    </w:p>
    <w:p w:rsidR="00E356CE" w:rsidRPr="00BB0D6B" w:rsidRDefault="00E356CE" w:rsidP="00E356CE">
      <w:pPr>
        <w:pStyle w:val="NoSpacing"/>
        <w:rPr>
          <w:rFonts w:ascii="Times New Roman" w:hAnsi="Times New Roman" w:cs="Times New Roman"/>
          <w:sz w:val="24"/>
          <w:szCs w:val="24"/>
        </w:rPr>
      </w:pPr>
      <w:r w:rsidRPr="00BB0D6B">
        <w:rPr>
          <w:rFonts w:ascii="Times New Roman" w:hAnsi="Times New Roman" w:cs="Times New Roman"/>
          <w:sz w:val="24"/>
          <w:szCs w:val="24"/>
        </w:rPr>
        <w:t>Share your message with the local Evergreen community and potentially the TED community at large.  Two presenters from 2012’s TEDxTheEvergreenStateCollege were featured in the New York Times.</w:t>
      </w:r>
    </w:p>
    <w:p w:rsidR="00E356CE" w:rsidRPr="00BB0D6B" w:rsidRDefault="00E356CE" w:rsidP="00E356CE">
      <w:pPr>
        <w:pStyle w:val="NoSpacing"/>
        <w:rPr>
          <w:rFonts w:ascii="Times New Roman" w:hAnsi="Times New Roman" w:cs="Times New Roman"/>
          <w:sz w:val="24"/>
          <w:szCs w:val="24"/>
        </w:rPr>
      </w:pPr>
    </w:p>
    <w:p w:rsidR="00E356CE" w:rsidRPr="00BB0D6B" w:rsidRDefault="00E356CE" w:rsidP="00E356CE">
      <w:pPr>
        <w:pStyle w:val="NoSpacing"/>
        <w:rPr>
          <w:rFonts w:ascii="Times New Roman" w:hAnsi="Times New Roman" w:cs="Times New Roman"/>
          <w:b/>
          <w:sz w:val="24"/>
          <w:szCs w:val="24"/>
        </w:rPr>
      </w:pPr>
      <w:r w:rsidRPr="00BB0D6B">
        <w:rPr>
          <w:rFonts w:ascii="Times New Roman" w:hAnsi="Times New Roman" w:cs="Times New Roman"/>
          <w:b/>
          <w:sz w:val="24"/>
          <w:szCs w:val="24"/>
        </w:rPr>
        <w:t>Who is organizing the event?</w:t>
      </w:r>
    </w:p>
    <w:p w:rsidR="00E356CE" w:rsidRPr="00BB0D6B" w:rsidRDefault="00E356CE" w:rsidP="00E356CE">
      <w:pPr>
        <w:pStyle w:val="NoSpacing"/>
        <w:rPr>
          <w:rFonts w:ascii="Times New Roman" w:hAnsi="Times New Roman" w:cs="Times New Roman"/>
          <w:sz w:val="24"/>
          <w:szCs w:val="24"/>
        </w:rPr>
      </w:pPr>
    </w:p>
    <w:p w:rsidR="00E356CE" w:rsidRPr="00BB0D6B" w:rsidRDefault="00E356CE" w:rsidP="00E356CE">
      <w:pPr>
        <w:pStyle w:val="NoSpacing"/>
        <w:rPr>
          <w:rFonts w:ascii="Times New Roman" w:hAnsi="Times New Roman" w:cs="Times New Roman"/>
          <w:sz w:val="24"/>
          <w:szCs w:val="24"/>
        </w:rPr>
      </w:pPr>
      <w:r w:rsidRPr="00BB0D6B">
        <w:rPr>
          <w:rFonts w:ascii="Times New Roman" w:hAnsi="Times New Roman" w:cs="Times New Roman"/>
          <w:sz w:val="24"/>
          <w:szCs w:val="24"/>
        </w:rPr>
        <w:t>A volunteer committee of students, faculty, and staff from The Evergreen State College, led by representatives from the college’s Office of Sustainability and the Graduate Program on the Environment.  Funding and support is provided by a cross-section of college divisions, offices, and programs.</w:t>
      </w:r>
    </w:p>
    <w:p w:rsidR="00E356CE" w:rsidRPr="00BB0D6B" w:rsidRDefault="00E356CE" w:rsidP="00116748">
      <w:pPr>
        <w:pStyle w:val="NoSpacing"/>
        <w:rPr>
          <w:rFonts w:ascii="Times New Roman" w:hAnsi="Times New Roman" w:cs="Times New Roman"/>
          <w:b/>
          <w:sz w:val="24"/>
          <w:szCs w:val="24"/>
        </w:rPr>
      </w:pPr>
    </w:p>
    <w:p w:rsidR="003C4535" w:rsidRPr="00BB0D6B" w:rsidRDefault="003C4535" w:rsidP="00116748">
      <w:pPr>
        <w:pStyle w:val="NoSpacing"/>
        <w:rPr>
          <w:rFonts w:ascii="Times New Roman" w:hAnsi="Times New Roman" w:cs="Times New Roman"/>
          <w:b/>
          <w:sz w:val="24"/>
          <w:szCs w:val="24"/>
        </w:rPr>
      </w:pPr>
    </w:p>
    <w:p w:rsidR="003C4535" w:rsidRPr="00BB0D6B" w:rsidRDefault="003C4535" w:rsidP="00116748">
      <w:pPr>
        <w:pStyle w:val="NoSpacing"/>
        <w:rPr>
          <w:rFonts w:ascii="Times New Roman" w:hAnsi="Times New Roman" w:cs="Times New Roman"/>
          <w:b/>
          <w:sz w:val="24"/>
          <w:szCs w:val="24"/>
        </w:rPr>
      </w:pPr>
    </w:p>
    <w:p w:rsidR="003C4535" w:rsidRPr="00BB0D6B" w:rsidRDefault="003C4535" w:rsidP="00116748">
      <w:pPr>
        <w:pStyle w:val="NoSpacing"/>
        <w:rPr>
          <w:rFonts w:ascii="Times New Roman" w:hAnsi="Times New Roman" w:cs="Times New Roman"/>
          <w:b/>
          <w:sz w:val="24"/>
          <w:szCs w:val="24"/>
        </w:rPr>
      </w:pPr>
    </w:p>
    <w:p w:rsidR="003C4535" w:rsidRPr="00BB0D6B" w:rsidRDefault="003C4535" w:rsidP="00116748">
      <w:pPr>
        <w:pStyle w:val="NoSpacing"/>
        <w:rPr>
          <w:rFonts w:ascii="Times New Roman" w:hAnsi="Times New Roman" w:cs="Times New Roman"/>
          <w:b/>
          <w:sz w:val="24"/>
          <w:szCs w:val="24"/>
        </w:rPr>
      </w:pPr>
    </w:p>
    <w:p w:rsidR="002516B5" w:rsidRPr="00BB0D6B" w:rsidRDefault="002516B5" w:rsidP="00116748">
      <w:pPr>
        <w:pStyle w:val="NoSpacing"/>
        <w:rPr>
          <w:rFonts w:ascii="Times New Roman" w:hAnsi="Times New Roman" w:cs="Times New Roman"/>
          <w:b/>
          <w:sz w:val="24"/>
          <w:szCs w:val="24"/>
        </w:rPr>
      </w:pPr>
      <w:r w:rsidRPr="00BB0D6B">
        <w:rPr>
          <w:rFonts w:ascii="Times New Roman" w:hAnsi="Times New Roman" w:cs="Times New Roman"/>
          <w:b/>
          <w:sz w:val="24"/>
          <w:szCs w:val="24"/>
        </w:rPr>
        <w:t>What is the Timeline for Presenters?</w:t>
      </w:r>
    </w:p>
    <w:p w:rsidR="0099350B" w:rsidRDefault="0099350B" w:rsidP="0099350B">
      <w:pPr>
        <w:pStyle w:val="NormalWeb"/>
      </w:pPr>
      <w:r>
        <w:t>January 18 – Deadline for Call for Proposals</w:t>
      </w:r>
      <w:r>
        <w:br/>
        <w:t>January 25 – Notification of selected speakers</w:t>
      </w:r>
      <w:r>
        <w:br/>
        <w:t>Week of February 4 – Speakers check-in, finalizing content and program order</w:t>
      </w:r>
    </w:p>
    <w:p w:rsidR="001B71EE" w:rsidRPr="00BB0D6B" w:rsidRDefault="001B71EE" w:rsidP="00116748">
      <w:pPr>
        <w:pStyle w:val="NoSpacing"/>
        <w:rPr>
          <w:rFonts w:ascii="Times New Roman" w:hAnsi="Times New Roman" w:cs="Times New Roman"/>
          <w:sz w:val="24"/>
          <w:szCs w:val="24"/>
        </w:rPr>
      </w:pPr>
    </w:p>
    <w:p w:rsidR="00FD0AD8" w:rsidRPr="00BB0D6B" w:rsidRDefault="00FD0AD8" w:rsidP="00116748">
      <w:pPr>
        <w:pStyle w:val="NoSpacing"/>
        <w:rPr>
          <w:rFonts w:ascii="Times New Roman" w:hAnsi="Times New Roman" w:cs="Times New Roman"/>
          <w:sz w:val="24"/>
          <w:szCs w:val="24"/>
        </w:rPr>
      </w:pPr>
    </w:p>
    <w:p w:rsidR="001B71EE" w:rsidRPr="00BB0D6B" w:rsidRDefault="001B71EE" w:rsidP="00116748">
      <w:pPr>
        <w:pStyle w:val="NoSpacing"/>
        <w:rPr>
          <w:rFonts w:ascii="Times New Roman" w:hAnsi="Times New Roman" w:cs="Times New Roman"/>
          <w:b/>
          <w:sz w:val="24"/>
          <w:szCs w:val="24"/>
        </w:rPr>
      </w:pPr>
      <w:r w:rsidRPr="00BB0D6B">
        <w:rPr>
          <w:rFonts w:ascii="Times New Roman" w:hAnsi="Times New Roman" w:cs="Times New Roman"/>
          <w:b/>
          <w:sz w:val="24"/>
          <w:szCs w:val="24"/>
        </w:rPr>
        <w:t>To be considered please submit</w:t>
      </w:r>
      <w:r w:rsidR="0099350B">
        <w:rPr>
          <w:rFonts w:ascii="Times New Roman" w:hAnsi="Times New Roman" w:cs="Times New Roman"/>
          <w:b/>
          <w:sz w:val="24"/>
          <w:szCs w:val="24"/>
        </w:rPr>
        <w:t xml:space="preserve"> by January 18</w:t>
      </w:r>
      <w:r w:rsidR="00FD0AD8" w:rsidRPr="00BB0D6B">
        <w:rPr>
          <w:rFonts w:ascii="Times New Roman" w:hAnsi="Times New Roman" w:cs="Times New Roman"/>
          <w:b/>
          <w:sz w:val="24"/>
          <w:szCs w:val="24"/>
        </w:rPr>
        <w:t>, 2013</w:t>
      </w:r>
      <w:r w:rsidRPr="00BB0D6B">
        <w:rPr>
          <w:rFonts w:ascii="Times New Roman" w:hAnsi="Times New Roman" w:cs="Times New Roman"/>
          <w:b/>
          <w:sz w:val="24"/>
          <w:szCs w:val="24"/>
        </w:rPr>
        <w:t>:</w:t>
      </w:r>
    </w:p>
    <w:p w:rsidR="001B71EE" w:rsidRPr="00BB0D6B" w:rsidRDefault="001B71EE" w:rsidP="001B71EE">
      <w:pPr>
        <w:pStyle w:val="NoSpacing"/>
        <w:numPr>
          <w:ilvl w:val="0"/>
          <w:numId w:val="20"/>
        </w:numPr>
        <w:rPr>
          <w:rFonts w:ascii="Times New Roman" w:hAnsi="Times New Roman" w:cs="Times New Roman"/>
          <w:sz w:val="24"/>
          <w:szCs w:val="24"/>
        </w:rPr>
      </w:pPr>
      <w:r w:rsidRPr="00BB0D6B">
        <w:rPr>
          <w:rFonts w:ascii="Times New Roman" w:hAnsi="Times New Roman" w:cs="Times New Roman"/>
          <w:sz w:val="24"/>
          <w:szCs w:val="24"/>
        </w:rPr>
        <w:t>A one-page summary of your presentation content</w:t>
      </w:r>
    </w:p>
    <w:p w:rsidR="001B71EE" w:rsidRPr="00BB0D6B" w:rsidRDefault="001B71EE" w:rsidP="001B71EE">
      <w:pPr>
        <w:pStyle w:val="NoSpacing"/>
        <w:numPr>
          <w:ilvl w:val="0"/>
          <w:numId w:val="20"/>
        </w:numPr>
        <w:rPr>
          <w:rFonts w:ascii="Times New Roman" w:hAnsi="Times New Roman" w:cs="Times New Roman"/>
          <w:sz w:val="24"/>
          <w:szCs w:val="24"/>
        </w:rPr>
      </w:pPr>
      <w:r w:rsidRPr="00BB0D6B">
        <w:rPr>
          <w:rFonts w:ascii="Times New Roman" w:hAnsi="Times New Roman" w:cs="Times New Roman"/>
          <w:sz w:val="24"/>
          <w:szCs w:val="24"/>
        </w:rPr>
        <w:t xml:space="preserve">Your contact information and </w:t>
      </w:r>
      <w:r w:rsidR="00FD0AD8" w:rsidRPr="00BB0D6B">
        <w:rPr>
          <w:rFonts w:ascii="Times New Roman" w:hAnsi="Times New Roman" w:cs="Times New Roman"/>
          <w:sz w:val="24"/>
          <w:szCs w:val="24"/>
        </w:rPr>
        <w:t xml:space="preserve">a </w:t>
      </w:r>
      <w:r w:rsidRPr="00BB0D6B">
        <w:rPr>
          <w:rFonts w:ascii="Times New Roman" w:hAnsi="Times New Roman" w:cs="Times New Roman"/>
          <w:sz w:val="24"/>
          <w:szCs w:val="24"/>
        </w:rPr>
        <w:t>brief bio</w:t>
      </w:r>
    </w:p>
    <w:p w:rsidR="001B71EE" w:rsidRPr="00BB0D6B" w:rsidRDefault="00FD0AD8" w:rsidP="001B71EE">
      <w:pPr>
        <w:pStyle w:val="NoSpacing"/>
        <w:numPr>
          <w:ilvl w:val="0"/>
          <w:numId w:val="20"/>
        </w:numPr>
        <w:rPr>
          <w:rFonts w:ascii="Times New Roman" w:hAnsi="Times New Roman" w:cs="Times New Roman"/>
          <w:sz w:val="24"/>
          <w:szCs w:val="24"/>
        </w:rPr>
      </w:pPr>
      <w:r w:rsidRPr="00BB0D6B">
        <w:rPr>
          <w:rFonts w:ascii="Times New Roman" w:hAnsi="Times New Roman" w:cs="Times New Roman"/>
          <w:sz w:val="24"/>
          <w:szCs w:val="24"/>
        </w:rPr>
        <w:t>Your s</w:t>
      </w:r>
      <w:r w:rsidR="001B71EE" w:rsidRPr="00BB0D6B">
        <w:rPr>
          <w:rFonts w:ascii="Times New Roman" w:hAnsi="Times New Roman" w:cs="Times New Roman"/>
          <w:sz w:val="24"/>
          <w:szCs w:val="24"/>
        </w:rPr>
        <w:t>peaking experience or references (videos or links to video are appropriate)</w:t>
      </w:r>
    </w:p>
    <w:p w:rsidR="001B71EE" w:rsidRPr="00BB0D6B" w:rsidRDefault="001B71EE" w:rsidP="00FD0AD8">
      <w:pPr>
        <w:pStyle w:val="NoSpacing"/>
        <w:rPr>
          <w:rFonts w:ascii="Times New Roman" w:hAnsi="Times New Roman" w:cs="Times New Roman"/>
          <w:sz w:val="24"/>
          <w:szCs w:val="24"/>
        </w:rPr>
      </w:pPr>
    </w:p>
    <w:p w:rsidR="00FD0AD8" w:rsidRPr="00BB0D6B" w:rsidRDefault="00FD0AD8" w:rsidP="00FD0AD8">
      <w:pPr>
        <w:pStyle w:val="NoSpacing"/>
        <w:rPr>
          <w:rFonts w:ascii="Times New Roman" w:hAnsi="Times New Roman" w:cs="Times New Roman"/>
          <w:sz w:val="24"/>
          <w:szCs w:val="24"/>
        </w:rPr>
      </w:pPr>
      <w:r w:rsidRPr="00BB0D6B">
        <w:rPr>
          <w:rFonts w:ascii="Times New Roman" w:hAnsi="Times New Roman" w:cs="Times New Roman"/>
          <w:sz w:val="24"/>
          <w:szCs w:val="24"/>
        </w:rPr>
        <w:t xml:space="preserve">Electronic submissions should be sent to </w:t>
      </w:r>
      <w:hyperlink r:id="rId8" w:history="1">
        <w:r w:rsidRPr="00BB0D6B">
          <w:rPr>
            <w:rStyle w:val="Hyperlink"/>
            <w:rFonts w:ascii="Times New Roman" w:hAnsi="Times New Roman" w:cs="Times New Roman"/>
            <w:sz w:val="24"/>
            <w:szCs w:val="24"/>
          </w:rPr>
          <w:t>dunnj@evergreen.edu</w:t>
        </w:r>
      </w:hyperlink>
      <w:r w:rsidRPr="00BB0D6B">
        <w:rPr>
          <w:rFonts w:ascii="Times New Roman" w:hAnsi="Times New Roman" w:cs="Times New Roman"/>
          <w:sz w:val="24"/>
          <w:szCs w:val="24"/>
        </w:rPr>
        <w:t>.</w:t>
      </w:r>
    </w:p>
    <w:p w:rsidR="00FD0AD8" w:rsidRPr="00BB0D6B" w:rsidRDefault="00FD0AD8" w:rsidP="00FD0AD8">
      <w:pPr>
        <w:pStyle w:val="NoSpacing"/>
        <w:rPr>
          <w:rFonts w:ascii="Times New Roman" w:hAnsi="Times New Roman" w:cs="Times New Roman"/>
          <w:sz w:val="24"/>
          <w:szCs w:val="24"/>
        </w:rPr>
      </w:pPr>
    </w:p>
    <w:p w:rsidR="00FD0AD8" w:rsidRPr="00BB0D6B" w:rsidRDefault="00FD0AD8" w:rsidP="00FD0AD8">
      <w:pPr>
        <w:pStyle w:val="NoSpacing"/>
        <w:rPr>
          <w:rFonts w:ascii="Times New Roman" w:hAnsi="Times New Roman" w:cs="Times New Roman"/>
          <w:sz w:val="24"/>
          <w:szCs w:val="24"/>
        </w:rPr>
      </w:pPr>
      <w:r w:rsidRPr="00BB0D6B">
        <w:rPr>
          <w:rFonts w:ascii="Times New Roman" w:hAnsi="Times New Roman" w:cs="Times New Roman"/>
          <w:sz w:val="24"/>
          <w:szCs w:val="24"/>
        </w:rPr>
        <w:t>Hardcopy submissions may be mailed or delivered to:</w:t>
      </w:r>
    </w:p>
    <w:p w:rsidR="00FD0AD8" w:rsidRPr="00BB0D6B" w:rsidRDefault="00FD0AD8" w:rsidP="00FD0AD8">
      <w:pPr>
        <w:pStyle w:val="NoSpacing"/>
        <w:ind w:left="720"/>
        <w:rPr>
          <w:rFonts w:ascii="Times New Roman" w:hAnsi="Times New Roman" w:cs="Times New Roman"/>
          <w:sz w:val="24"/>
          <w:szCs w:val="24"/>
        </w:rPr>
      </w:pPr>
      <w:r w:rsidRPr="00BB0D6B">
        <w:rPr>
          <w:rFonts w:ascii="Times New Roman" w:hAnsi="Times New Roman" w:cs="Times New Roman"/>
          <w:sz w:val="24"/>
          <w:szCs w:val="24"/>
        </w:rPr>
        <w:t>Gail Wootan</w:t>
      </w:r>
    </w:p>
    <w:p w:rsidR="00FD0AD8" w:rsidRPr="00BB0D6B" w:rsidRDefault="00FD0AD8" w:rsidP="00FD0AD8">
      <w:pPr>
        <w:pStyle w:val="NoSpacing"/>
        <w:ind w:left="720"/>
        <w:rPr>
          <w:rFonts w:ascii="Times New Roman" w:hAnsi="Times New Roman" w:cs="Times New Roman"/>
          <w:sz w:val="24"/>
          <w:szCs w:val="24"/>
        </w:rPr>
      </w:pPr>
      <w:r w:rsidRPr="00BB0D6B">
        <w:rPr>
          <w:rFonts w:ascii="Times New Roman" w:hAnsi="Times New Roman" w:cs="Times New Roman"/>
          <w:sz w:val="24"/>
          <w:szCs w:val="24"/>
        </w:rPr>
        <w:t>Lab 1</w:t>
      </w:r>
    </w:p>
    <w:p w:rsidR="00FD0AD8" w:rsidRPr="00BB0D6B" w:rsidRDefault="00FD0AD8" w:rsidP="00FD0AD8">
      <w:pPr>
        <w:pStyle w:val="NoSpacing"/>
        <w:ind w:left="720"/>
        <w:rPr>
          <w:rFonts w:ascii="Times New Roman" w:hAnsi="Times New Roman" w:cs="Times New Roman"/>
          <w:sz w:val="24"/>
          <w:szCs w:val="24"/>
        </w:rPr>
      </w:pPr>
      <w:r w:rsidRPr="00BB0D6B">
        <w:rPr>
          <w:rFonts w:ascii="Times New Roman" w:hAnsi="Times New Roman" w:cs="Times New Roman"/>
          <w:sz w:val="24"/>
          <w:szCs w:val="24"/>
        </w:rPr>
        <w:t>The Evergreen State College</w:t>
      </w:r>
    </w:p>
    <w:p w:rsidR="00FD0AD8" w:rsidRPr="00BB0D6B" w:rsidRDefault="00FD0AD8" w:rsidP="00FD0AD8">
      <w:pPr>
        <w:pStyle w:val="NoSpacing"/>
        <w:ind w:left="720"/>
        <w:rPr>
          <w:rFonts w:ascii="Times New Roman" w:hAnsi="Times New Roman" w:cs="Times New Roman"/>
          <w:sz w:val="24"/>
          <w:szCs w:val="24"/>
        </w:rPr>
      </w:pPr>
      <w:r w:rsidRPr="00BB0D6B">
        <w:rPr>
          <w:rFonts w:ascii="Times New Roman" w:hAnsi="Times New Roman" w:cs="Times New Roman"/>
          <w:sz w:val="24"/>
          <w:szCs w:val="24"/>
        </w:rPr>
        <w:t>2700 Evergreen Parkway NW</w:t>
      </w:r>
    </w:p>
    <w:p w:rsidR="00FD0AD8" w:rsidRPr="00BB0D6B" w:rsidRDefault="00FD0AD8" w:rsidP="00FD0AD8">
      <w:pPr>
        <w:pStyle w:val="NoSpacing"/>
        <w:ind w:left="720"/>
        <w:rPr>
          <w:rFonts w:ascii="Times New Roman" w:hAnsi="Times New Roman" w:cs="Times New Roman"/>
          <w:sz w:val="24"/>
          <w:szCs w:val="24"/>
        </w:rPr>
      </w:pPr>
      <w:r w:rsidRPr="00BB0D6B">
        <w:rPr>
          <w:rFonts w:ascii="Times New Roman" w:hAnsi="Times New Roman" w:cs="Times New Roman"/>
          <w:sz w:val="24"/>
          <w:szCs w:val="24"/>
        </w:rPr>
        <w:t>Olympia, WA 98505</w:t>
      </w:r>
    </w:p>
    <w:p w:rsidR="00FD0AD8" w:rsidRPr="00BB0D6B" w:rsidRDefault="00FD0AD8" w:rsidP="00FD0AD8">
      <w:pPr>
        <w:pStyle w:val="NoSpacing"/>
        <w:rPr>
          <w:rFonts w:ascii="Times New Roman" w:hAnsi="Times New Roman" w:cs="Times New Roman"/>
          <w:sz w:val="24"/>
          <w:szCs w:val="24"/>
        </w:rPr>
      </w:pPr>
    </w:p>
    <w:p w:rsidR="00FD0AD8" w:rsidRPr="00BB0D6B" w:rsidRDefault="00FD0AD8" w:rsidP="00FD0AD8">
      <w:pPr>
        <w:pStyle w:val="NoSpacing"/>
        <w:rPr>
          <w:rFonts w:ascii="Times New Roman" w:hAnsi="Times New Roman" w:cs="Times New Roman"/>
          <w:sz w:val="24"/>
          <w:szCs w:val="24"/>
        </w:rPr>
      </w:pPr>
      <w:r w:rsidRPr="00BB0D6B">
        <w:rPr>
          <w:rFonts w:ascii="Times New Roman" w:hAnsi="Times New Roman" w:cs="Times New Roman"/>
          <w:sz w:val="24"/>
          <w:szCs w:val="24"/>
        </w:rPr>
        <w:t>The organizing committee is looking to present a diverse perspective on response to climate change and will be judging submissions on specific content, as well as how it balances against the overall diversity of ideas.</w:t>
      </w:r>
    </w:p>
    <w:p w:rsidR="001B71EE" w:rsidRPr="00BB0D6B" w:rsidRDefault="001B71EE" w:rsidP="00116748">
      <w:pPr>
        <w:pStyle w:val="NoSpacing"/>
        <w:rPr>
          <w:rFonts w:ascii="Times New Roman" w:hAnsi="Times New Roman" w:cs="Times New Roman"/>
          <w:sz w:val="24"/>
          <w:szCs w:val="24"/>
        </w:rPr>
      </w:pPr>
    </w:p>
    <w:p w:rsidR="00C41AC0" w:rsidRPr="00BB0D6B" w:rsidRDefault="00C41AC0" w:rsidP="00116748">
      <w:pPr>
        <w:pStyle w:val="NoSpacing"/>
        <w:rPr>
          <w:rFonts w:ascii="Times New Roman" w:hAnsi="Times New Roman" w:cs="Times New Roman"/>
          <w:sz w:val="24"/>
          <w:szCs w:val="24"/>
        </w:rPr>
      </w:pPr>
      <w:r w:rsidRPr="00BB0D6B">
        <w:rPr>
          <w:rFonts w:ascii="Times New Roman" w:hAnsi="Times New Roman" w:cs="Times New Roman"/>
          <w:sz w:val="24"/>
          <w:szCs w:val="24"/>
        </w:rPr>
        <w:t>Please do not hesitate to ask any additional questions.</w:t>
      </w:r>
    </w:p>
    <w:p w:rsidR="00FD0AD8" w:rsidRPr="00BB0D6B" w:rsidRDefault="00FD0AD8" w:rsidP="00116748">
      <w:pPr>
        <w:pStyle w:val="NoSpacing"/>
        <w:rPr>
          <w:rFonts w:ascii="Times New Roman" w:hAnsi="Times New Roman" w:cs="Times New Roman"/>
          <w:sz w:val="24"/>
          <w:szCs w:val="24"/>
        </w:rPr>
      </w:pPr>
    </w:p>
    <w:p w:rsidR="00C41AC0" w:rsidRPr="00BB0D6B" w:rsidRDefault="00C41AC0" w:rsidP="00116748">
      <w:pPr>
        <w:pStyle w:val="NoSpacing"/>
        <w:rPr>
          <w:rFonts w:ascii="Times New Roman" w:hAnsi="Times New Roman" w:cs="Times New Roman"/>
          <w:sz w:val="24"/>
          <w:szCs w:val="24"/>
        </w:rPr>
      </w:pPr>
      <w:r w:rsidRPr="00BB0D6B">
        <w:rPr>
          <w:rFonts w:ascii="Times New Roman" w:hAnsi="Times New Roman" w:cs="Times New Roman"/>
          <w:sz w:val="24"/>
          <w:szCs w:val="24"/>
        </w:rPr>
        <w:t>Thank you,</w:t>
      </w:r>
    </w:p>
    <w:p w:rsidR="00FD0AD8" w:rsidRPr="00BB0D6B" w:rsidRDefault="00FD0AD8" w:rsidP="00116748">
      <w:pPr>
        <w:pStyle w:val="NoSpacing"/>
        <w:rPr>
          <w:rFonts w:ascii="Times New Roman" w:hAnsi="Times New Roman" w:cs="Times New Roman"/>
          <w:sz w:val="24"/>
          <w:szCs w:val="24"/>
        </w:rPr>
      </w:pPr>
    </w:p>
    <w:p w:rsidR="00C41AC0" w:rsidRPr="00BB0D6B" w:rsidRDefault="00C41AC0" w:rsidP="00116748">
      <w:pPr>
        <w:pStyle w:val="NoSpacing"/>
        <w:rPr>
          <w:rFonts w:ascii="Times New Roman" w:hAnsi="Times New Roman" w:cs="Times New Roman"/>
          <w:sz w:val="24"/>
          <w:szCs w:val="24"/>
        </w:rPr>
      </w:pPr>
      <w:r w:rsidRPr="00BB0D6B">
        <w:rPr>
          <w:rFonts w:ascii="Times New Roman" w:hAnsi="Times New Roman" w:cs="Times New Roman"/>
          <w:sz w:val="24"/>
          <w:szCs w:val="24"/>
        </w:rPr>
        <w:t>Jennifer Dunn</w:t>
      </w:r>
    </w:p>
    <w:p w:rsidR="00C41AC0" w:rsidRPr="00BB0D6B" w:rsidRDefault="00C41AC0" w:rsidP="00116748">
      <w:pPr>
        <w:pStyle w:val="NoSpacing"/>
        <w:rPr>
          <w:rFonts w:ascii="Times New Roman" w:hAnsi="Times New Roman" w:cs="Times New Roman"/>
          <w:sz w:val="24"/>
          <w:szCs w:val="24"/>
        </w:rPr>
      </w:pPr>
      <w:r w:rsidRPr="00BB0D6B">
        <w:rPr>
          <w:rFonts w:ascii="Times New Roman" w:hAnsi="Times New Roman" w:cs="Times New Roman"/>
          <w:sz w:val="24"/>
          <w:szCs w:val="24"/>
        </w:rPr>
        <w:t>TEDx</w:t>
      </w:r>
      <w:r w:rsidR="00FD0AD8" w:rsidRPr="00BB0D6B">
        <w:rPr>
          <w:rFonts w:ascii="Times New Roman" w:hAnsi="Times New Roman" w:cs="Times New Roman"/>
          <w:sz w:val="24"/>
          <w:szCs w:val="24"/>
        </w:rPr>
        <w:t>TheEvergreenStateCollege</w:t>
      </w:r>
      <w:r w:rsidRPr="00BB0D6B">
        <w:rPr>
          <w:rFonts w:ascii="Times New Roman" w:hAnsi="Times New Roman" w:cs="Times New Roman"/>
          <w:sz w:val="24"/>
          <w:szCs w:val="24"/>
        </w:rPr>
        <w:t xml:space="preserve"> </w:t>
      </w:r>
      <w:r w:rsidR="00E356CE" w:rsidRPr="00BB0D6B">
        <w:rPr>
          <w:rFonts w:ascii="Times New Roman" w:hAnsi="Times New Roman" w:cs="Times New Roman"/>
          <w:sz w:val="24"/>
          <w:szCs w:val="24"/>
        </w:rPr>
        <w:t>C</w:t>
      </w:r>
      <w:r w:rsidR="00FD0AD8" w:rsidRPr="00BB0D6B">
        <w:rPr>
          <w:rFonts w:ascii="Times New Roman" w:hAnsi="Times New Roman" w:cs="Times New Roman"/>
          <w:sz w:val="24"/>
          <w:szCs w:val="24"/>
        </w:rPr>
        <w:t>oordinator</w:t>
      </w:r>
    </w:p>
    <w:p w:rsidR="00C41AC0" w:rsidRPr="00BB0D6B" w:rsidRDefault="00E356CE" w:rsidP="00116748">
      <w:pPr>
        <w:pStyle w:val="NoSpacing"/>
        <w:rPr>
          <w:rFonts w:ascii="Times New Roman" w:hAnsi="Times New Roman" w:cs="Times New Roman"/>
          <w:sz w:val="24"/>
          <w:szCs w:val="24"/>
        </w:rPr>
      </w:pPr>
      <w:r w:rsidRPr="00BB0D6B">
        <w:rPr>
          <w:rFonts w:ascii="Times New Roman" w:hAnsi="Times New Roman" w:cs="Times New Roman"/>
          <w:sz w:val="24"/>
          <w:szCs w:val="24"/>
        </w:rPr>
        <w:t>Master of Environmental Studies</w:t>
      </w:r>
      <w:r w:rsidR="00C41AC0" w:rsidRPr="00BB0D6B">
        <w:rPr>
          <w:rFonts w:ascii="Times New Roman" w:hAnsi="Times New Roman" w:cs="Times New Roman"/>
          <w:sz w:val="24"/>
          <w:szCs w:val="24"/>
        </w:rPr>
        <w:t xml:space="preserve"> Graduate Student</w:t>
      </w:r>
    </w:p>
    <w:p w:rsidR="00C41AC0" w:rsidRPr="00DC4F5F" w:rsidRDefault="00146B01" w:rsidP="00116748">
      <w:pPr>
        <w:pStyle w:val="NoSpacing"/>
        <w:rPr>
          <w:rFonts w:ascii="Times New Roman" w:hAnsi="Times New Roman" w:cs="Times New Roman"/>
          <w:sz w:val="24"/>
          <w:szCs w:val="24"/>
        </w:rPr>
      </w:pPr>
      <w:hyperlink r:id="rId9" w:history="1">
        <w:r w:rsidR="00C41AC0" w:rsidRPr="00BB0D6B">
          <w:rPr>
            <w:rStyle w:val="Hyperlink"/>
            <w:rFonts w:ascii="Times New Roman" w:hAnsi="Times New Roman" w:cs="Times New Roman"/>
            <w:sz w:val="24"/>
            <w:szCs w:val="24"/>
          </w:rPr>
          <w:t>Dunnj@evergreen.edu</w:t>
        </w:r>
      </w:hyperlink>
    </w:p>
    <w:sectPr w:rsidR="00C41AC0" w:rsidRPr="00DC4F5F" w:rsidSect="002818C2">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535" w:rsidRDefault="003C4535" w:rsidP="00A867A9">
      <w:pPr>
        <w:spacing w:after="0" w:line="240" w:lineRule="auto"/>
      </w:pPr>
      <w:r>
        <w:separator/>
      </w:r>
    </w:p>
  </w:endnote>
  <w:endnote w:type="continuationSeparator" w:id="0">
    <w:p w:rsidR="003C4535" w:rsidRDefault="003C4535" w:rsidP="00A86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6844"/>
      <w:docPartObj>
        <w:docPartGallery w:val="Page Numbers (Bottom of Page)"/>
        <w:docPartUnique/>
      </w:docPartObj>
    </w:sdtPr>
    <w:sdtContent>
      <w:p w:rsidR="002818C2" w:rsidRDefault="00146B01">
        <w:pPr>
          <w:pStyle w:val="Footer"/>
          <w:jc w:val="center"/>
        </w:pPr>
        <w:fldSimple w:instr=" PAGE   \* MERGEFORMAT ">
          <w:r w:rsidR="0099350B">
            <w:rPr>
              <w:noProof/>
            </w:rPr>
            <w:t>4</w:t>
          </w:r>
        </w:fldSimple>
      </w:p>
    </w:sdtContent>
  </w:sdt>
  <w:p w:rsidR="002818C2" w:rsidRDefault="00281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535" w:rsidRDefault="003C4535" w:rsidP="00A867A9">
      <w:pPr>
        <w:spacing w:after="0" w:line="240" w:lineRule="auto"/>
      </w:pPr>
      <w:r>
        <w:separator/>
      </w:r>
    </w:p>
  </w:footnote>
  <w:footnote w:type="continuationSeparator" w:id="0">
    <w:p w:rsidR="003C4535" w:rsidRDefault="003C4535" w:rsidP="00A867A9">
      <w:pPr>
        <w:spacing w:after="0" w:line="240" w:lineRule="auto"/>
      </w:pPr>
      <w:r>
        <w:continuationSeparator/>
      </w:r>
    </w:p>
  </w:footnote>
  <w:footnote w:id="1">
    <w:p w:rsidR="003C4535" w:rsidRDefault="003C4535">
      <w:pPr>
        <w:pStyle w:val="FootnoteText"/>
      </w:pPr>
      <w:r>
        <w:rPr>
          <w:rStyle w:val="FootnoteReference"/>
        </w:rPr>
        <w:footnoteRef/>
      </w:r>
      <w:r>
        <w:t xml:space="preserve"> </w:t>
      </w:r>
      <w:hyperlink r:id="rId1" w:history="1">
        <w:r w:rsidRPr="009A20FA">
          <w:rPr>
            <w:rStyle w:val="Hyperlink"/>
          </w:rPr>
          <w:t>http://www.ted.com/pages/inviting_tedx_speakers</w:t>
        </w:r>
      </w:hyperlink>
    </w:p>
    <w:p w:rsidR="003C4535" w:rsidRDefault="003C4535">
      <w:pPr>
        <w:pStyle w:val="FootnoteText"/>
      </w:pPr>
    </w:p>
  </w:footnote>
  <w:footnote w:id="2">
    <w:p w:rsidR="003C4535" w:rsidRDefault="003C4535">
      <w:pPr>
        <w:pStyle w:val="FootnoteText"/>
      </w:pPr>
      <w:r>
        <w:rPr>
          <w:rStyle w:val="FootnoteReference"/>
        </w:rPr>
        <w:footnoteRef/>
      </w:r>
      <w: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8C2" w:rsidRDefault="002818C2">
    <w:pPr>
      <w:pStyle w:val="Header"/>
    </w:pPr>
    <w:r>
      <w:tab/>
      <w:t>Call for Speakers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883"/>
    <w:multiLevelType w:val="hybridMultilevel"/>
    <w:tmpl w:val="C7F0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9026C"/>
    <w:multiLevelType w:val="multilevel"/>
    <w:tmpl w:val="0F32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7B5804"/>
    <w:multiLevelType w:val="hybridMultilevel"/>
    <w:tmpl w:val="66F8D96A"/>
    <w:lvl w:ilvl="0" w:tplc="80608BC0">
      <w:start w:val="4"/>
      <w:numFmt w:val="bullet"/>
      <w:lvlText w:val="-"/>
      <w:lvlJc w:val="left"/>
      <w:pPr>
        <w:ind w:left="1800" w:hanging="360"/>
      </w:pPr>
      <w:rPr>
        <w:rFonts w:ascii="Calibri" w:eastAsiaTheme="minorHAnsi" w:hAnsi="Calibri" w:cs="Calibri" w:hint="default"/>
      </w:rPr>
    </w:lvl>
    <w:lvl w:ilvl="1" w:tplc="ED0227A6" w:tentative="1">
      <w:start w:val="1"/>
      <w:numFmt w:val="bullet"/>
      <w:lvlText w:val="o"/>
      <w:lvlJc w:val="left"/>
      <w:pPr>
        <w:ind w:left="2520" w:hanging="360"/>
      </w:pPr>
      <w:rPr>
        <w:rFonts w:ascii="Courier New" w:hAnsi="Courier New" w:cs="Courier New" w:hint="default"/>
      </w:rPr>
    </w:lvl>
    <w:lvl w:ilvl="2" w:tplc="78F02CEE" w:tentative="1">
      <w:start w:val="1"/>
      <w:numFmt w:val="bullet"/>
      <w:lvlText w:val=""/>
      <w:lvlJc w:val="left"/>
      <w:pPr>
        <w:ind w:left="3240" w:hanging="360"/>
      </w:pPr>
      <w:rPr>
        <w:rFonts w:ascii="Wingdings" w:hAnsi="Wingdings" w:hint="default"/>
      </w:rPr>
    </w:lvl>
    <w:lvl w:ilvl="3" w:tplc="221E3E82" w:tentative="1">
      <w:start w:val="1"/>
      <w:numFmt w:val="bullet"/>
      <w:lvlText w:val=""/>
      <w:lvlJc w:val="left"/>
      <w:pPr>
        <w:ind w:left="3960" w:hanging="360"/>
      </w:pPr>
      <w:rPr>
        <w:rFonts w:ascii="Symbol" w:hAnsi="Symbol" w:hint="default"/>
      </w:rPr>
    </w:lvl>
    <w:lvl w:ilvl="4" w:tplc="71763736" w:tentative="1">
      <w:start w:val="1"/>
      <w:numFmt w:val="bullet"/>
      <w:lvlText w:val="o"/>
      <w:lvlJc w:val="left"/>
      <w:pPr>
        <w:ind w:left="4680" w:hanging="360"/>
      </w:pPr>
      <w:rPr>
        <w:rFonts w:ascii="Courier New" w:hAnsi="Courier New" w:cs="Courier New" w:hint="default"/>
      </w:rPr>
    </w:lvl>
    <w:lvl w:ilvl="5" w:tplc="69401970" w:tentative="1">
      <w:start w:val="1"/>
      <w:numFmt w:val="bullet"/>
      <w:lvlText w:val=""/>
      <w:lvlJc w:val="left"/>
      <w:pPr>
        <w:ind w:left="5400" w:hanging="360"/>
      </w:pPr>
      <w:rPr>
        <w:rFonts w:ascii="Wingdings" w:hAnsi="Wingdings" w:hint="default"/>
      </w:rPr>
    </w:lvl>
    <w:lvl w:ilvl="6" w:tplc="5BD440CA" w:tentative="1">
      <w:start w:val="1"/>
      <w:numFmt w:val="bullet"/>
      <w:lvlText w:val=""/>
      <w:lvlJc w:val="left"/>
      <w:pPr>
        <w:ind w:left="6120" w:hanging="360"/>
      </w:pPr>
      <w:rPr>
        <w:rFonts w:ascii="Symbol" w:hAnsi="Symbol" w:hint="default"/>
      </w:rPr>
    </w:lvl>
    <w:lvl w:ilvl="7" w:tplc="06AE79B2" w:tentative="1">
      <w:start w:val="1"/>
      <w:numFmt w:val="bullet"/>
      <w:lvlText w:val="o"/>
      <w:lvlJc w:val="left"/>
      <w:pPr>
        <w:ind w:left="6840" w:hanging="360"/>
      </w:pPr>
      <w:rPr>
        <w:rFonts w:ascii="Courier New" w:hAnsi="Courier New" w:cs="Courier New" w:hint="default"/>
      </w:rPr>
    </w:lvl>
    <w:lvl w:ilvl="8" w:tplc="06205756" w:tentative="1">
      <w:start w:val="1"/>
      <w:numFmt w:val="bullet"/>
      <w:lvlText w:val=""/>
      <w:lvlJc w:val="left"/>
      <w:pPr>
        <w:ind w:left="7560" w:hanging="360"/>
      </w:pPr>
      <w:rPr>
        <w:rFonts w:ascii="Wingdings" w:hAnsi="Wingdings" w:hint="default"/>
      </w:rPr>
    </w:lvl>
  </w:abstractNum>
  <w:abstractNum w:abstractNumId="3">
    <w:nsid w:val="0AE1019A"/>
    <w:multiLevelType w:val="hybridMultilevel"/>
    <w:tmpl w:val="4362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33419"/>
    <w:multiLevelType w:val="hybridMultilevel"/>
    <w:tmpl w:val="BBC4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01876"/>
    <w:multiLevelType w:val="hybridMultilevel"/>
    <w:tmpl w:val="3976B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EC62A8"/>
    <w:multiLevelType w:val="hybridMultilevel"/>
    <w:tmpl w:val="421C83B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nsid w:val="2A5D73EB"/>
    <w:multiLevelType w:val="hybridMultilevel"/>
    <w:tmpl w:val="5B6E08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B592820"/>
    <w:multiLevelType w:val="hybridMultilevel"/>
    <w:tmpl w:val="18DACD10"/>
    <w:lvl w:ilvl="0" w:tplc="27A8DB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01F25"/>
    <w:multiLevelType w:val="hybridMultilevel"/>
    <w:tmpl w:val="011A9CF0"/>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10">
    <w:nsid w:val="34EB5773"/>
    <w:multiLevelType w:val="hybridMultilevel"/>
    <w:tmpl w:val="26FE52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9EA1446"/>
    <w:multiLevelType w:val="hybridMultilevel"/>
    <w:tmpl w:val="C0A407AA"/>
    <w:lvl w:ilvl="0" w:tplc="27A8DB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C5957BC"/>
    <w:multiLevelType w:val="hybridMultilevel"/>
    <w:tmpl w:val="119A8F78"/>
    <w:lvl w:ilvl="0" w:tplc="27A8DB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AB03D6"/>
    <w:multiLevelType w:val="hybridMultilevel"/>
    <w:tmpl w:val="BC882FE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nsid w:val="4FB47B45"/>
    <w:multiLevelType w:val="hybridMultilevel"/>
    <w:tmpl w:val="F33E4F30"/>
    <w:lvl w:ilvl="0" w:tplc="0F3498B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395E3B"/>
    <w:multiLevelType w:val="hybridMultilevel"/>
    <w:tmpl w:val="AAB0C6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67B029B0"/>
    <w:multiLevelType w:val="hybridMultilevel"/>
    <w:tmpl w:val="E162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6C045B"/>
    <w:multiLevelType w:val="multilevel"/>
    <w:tmpl w:val="89421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F01E15"/>
    <w:multiLevelType w:val="multilevel"/>
    <w:tmpl w:val="7BBE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003621"/>
    <w:multiLevelType w:val="hybridMultilevel"/>
    <w:tmpl w:val="B9B259E8"/>
    <w:lvl w:ilvl="0" w:tplc="27A8DBC4">
      <w:start w:val="1"/>
      <w:numFmt w:val="bullet"/>
      <w:lvlText w:val=""/>
      <w:lvlJc w:val="left"/>
      <w:pPr>
        <w:ind w:left="28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3"/>
  </w:num>
  <w:num w:numId="3">
    <w:abstractNumId w:val="15"/>
  </w:num>
  <w:num w:numId="4">
    <w:abstractNumId w:val="11"/>
  </w:num>
  <w:num w:numId="5">
    <w:abstractNumId w:val="14"/>
  </w:num>
  <w:num w:numId="6">
    <w:abstractNumId w:val="12"/>
  </w:num>
  <w:num w:numId="7">
    <w:abstractNumId w:val="8"/>
  </w:num>
  <w:num w:numId="8">
    <w:abstractNumId w:val="19"/>
  </w:num>
  <w:num w:numId="9">
    <w:abstractNumId w:val="10"/>
  </w:num>
  <w:num w:numId="10">
    <w:abstractNumId w:val="6"/>
  </w:num>
  <w:num w:numId="11">
    <w:abstractNumId w:val="9"/>
  </w:num>
  <w:num w:numId="12">
    <w:abstractNumId w:val="7"/>
  </w:num>
  <w:num w:numId="13">
    <w:abstractNumId w:val="4"/>
  </w:num>
  <w:num w:numId="14">
    <w:abstractNumId w:val="3"/>
  </w:num>
  <w:num w:numId="15">
    <w:abstractNumId w:val="1"/>
  </w:num>
  <w:num w:numId="16">
    <w:abstractNumId w:val="17"/>
  </w:num>
  <w:num w:numId="17">
    <w:abstractNumId w:val="5"/>
  </w:num>
  <w:num w:numId="18">
    <w:abstractNumId w:val="18"/>
  </w:num>
  <w:num w:numId="19">
    <w:abstractNumId w:val="0"/>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24BDE"/>
    <w:rsid w:val="00116748"/>
    <w:rsid w:val="00146B01"/>
    <w:rsid w:val="00163F3C"/>
    <w:rsid w:val="00184B3B"/>
    <w:rsid w:val="001B71EE"/>
    <w:rsid w:val="001F1FAF"/>
    <w:rsid w:val="002516B5"/>
    <w:rsid w:val="002818C2"/>
    <w:rsid w:val="002E40F0"/>
    <w:rsid w:val="0039602B"/>
    <w:rsid w:val="003C4535"/>
    <w:rsid w:val="004158E4"/>
    <w:rsid w:val="00427A99"/>
    <w:rsid w:val="00487B0A"/>
    <w:rsid w:val="00544689"/>
    <w:rsid w:val="005A1152"/>
    <w:rsid w:val="0073067D"/>
    <w:rsid w:val="0073763E"/>
    <w:rsid w:val="007569AB"/>
    <w:rsid w:val="007D16F4"/>
    <w:rsid w:val="008F3A1E"/>
    <w:rsid w:val="00907761"/>
    <w:rsid w:val="0099350B"/>
    <w:rsid w:val="009D76BB"/>
    <w:rsid w:val="009E6EF0"/>
    <w:rsid w:val="00A14F70"/>
    <w:rsid w:val="00A867A9"/>
    <w:rsid w:val="00B861B9"/>
    <w:rsid w:val="00BB0D6B"/>
    <w:rsid w:val="00BD7EC8"/>
    <w:rsid w:val="00C23F4C"/>
    <w:rsid w:val="00C24BDE"/>
    <w:rsid w:val="00C31F50"/>
    <w:rsid w:val="00C41AC0"/>
    <w:rsid w:val="00CB61E9"/>
    <w:rsid w:val="00D77C75"/>
    <w:rsid w:val="00DA5D6F"/>
    <w:rsid w:val="00DC4F5F"/>
    <w:rsid w:val="00E03D73"/>
    <w:rsid w:val="00E356CE"/>
    <w:rsid w:val="00FB3AB1"/>
    <w:rsid w:val="00FC0A4A"/>
    <w:rsid w:val="00FD0A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DE"/>
    <w:pPr>
      <w:ind w:left="720"/>
      <w:contextualSpacing/>
    </w:pPr>
  </w:style>
  <w:style w:type="character" w:styleId="Hyperlink">
    <w:name w:val="Hyperlink"/>
    <w:basedOn w:val="DefaultParagraphFont"/>
    <w:uiPriority w:val="99"/>
    <w:unhideWhenUsed/>
    <w:rsid w:val="00C41AC0"/>
    <w:rPr>
      <w:color w:val="0000FF" w:themeColor="hyperlink"/>
      <w:u w:val="single"/>
    </w:rPr>
  </w:style>
  <w:style w:type="paragraph" w:styleId="NoSpacing">
    <w:name w:val="No Spacing"/>
    <w:uiPriority w:val="1"/>
    <w:qFormat/>
    <w:rsid w:val="00116748"/>
    <w:pPr>
      <w:spacing w:after="0" w:line="240" w:lineRule="auto"/>
    </w:pPr>
  </w:style>
  <w:style w:type="paragraph" w:styleId="FootnoteText">
    <w:name w:val="footnote text"/>
    <w:basedOn w:val="Normal"/>
    <w:link w:val="FootnoteTextChar"/>
    <w:uiPriority w:val="99"/>
    <w:unhideWhenUsed/>
    <w:rsid w:val="00A867A9"/>
    <w:pPr>
      <w:spacing w:after="0" w:line="240" w:lineRule="auto"/>
    </w:pPr>
    <w:rPr>
      <w:sz w:val="20"/>
      <w:szCs w:val="20"/>
    </w:rPr>
  </w:style>
  <w:style w:type="character" w:customStyle="1" w:styleId="FootnoteTextChar">
    <w:name w:val="Footnote Text Char"/>
    <w:basedOn w:val="DefaultParagraphFont"/>
    <w:link w:val="FootnoteText"/>
    <w:uiPriority w:val="99"/>
    <w:rsid w:val="00A867A9"/>
    <w:rPr>
      <w:sz w:val="20"/>
      <w:szCs w:val="20"/>
    </w:rPr>
  </w:style>
  <w:style w:type="character" w:styleId="FootnoteReference">
    <w:name w:val="footnote reference"/>
    <w:basedOn w:val="DefaultParagraphFont"/>
    <w:uiPriority w:val="99"/>
    <w:semiHidden/>
    <w:unhideWhenUsed/>
    <w:rsid w:val="00A867A9"/>
    <w:rPr>
      <w:vertAlign w:val="superscript"/>
    </w:rPr>
  </w:style>
  <w:style w:type="paragraph" w:styleId="BalloonText">
    <w:name w:val="Balloon Text"/>
    <w:basedOn w:val="Normal"/>
    <w:link w:val="BalloonTextChar"/>
    <w:uiPriority w:val="99"/>
    <w:semiHidden/>
    <w:unhideWhenUsed/>
    <w:rsid w:val="00E35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6CE"/>
    <w:rPr>
      <w:rFonts w:ascii="Tahoma" w:hAnsi="Tahoma" w:cs="Tahoma"/>
      <w:sz w:val="16"/>
      <w:szCs w:val="16"/>
    </w:rPr>
  </w:style>
  <w:style w:type="character" w:styleId="Strong">
    <w:name w:val="Strong"/>
    <w:basedOn w:val="DefaultParagraphFont"/>
    <w:uiPriority w:val="22"/>
    <w:qFormat/>
    <w:rsid w:val="00E356CE"/>
    <w:rPr>
      <w:b/>
      <w:bCs/>
    </w:rPr>
  </w:style>
  <w:style w:type="character" w:styleId="CommentReference">
    <w:name w:val="annotation reference"/>
    <w:basedOn w:val="DefaultParagraphFont"/>
    <w:uiPriority w:val="99"/>
    <w:semiHidden/>
    <w:unhideWhenUsed/>
    <w:rsid w:val="00C23F4C"/>
    <w:rPr>
      <w:sz w:val="18"/>
      <w:szCs w:val="18"/>
    </w:rPr>
  </w:style>
  <w:style w:type="paragraph" w:styleId="CommentText">
    <w:name w:val="annotation text"/>
    <w:basedOn w:val="Normal"/>
    <w:link w:val="CommentTextChar"/>
    <w:uiPriority w:val="99"/>
    <w:semiHidden/>
    <w:unhideWhenUsed/>
    <w:rsid w:val="00C23F4C"/>
    <w:pPr>
      <w:spacing w:line="240" w:lineRule="auto"/>
    </w:pPr>
    <w:rPr>
      <w:sz w:val="24"/>
      <w:szCs w:val="24"/>
    </w:rPr>
  </w:style>
  <w:style w:type="character" w:customStyle="1" w:styleId="CommentTextChar">
    <w:name w:val="Comment Text Char"/>
    <w:basedOn w:val="DefaultParagraphFont"/>
    <w:link w:val="CommentText"/>
    <w:uiPriority w:val="99"/>
    <w:semiHidden/>
    <w:rsid w:val="00C23F4C"/>
    <w:rPr>
      <w:sz w:val="24"/>
      <w:szCs w:val="24"/>
    </w:rPr>
  </w:style>
  <w:style w:type="paragraph" w:styleId="CommentSubject">
    <w:name w:val="annotation subject"/>
    <w:basedOn w:val="CommentText"/>
    <w:next w:val="CommentText"/>
    <w:link w:val="CommentSubjectChar"/>
    <w:uiPriority w:val="99"/>
    <w:semiHidden/>
    <w:unhideWhenUsed/>
    <w:rsid w:val="00C23F4C"/>
    <w:rPr>
      <w:b/>
      <w:bCs/>
      <w:sz w:val="20"/>
      <w:szCs w:val="20"/>
    </w:rPr>
  </w:style>
  <w:style w:type="character" w:customStyle="1" w:styleId="CommentSubjectChar">
    <w:name w:val="Comment Subject Char"/>
    <w:basedOn w:val="CommentTextChar"/>
    <w:link w:val="CommentSubject"/>
    <w:uiPriority w:val="99"/>
    <w:semiHidden/>
    <w:rsid w:val="00C23F4C"/>
    <w:rPr>
      <w:b/>
      <w:bCs/>
      <w:sz w:val="20"/>
      <w:szCs w:val="20"/>
    </w:rPr>
  </w:style>
  <w:style w:type="paragraph" w:styleId="Header">
    <w:name w:val="header"/>
    <w:basedOn w:val="Normal"/>
    <w:link w:val="HeaderChar"/>
    <w:uiPriority w:val="99"/>
    <w:semiHidden/>
    <w:unhideWhenUsed/>
    <w:rsid w:val="002818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18C2"/>
  </w:style>
  <w:style w:type="paragraph" w:styleId="Footer">
    <w:name w:val="footer"/>
    <w:basedOn w:val="Normal"/>
    <w:link w:val="FooterChar"/>
    <w:uiPriority w:val="99"/>
    <w:unhideWhenUsed/>
    <w:rsid w:val="00281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8C2"/>
  </w:style>
  <w:style w:type="paragraph" w:styleId="NormalWeb">
    <w:name w:val="Normal (Web)"/>
    <w:basedOn w:val="Normal"/>
    <w:uiPriority w:val="99"/>
    <w:semiHidden/>
    <w:unhideWhenUsed/>
    <w:rsid w:val="009935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DE"/>
    <w:pPr>
      <w:ind w:left="720"/>
      <w:contextualSpacing/>
    </w:pPr>
  </w:style>
  <w:style w:type="character" w:styleId="Hyperlink">
    <w:name w:val="Hyperlink"/>
    <w:basedOn w:val="DefaultParagraphFont"/>
    <w:uiPriority w:val="99"/>
    <w:unhideWhenUsed/>
    <w:rsid w:val="00C41AC0"/>
    <w:rPr>
      <w:color w:val="0000FF" w:themeColor="hyperlink"/>
      <w:u w:val="single"/>
    </w:rPr>
  </w:style>
  <w:style w:type="paragraph" w:styleId="NoSpacing">
    <w:name w:val="No Spacing"/>
    <w:uiPriority w:val="1"/>
    <w:qFormat/>
    <w:rsid w:val="00116748"/>
    <w:pPr>
      <w:spacing w:after="0" w:line="240" w:lineRule="auto"/>
    </w:pPr>
  </w:style>
  <w:style w:type="paragraph" w:styleId="FootnoteText">
    <w:name w:val="footnote text"/>
    <w:basedOn w:val="Normal"/>
    <w:link w:val="FootnoteTextChar"/>
    <w:uiPriority w:val="99"/>
    <w:unhideWhenUsed/>
    <w:rsid w:val="00A867A9"/>
    <w:pPr>
      <w:spacing w:after="0" w:line="240" w:lineRule="auto"/>
    </w:pPr>
    <w:rPr>
      <w:sz w:val="20"/>
      <w:szCs w:val="20"/>
    </w:rPr>
  </w:style>
  <w:style w:type="character" w:customStyle="1" w:styleId="FootnoteTextChar">
    <w:name w:val="Footnote Text Char"/>
    <w:basedOn w:val="DefaultParagraphFont"/>
    <w:link w:val="FootnoteText"/>
    <w:uiPriority w:val="99"/>
    <w:rsid w:val="00A867A9"/>
    <w:rPr>
      <w:sz w:val="20"/>
      <w:szCs w:val="20"/>
    </w:rPr>
  </w:style>
  <w:style w:type="character" w:styleId="FootnoteReference">
    <w:name w:val="footnote reference"/>
    <w:basedOn w:val="DefaultParagraphFont"/>
    <w:uiPriority w:val="99"/>
    <w:semiHidden/>
    <w:unhideWhenUsed/>
    <w:rsid w:val="00A867A9"/>
    <w:rPr>
      <w:vertAlign w:val="superscript"/>
    </w:rPr>
  </w:style>
  <w:style w:type="paragraph" w:styleId="BalloonText">
    <w:name w:val="Balloon Text"/>
    <w:basedOn w:val="Normal"/>
    <w:link w:val="BalloonTextChar"/>
    <w:uiPriority w:val="99"/>
    <w:semiHidden/>
    <w:unhideWhenUsed/>
    <w:rsid w:val="00E35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6CE"/>
    <w:rPr>
      <w:rFonts w:ascii="Tahoma" w:hAnsi="Tahoma" w:cs="Tahoma"/>
      <w:sz w:val="16"/>
      <w:szCs w:val="16"/>
    </w:rPr>
  </w:style>
  <w:style w:type="character" w:styleId="Strong">
    <w:name w:val="Strong"/>
    <w:basedOn w:val="DefaultParagraphFont"/>
    <w:uiPriority w:val="22"/>
    <w:qFormat/>
    <w:rsid w:val="00E356CE"/>
    <w:rPr>
      <w:b/>
      <w:bCs/>
    </w:rPr>
  </w:style>
  <w:style w:type="character" w:styleId="CommentReference">
    <w:name w:val="annotation reference"/>
    <w:basedOn w:val="DefaultParagraphFont"/>
    <w:uiPriority w:val="99"/>
    <w:semiHidden/>
    <w:unhideWhenUsed/>
    <w:rsid w:val="00C23F4C"/>
    <w:rPr>
      <w:sz w:val="18"/>
      <w:szCs w:val="18"/>
    </w:rPr>
  </w:style>
  <w:style w:type="paragraph" w:styleId="CommentText">
    <w:name w:val="annotation text"/>
    <w:basedOn w:val="Normal"/>
    <w:link w:val="CommentTextChar"/>
    <w:uiPriority w:val="99"/>
    <w:semiHidden/>
    <w:unhideWhenUsed/>
    <w:rsid w:val="00C23F4C"/>
    <w:pPr>
      <w:spacing w:line="240" w:lineRule="auto"/>
    </w:pPr>
    <w:rPr>
      <w:sz w:val="24"/>
      <w:szCs w:val="24"/>
    </w:rPr>
  </w:style>
  <w:style w:type="character" w:customStyle="1" w:styleId="CommentTextChar">
    <w:name w:val="Comment Text Char"/>
    <w:basedOn w:val="DefaultParagraphFont"/>
    <w:link w:val="CommentText"/>
    <w:uiPriority w:val="99"/>
    <w:semiHidden/>
    <w:rsid w:val="00C23F4C"/>
    <w:rPr>
      <w:sz w:val="24"/>
      <w:szCs w:val="24"/>
    </w:rPr>
  </w:style>
  <w:style w:type="paragraph" w:styleId="CommentSubject">
    <w:name w:val="annotation subject"/>
    <w:basedOn w:val="CommentText"/>
    <w:next w:val="CommentText"/>
    <w:link w:val="CommentSubjectChar"/>
    <w:uiPriority w:val="99"/>
    <w:semiHidden/>
    <w:unhideWhenUsed/>
    <w:rsid w:val="00C23F4C"/>
    <w:rPr>
      <w:b/>
      <w:bCs/>
      <w:sz w:val="20"/>
      <w:szCs w:val="20"/>
    </w:rPr>
  </w:style>
  <w:style w:type="character" w:customStyle="1" w:styleId="CommentSubjectChar">
    <w:name w:val="Comment Subject Char"/>
    <w:basedOn w:val="CommentTextChar"/>
    <w:link w:val="CommentSubject"/>
    <w:uiPriority w:val="99"/>
    <w:semiHidden/>
    <w:rsid w:val="00C23F4C"/>
    <w:rPr>
      <w:b/>
      <w:bCs/>
      <w:sz w:val="20"/>
      <w:szCs w:val="20"/>
    </w:rPr>
  </w:style>
</w:styles>
</file>

<file path=word/webSettings.xml><?xml version="1.0" encoding="utf-8"?>
<w:webSettings xmlns:r="http://schemas.openxmlformats.org/officeDocument/2006/relationships" xmlns:w="http://schemas.openxmlformats.org/wordprocessingml/2006/main">
  <w:divs>
    <w:div w:id="103504496">
      <w:bodyDiv w:val="1"/>
      <w:marLeft w:val="0"/>
      <w:marRight w:val="0"/>
      <w:marTop w:val="0"/>
      <w:marBottom w:val="0"/>
      <w:divBdr>
        <w:top w:val="none" w:sz="0" w:space="0" w:color="auto"/>
        <w:left w:val="none" w:sz="0" w:space="0" w:color="auto"/>
        <w:bottom w:val="none" w:sz="0" w:space="0" w:color="auto"/>
        <w:right w:val="none" w:sz="0" w:space="0" w:color="auto"/>
      </w:divBdr>
    </w:div>
    <w:div w:id="716513196">
      <w:bodyDiv w:val="1"/>
      <w:marLeft w:val="0"/>
      <w:marRight w:val="0"/>
      <w:marTop w:val="0"/>
      <w:marBottom w:val="0"/>
      <w:divBdr>
        <w:top w:val="none" w:sz="0" w:space="0" w:color="auto"/>
        <w:left w:val="none" w:sz="0" w:space="0" w:color="auto"/>
        <w:bottom w:val="none" w:sz="0" w:space="0" w:color="auto"/>
        <w:right w:val="none" w:sz="0" w:space="0" w:color="auto"/>
      </w:divBdr>
    </w:div>
    <w:div w:id="1029988473">
      <w:bodyDiv w:val="1"/>
      <w:marLeft w:val="0"/>
      <w:marRight w:val="0"/>
      <w:marTop w:val="0"/>
      <w:marBottom w:val="0"/>
      <w:divBdr>
        <w:top w:val="none" w:sz="0" w:space="0" w:color="auto"/>
        <w:left w:val="none" w:sz="0" w:space="0" w:color="auto"/>
        <w:bottom w:val="none" w:sz="0" w:space="0" w:color="auto"/>
        <w:right w:val="none" w:sz="0" w:space="0" w:color="auto"/>
      </w:divBdr>
    </w:div>
    <w:div w:id="1088816363">
      <w:bodyDiv w:val="1"/>
      <w:marLeft w:val="0"/>
      <w:marRight w:val="0"/>
      <w:marTop w:val="0"/>
      <w:marBottom w:val="0"/>
      <w:divBdr>
        <w:top w:val="none" w:sz="0" w:space="0" w:color="auto"/>
        <w:left w:val="none" w:sz="0" w:space="0" w:color="auto"/>
        <w:bottom w:val="none" w:sz="0" w:space="0" w:color="auto"/>
        <w:right w:val="none" w:sz="0" w:space="0" w:color="auto"/>
      </w:divBdr>
    </w:div>
    <w:div w:id="1446849462">
      <w:bodyDiv w:val="1"/>
      <w:marLeft w:val="0"/>
      <w:marRight w:val="0"/>
      <w:marTop w:val="0"/>
      <w:marBottom w:val="0"/>
      <w:divBdr>
        <w:top w:val="none" w:sz="0" w:space="0" w:color="auto"/>
        <w:left w:val="none" w:sz="0" w:space="0" w:color="auto"/>
        <w:bottom w:val="none" w:sz="0" w:space="0" w:color="auto"/>
        <w:right w:val="none" w:sz="0" w:space="0" w:color="auto"/>
      </w:divBdr>
    </w:div>
    <w:div w:id="1802576885">
      <w:bodyDiv w:val="1"/>
      <w:marLeft w:val="0"/>
      <w:marRight w:val="0"/>
      <w:marTop w:val="0"/>
      <w:marBottom w:val="0"/>
      <w:divBdr>
        <w:top w:val="none" w:sz="0" w:space="0" w:color="auto"/>
        <w:left w:val="none" w:sz="0" w:space="0" w:color="auto"/>
        <w:bottom w:val="none" w:sz="0" w:space="0" w:color="auto"/>
        <w:right w:val="none" w:sz="0" w:space="0" w:color="auto"/>
      </w:divBdr>
    </w:div>
    <w:div w:id="18293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nnj@evergree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nnj@evergreen.edu"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ted.com/pages/inviting_tedx_spea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1244B-2D94-4C2F-B4D9-BBA77CA5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Dunn</dc:creator>
  <cp:lastModifiedBy>wootang</cp:lastModifiedBy>
  <cp:revision>6</cp:revision>
  <cp:lastPrinted>2013-01-04T23:54:00Z</cp:lastPrinted>
  <dcterms:created xsi:type="dcterms:W3CDTF">2013-01-04T22:57:00Z</dcterms:created>
  <dcterms:modified xsi:type="dcterms:W3CDTF">2013-01-05T00:02:00Z</dcterms:modified>
</cp:coreProperties>
</file>