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29" w:rsidRDefault="00F65229" w:rsidP="00F65229"/>
    <w:p w:rsidR="00D112CB" w:rsidRPr="00F65229" w:rsidRDefault="00D112CB" w:rsidP="00D112CB">
      <w:pPr>
        <w:rPr>
          <w:b/>
        </w:rPr>
      </w:pPr>
      <w:r w:rsidRPr="00F65229">
        <w:rPr>
          <w:b/>
        </w:rPr>
        <w:t>2015-2016 Schedule</w:t>
      </w:r>
    </w:p>
    <w:p w:rsidR="00D112CB" w:rsidRDefault="00D112CB" w:rsidP="00D112CB">
      <w:r>
        <w:t>FALL</w:t>
      </w:r>
    </w:p>
    <w:p w:rsidR="00D112CB" w:rsidRDefault="00D112CB" w:rsidP="00D112CB">
      <w:proofErr w:type="spellStart"/>
      <w:proofErr w:type="gramStart"/>
      <w:r>
        <w:t>gCORE</w:t>
      </w:r>
      <w:proofErr w:type="spellEnd"/>
      <w:proofErr w:type="gramEnd"/>
      <w:r>
        <w:t xml:space="preserve">: </w:t>
      </w:r>
      <w:r w:rsidRPr="005B47BE">
        <w:rPr>
          <w:highlight w:val="yellow"/>
        </w:rPr>
        <w:t>Kevin</w:t>
      </w:r>
      <w:r>
        <w:t xml:space="preserve">, </w:t>
      </w:r>
      <w:r w:rsidRPr="005B47BE">
        <w:rPr>
          <w:highlight w:val="yellow"/>
        </w:rPr>
        <w:t>Shangrila</w:t>
      </w:r>
      <w:r>
        <w:t xml:space="preserve">, </w:t>
      </w:r>
      <w:r w:rsidRPr="00431B0A">
        <w:rPr>
          <w:highlight w:val="yellow"/>
        </w:rPr>
        <w:t>Erin</w:t>
      </w:r>
    </w:p>
    <w:p w:rsidR="00D112CB" w:rsidRDefault="00D112CB" w:rsidP="00D112CB">
      <w:r>
        <w:t xml:space="preserve">Case Studies: </w:t>
      </w:r>
      <w:r w:rsidRPr="005B47BE">
        <w:rPr>
          <w:highlight w:val="yellow"/>
        </w:rPr>
        <w:t>Kathleen</w:t>
      </w:r>
      <w:r w:rsidR="005B47BE">
        <w:t xml:space="preserve">, </w:t>
      </w:r>
      <w:r w:rsidRPr="00431B0A">
        <w:rPr>
          <w:highlight w:val="yellow"/>
        </w:rPr>
        <w:t>Dina</w:t>
      </w:r>
    </w:p>
    <w:p w:rsidR="00D112CB" w:rsidRDefault="00D112CB" w:rsidP="00D112CB"/>
    <w:p w:rsidR="00D112CB" w:rsidRDefault="00D112CB" w:rsidP="00D112CB">
      <w:r>
        <w:t xml:space="preserve">Electives: </w:t>
      </w:r>
    </w:p>
    <w:p w:rsidR="00D112CB" w:rsidRPr="005B47BE" w:rsidRDefault="00D112CB" w:rsidP="00D112CB">
      <w:r w:rsidRPr="00431B0A">
        <w:rPr>
          <w:highlight w:val="yellow"/>
        </w:rPr>
        <w:t>Peter, Ecological Economics</w:t>
      </w:r>
      <w:r w:rsidR="00D82294" w:rsidRPr="005B47BE">
        <w:t xml:space="preserve"> </w:t>
      </w:r>
    </w:p>
    <w:p w:rsidR="00D112CB" w:rsidRPr="005B47BE" w:rsidRDefault="00D112CB" w:rsidP="00D112CB">
      <w:r w:rsidRPr="008C7F83">
        <w:rPr>
          <w:highlight w:val="yellow"/>
        </w:rPr>
        <w:t>Mike Ruth, Advanced GIS</w:t>
      </w:r>
    </w:p>
    <w:p w:rsidR="00D112CB" w:rsidRPr="005B47BE" w:rsidRDefault="00D112CB" w:rsidP="00D112CB">
      <w:r w:rsidRPr="008C7F83">
        <w:rPr>
          <w:highlight w:val="yellow"/>
        </w:rPr>
        <w:t>Jean MacGregor, Environmental Education</w:t>
      </w:r>
    </w:p>
    <w:p w:rsidR="00D82294" w:rsidRPr="005B47BE" w:rsidRDefault="00D82294" w:rsidP="00D82294">
      <w:r w:rsidRPr="008C7F83">
        <w:rPr>
          <w:highlight w:val="yellow"/>
        </w:rPr>
        <w:t>Restoration Ecology, Sarah Hamman</w:t>
      </w:r>
    </w:p>
    <w:p w:rsidR="006E30C5" w:rsidRDefault="006E30C5" w:rsidP="006E30C5">
      <w:r>
        <w:t>Pickett – Hydrology/Water Policy</w:t>
      </w:r>
      <w:r w:rsidR="00316A5F">
        <w:t>/Aquatic Ecology</w:t>
      </w:r>
    </w:p>
    <w:p w:rsidR="009B755C" w:rsidRPr="009B755C" w:rsidRDefault="009B755C" w:rsidP="00D112CB"/>
    <w:p w:rsidR="00D112CB" w:rsidRPr="009B755C" w:rsidRDefault="00D112CB" w:rsidP="00D112CB">
      <w:r w:rsidRPr="009B755C">
        <w:t>WINTER</w:t>
      </w:r>
    </w:p>
    <w:p w:rsidR="00D112CB" w:rsidRDefault="00D112CB" w:rsidP="00D112CB">
      <w:r w:rsidRPr="009B755C">
        <w:t xml:space="preserve">ESS: </w:t>
      </w:r>
      <w:r w:rsidRPr="005B47BE">
        <w:rPr>
          <w:highlight w:val="yellow"/>
        </w:rPr>
        <w:t>Peter</w:t>
      </w:r>
      <w:r w:rsidRPr="009B755C">
        <w:t xml:space="preserve">, </w:t>
      </w:r>
      <w:r w:rsidRPr="005B47BE">
        <w:rPr>
          <w:highlight w:val="yellow"/>
        </w:rPr>
        <w:t>Erin</w:t>
      </w:r>
      <w:r w:rsidRPr="009B755C">
        <w:t xml:space="preserve">, </w:t>
      </w:r>
      <w:r w:rsidRPr="005B47BE">
        <w:rPr>
          <w:highlight w:val="yellow"/>
        </w:rPr>
        <w:t>Shangrila</w:t>
      </w:r>
    </w:p>
    <w:p w:rsidR="00431B0A" w:rsidRPr="009B755C" w:rsidRDefault="00431B0A" w:rsidP="00431B0A">
      <w:r>
        <w:t xml:space="preserve">Thesis workshop: </w:t>
      </w:r>
      <w:r w:rsidRPr="00431B0A">
        <w:rPr>
          <w:highlight w:val="yellow"/>
        </w:rPr>
        <w:t>Dina/Kevin</w:t>
      </w:r>
    </w:p>
    <w:p w:rsidR="00431B0A" w:rsidRPr="009B755C" w:rsidRDefault="00431B0A" w:rsidP="00D112CB"/>
    <w:p w:rsidR="00D112CB" w:rsidRPr="009B755C" w:rsidRDefault="00D112CB" w:rsidP="00D112CB">
      <w:r w:rsidRPr="009B755C">
        <w:t xml:space="preserve">Electives: </w:t>
      </w:r>
    </w:p>
    <w:p w:rsidR="00D112CB" w:rsidRPr="009B755C" w:rsidRDefault="00D112CB" w:rsidP="00D112CB">
      <w:r w:rsidRPr="00431B0A">
        <w:rPr>
          <w:highlight w:val="yellow"/>
        </w:rPr>
        <w:t>Kathleen, Hydropower</w:t>
      </w:r>
      <w:r w:rsidR="00431B0A" w:rsidRPr="00431B0A">
        <w:rPr>
          <w:highlight w:val="yellow"/>
        </w:rPr>
        <w:t xml:space="preserve"> (Environmental Development: Dams)</w:t>
      </w:r>
    </w:p>
    <w:p w:rsidR="009B755C" w:rsidRPr="009B755C" w:rsidRDefault="003D1A75" w:rsidP="00D112CB">
      <w:r w:rsidRPr="00D82294">
        <w:rPr>
          <w:highlight w:val="yellow"/>
        </w:rPr>
        <w:t>Kevin, Rhetoric</w:t>
      </w:r>
      <w:r w:rsidR="009B755C" w:rsidRPr="00D82294">
        <w:rPr>
          <w:highlight w:val="yellow"/>
        </w:rPr>
        <w:t xml:space="preserve"> </w:t>
      </w:r>
    </w:p>
    <w:p w:rsidR="000865D3" w:rsidRPr="009B755C" w:rsidRDefault="000865D3" w:rsidP="000865D3">
      <w:pPr>
        <w:rPr>
          <w:highlight w:val="yellow"/>
        </w:rPr>
      </w:pPr>
      <w:r w:rsidRPr="009B755C">
        <w:rPr>
          <w:highlight w:val="yellow"/>
        </w:rPr>
        <w:t>Tropical Ecology (Richard/Dina</w:t>
      </w:r>
      <w:proofErr w:type="gramStart"/>
      <w:r w:rsidRPr="009B755C">
        <w:rPr>
          <w:highlight w:val="yellow"/>
        </w:rPr>
        <w:t>)</w:t>
      </w:r>
      <w:r w:rsidR="00FE7F6B">
        <w:rPr>
          <w:highlight w:val="yellow"/>
        </w:rPr>
        <w:t>-</w:t>
      </w:r>
      <w:proofErr w:type="gramEnd"/>
      <w:r w:rsidR="005B47BE">
        <w:rPr>
          <w:highlight w:val="yellow"/>
        </w:rPr>
        <w:t xml:space="preserve"> (6 credits)</w:t>
      </w:r>
      <w:r w:rsidR="00316A5F">
        <w:rPr>
          <w:highlight w:val="yellow"/>
        </w:rPr>
        <w:t>; more than 15</w:t>
      </w:r>
    </w:p>
    <w:p w:rsidR="00D82294" w:rsidRPr="009B755C" w:rsidRDefault="00D82294" w:rsidP="00D82294">
      <w:r w:rsidRPr="002D482B">
        <w:rPr>
          <w:highlight w:val="yellow"/>
        </w:rPr>
        <w:t>Quinn, Biodiversity</w:t>
      </w:r>
    </w:p>
    <w:p w:rsidR="00536A97" w:rsidRPr="009B755C" w:rsidRDefault="00536A97" w:rsidP="00D112CB"/>
    <w:p w:rsidR="00D112CB" w:rsidRPr="009B755C" w:rsidRDefault="00D112CB" w:rsidP="00D112CB">
      <w:r w:rsidRPr="009B755C">
        <w:t>SPRING</w:t>
      </w:r>
    </w:p>
    <w:p w:rsidR="00D112CB" w:rsidRDefault="00D112CB" w:rsidP="00D112CB">
      <w:r w:rsidRPr="009B755C">
        <w:t xml:space="preserve">RDQM: </w:t>
      </w:r>
      <w:r w:rsidRPr="005B47BE">
        <w:rPr>
          <w:highlight w:val="yellow"/>
        </w:rPr>
        <w:t>Peter</w:t>
      </w:r>
      <w:r w:rsidRPr="009B755C">
        <w:t xml:space="preserve">, </w:t>
      </w:r>
      <w:r w:rsidRPr="005B47BE">
        <w:rPr>
          <w:highlight w:val="yellow"/>
        </w:rPr>
        <w:t>Kathleen</w:t>
      </w:r>
      <w:r w:rsidRPr="009B755C">
        <w:t xml:space="preserve">, </w:t>
      </w:r>
      <w:r w:rsidR="005B47BE" w:rsidRPr="005B47BE">
        <w:rPr>
          <w:highlight w:val="yellow"/>
        </w:rPr>
        <w:t>Erin</w:t>
      </w:r>
    </w:p>
    <w:p w:rsidR="005B47BE" w:rsidRPr="009B755C" w:rsidRDefault="005B47BE" w:rsidP="00D112CB">
      <w:r>
        <w:t xml:space="preserve">Thesis workshop: </w:t>
      </w:r>
      <w:r w:rsidR="00431B0A" w:rsidRPr="00431B0A">
        <w:rPr>
          <w:highlight w:val="yellow"/>
        </w:rPr>
        <w:t>Dina/Kevin</w:t>
      </w:r>
    </w:p>
    <w:p w:rsidR="00D112CB" w:rsidRPr="009B755C" w:rsidRDefault="00D112CB" w:rsidP="00D112CB"/>
    <w:p w:rsidR="00D112CB" w:rsidRPr="009B755C" w:rsidRDefault="00D112CB" w:rsidP="00D112CB">
      <w:r w:rsidRPr="009B755C">
        <w:t xml:space="preserve">Electives: </w:t>
      </w:r>
    </w:p>
    <w:p w:rsidR="00431B0A" w:rsidRPr="00431B0A" w:rsidRDefault="00431B0A" w:rsidP="00D112CB">
      <w:pPr>
        <w:rPr>
          <w:highlight w:val="yellow"/>
        </w:rPr>
      </w:pPr>
      <w:r w:rsidRPr="00431B0A">
        <w:rPr>
          <w:highlight w:val="yellow"/>
        </w:rPr>
        <w:t>Dina, Wildlife Ecology and Field Methods</w:t>
      </w:r>
    </w:p>
    <w:p w:rsidR="00D112CB" w:rsidRPr="00431B0A" w:rsidRDefault="00D112CB" w:rsidP="00D112CB">
      <w:r w:rsidRPr="00E377FC">
        <w:rPr>
          <w:highlight w:val="yellow"/>
        </w:rPr>
        <w:t xml:space="preserve">Shangrila, </w:t>
      </w:r>
      <w:r w:rsidR="00E377FC" w:rsidRPr="00E377FC">
        <w:rPr>
          <w:highlight w:val="yellow"/>
        </w:rPr>
        <w:t>Qualitative Methods</w:t>
      </w:r>
    </w:p>
    <w:p w:rsidR="00824F78" w:rsidRDefault="00824F78" w:rsidP="00D112CB">
      <w:r w:rsidRPr="008C7F83">
        <w:rPr>
          <w:highlight w:val="yellow"/>
        </w:rPr>
        <w:t>Mike Ruth, GIS</w:t>
      </w:r>
    </w:p>
    <w:p w:rsidR="006E30C5" w:rsidRDefault="006E30C5" w:rsidP="006E30C5">
      <w:r>
        <w:t xml:space="preserve">Kate, </w:t>
      </w:r>
      <w:r w:rsidRPr="005B47BE">
        <w:t xml:space="preserve">Environmental Health </w:t>
      </w:r>
    </w:p>
    <w:p w:rsidR="006E30C5" w:rsidRPr="009B755C" w:rsidRDefault="006E30C5" w:rsidP="00D112CB"/>
    <w:p w:rsidR="00D112CB" w:rsidRDefault="00A7660E" w:rsidP="00D112CB">
      <w:proofErr w:type="gramStart"/>
      <w:r w:rsidRPr="009B755C">
        <w:t>Fourth Elective</w:t>
      </w:r>
      <w:r w:rsidR="008C7F83">
        <w:t>?</w:t>
      </w:r>
      <w:proofErr w:type="gramEnd"/>
    </w:p>
    <w:p w:rsidR="00653A95" w:rsidRDefault="00653A95" w:rsidP="00D112CB"/>
    <w:p w:rsidR="00E377FC" w:rsidRDefault="00316A5F" w:rsidP="00D112CB">
      <w:r>
        <w:t>SUMMER</w:t>
      </w:r>
    </w:p>
    <w:p w:rsidR="00E377FC" w:rsidRDefault="00E377FC" w:rsidP="00D112CB">
      <w:r w:rsidRPr="00E377FC">
        <w:rPr>
          <w:highlight w:val="yellow"/>
        </w:rPr>
        <w:t xml:space="preserve">Shangrila, </w:t>
      </w:r>
      <w:r w:rsidRPr="00E377FC">
        <w:rPr>
          <w:highlight w:val="yellow"/>
        </w:rPr>
        <w:t>Political Ecology</w:t>
      </w:r>
      <w:r w:rsidRPr="00E377FC">
        <w:rPr>
          <w:highlight w:val="yellow"/>
        </w:rPr>
        <w:t xml:space="preserve"> in India/Nepal</w:t>
      </w:r>
      <w:r>
        <w:t xml:space="preserve"> (4 or 8 </w:t>
      </w:r>
      <w:proofErr w:type="spellStart"/>
      <w:r>
        <w:t>cr</w:t>
      </w:r>
      <w:proofErr w:type="spellEnd"/>
      <w:r>
        <w:t>)</w:t>
      </w:r>
    </w:p>
    <w:p w:rsidR="00E377FC" w:rsidRDefault="00E377FC" w:rsidP="00D112CB"/>
    <w:p w:rsidR="00E377FC" w:rsidRDefault="00E377FC" w:rsidP="00D112CB"/>
    <w:p w:rsidR="00D82294" w:rsidRDefault="00D82294" w:rsidP="00D112CB">
      <w:pPr>
        <w:rPr>
          <w:u w:val="single"/>
        </w:rPr>
      </w:pPr>
    </w:p>
    <w:p w:rsidR="00653A95" w:rsidRPr="00653A95" w:rsidRDefault="00653A95" w:rsidP="00D112CB">
      <w:pPr>
        <w:rPr>
          <w:u w:val="single"/>
        </w:rPr>
      </w:pPr>
      <w:r w:rsidRPr="00653A95">
        <w:rPr>
          <w:u w:val="single"/>
        </w:rPr>
        <w:t>Other elective options</w:t>
      </w:r>
    </w:p>
    <w:p w:rsidR="00A7660E" w:rsidRDefault="00653A95" w:rsidP="00D112CB">
      <w:r>
        <w:t>Morgan (see how it goes Sp2015)</w:t>
      </w:r>
    </w:p>
    <w:p w:rsidR="00A76DF5" w:rsidRDefault="00A76DF5" w:rsidP="00D112CB">
      <w:bookmarkStart w:id="0" w:name="_GoBack"/>
      <w:bookmarkEnd w:id="0"/>
      <w:r>
        <w:t>Environmental Policy, Craig Partridge</w:t>
      </w:r>
    </w:p>
    <w:p w:rsidR="00536A97" w:rsidRDefault="00536A97" w:rsidP="00D112CB"/>
    <w:p w:rsidR="00F65229" w:rsidRDefault="00F65229"/>
    <w:sectPr w:rsidR="00F65229" w:rsidSect="006E54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29"/>
    <w:rsid w:val="00004D15"/>
    <w:rsid w:val="00072DA7"/>
    <w:rsid w:val="0007484C"/>
    <w:rsid w:val="000865D3"/>
    <w:rsid w:val="002D482B"/>
    <w:rsid w:val="00316A5F"/>
    <w:rsid w:val="003C6DB3"/>
    <w:rsid w:val="003D1A75"/>
    <w:rsid w:val="00431B0A"/>
    <w:rsid w:val="00536A97"/>
    <w:rsid w:val="005B47BE"/>
    <w:rsid w:val="00653A95"/>
    <w:rsid w:val="006E30C5"/>
    <w:rsid w:val="006E54AD"/>
    <w:rsid w:val="00824F78"/>
    <w:rsid w:val="008C7F83"/>
    <w:rsid w:val="009B755C"/>
    <w:rsid w:val="00A7660E"/>
    <w:rsid w:val="00A76DF5"/>
    <w:rsid w:val="00D112CB"/>
    <w:rsid w:val="00D82294"/>
    <w:rsid w:val="00E377FC"/>
    <w:rsid w:val="00F65229"/>
    <w:rsid w:val="00F74AB6"/>
    <w:rsid w:val="00FD1A82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TESC</dc:creator>
  <cp:lastModifiedBy>Wootan, Gail</cp:lastModifiedBy>
  <cp:revision>12</cp:revision>
  <dcterms:created xsi:type="dcterms:W3CDTF">2014-11-19T22:44:00Z</dcterms:created>
  <dcterms:modified xsi:type="dcterms:W3CDTF">2015-04-09T21:45:00Z</dcterms:modified>
</cp:coreProperties>
</file>