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19" w:rsidRDefault="00885F19">
      <w:pPr>
        <w:rPr>
          <w:noProof/>
          <w:sz w:val="20"/>
        </w:rPr>
      </w:pPr>
      <w:r>
        <w:rPr>
          <w:noProof/>
          <w:sz w:val="20"/>
        </w:rPr>
        <w:t>MES Elective, 4 credits</w:t>
      </w:r>
    </w:p>
    <w:p w:rsidR="00885F19" w:rsidRDefault="00885F19">
      <w:pPr>
        <w:rPr>
          <w:noProof/>
          <w:sz w:val="20"/>
        </w:rPr>
      </w:pPr>
      <w:r>
        <w:rPr>
          <w:noProof/>
          <w:sz w:val="20"/>
        </w:rPr>
        <w:t xml:space="preserve">Freshwater Ecology </w:t>
      </w:r>
    </w:p>
    <w:p w:rsidR="00885F19" w:rsidRDefault="00885F19">
      <w:pPr>
        <w:rPr>
          <w:noProof/>
          <w:sz w:val="20"/>
        </w:rPr>
      </w:pPr>
      <w:r>
        <w:rPr>
          <w:noProof/>
          <w:sz w:val="20"/>
        </w:rPr>
        <w:t>Professor: Carri LeRoy</w:t>
      </w:r>
    </w:p>
    <w:p w:rsidR="00885F19" w:rsidRDefault="00885F19">
      <w:r>
        <w:rPr>
          <w:noProof/>
          <w:sz w:val="20"/>
        </w:rPr>
        <w:t xml:space="preserve">In terms of providing habitat for threatened and endangered species, freshwater habitats rank as the most imperiled ecosystems on Earth. Historically and currently used for transportation, irrigation, energy production, waste disposal and recreation, it is important to understand how freshwater systems funtion and how we can work toward ecological restoration of freshwater habitat. </w:t>
      </w:r>
      <w:r w:rsidRPr="00E91AF9">
        <w:rPr>
          <w:noProof/>
          <w:sz w:val="20"/>
        </w:rPr>
        <w:t xml:space="preserve">This program will focus on </w:t>
      </w:r>
      <w:r>
        <w:rPr>
          <w:noProof/>
          <w:sz w:val="20"/>
        </w:rPr>
        <w:t xml:space="preserve">the foundations of and </w:t>
      </w:r>
      <w:r w:rsidRPr="00E91AF9">
        <w:rPr>
          <w:noProof/>
          <w:sz w:val="20"/>
        </w:rPr>
        <w:t xml:space="preserve">research methods in </w:t>
      </w:r>
      <w:r>
        <w:rPr>
          <w:noProof/>
          <w:sz w:val="20"/>
        </w:rPr>
        <w:t>freshwater</w:t>
      </w:r>
      <w:r w:rsidRPr="00E91AF9">
        <w:rPr>
          <w:noProof/>
          <w:sz w:val="20"/>
        </w:rPr>
        <w:t xml:space="preserve"> ecology. Topics covered will include basic water chemistry, </w:t>
      </w:r>
      <w:r>
        <w:rPr>
          <w:noProof/>
          <w:sz w:val="20"/>
        </w:rPr>
        <w:t xml:space="preserve">stream </w:t>
      </w:r>
      <w:r w:rsidRPr="00E91AF9">
        <w:rPr>
          <w:noProof/>
          <w:sz w:val="20"/>
        </w:rPr>
        <w:t xml:space="preserve">flow dynamics, primary productivity, </w:t>
      </w:r>
      <w:r>
        <w:rPr>
          <w:noProof/>
          <w:sz w:val="20"/>
        </w:rPr>
        <w:t xml:space="preserve">aquatic </w:t>
      </w:r>
      <w:r w:rsidRPr="00E91AF9">
        <w:rPr>
          <w:noProof/>
          <w:sz w:val="20"/>
        </w:rPr>
        <w:t>insect ID, trophic dynamics, ecological interactions, organic ma</w:t>
      </w:r>
      <w:r>
        <w:rPr>
          <w:noProof/>
          <w:sz w:val="20"/>
        </w:rPr>
        <w:t xml:space="preserve">tter and nutrient dynamics, </w:t>
      </w:r>
      <w:r w:rsidRPr="00E91AF9">
        <w:rPr>
          <w:noProof/>
          <w:sz w:val="20"/>
        </w:rPr>
        <w:t>current threats to freshwater ecosystems</w:t>
      </w:r>
      <w:r>
        <w:rPr>
          <w:noProof/>
          <w:sz w:val="20"/>
        </w:rPr>
        <w:t xml:space="preserve"> and ecological restoration</w:t>
      </w:r>
      <w:r w:rsidRPr="00E91AF9">
        <w:rPr>
          <w:noProof/>
          <w:sz w:val="20"/>
        </w:rPr>
        <w:t xml:space="preserve">. </w:t>
      </w:r>
      <w:r>
        <w:rPr>
          <w:noProof/>
          <w:sz w:val="20"/>
        </w:rPr>
        <w:t xml:space="preserve">The course will focus on current research in ecosystem ecology, community ecology and ecological genetics in riparian zones, streams, rivers and lakes. Seminar readings will focus on human-freshwater interactions and regionally important freshwater topics in the </w:t>
      </w:r>
      <w:smartTag w:uri="urn:schemas-microsoft-com:office:smarttags" w:element="place">
        <w:r>
          <w:rPr>
            <w:noProof/>
            <w:sz w:val="20"/>
          </w:rPr>
          <w:t>Pacific Northwest</w:t>
        </w:r>
      </w:smartTag>
      <w:r>
        <w:rPr>
          <w:noProof/>
          <w:sz w:val="20"/>
        </w:rPr>
        <w:t xml:space="preserve">. Field trips will be undertaken regardless of weather conditions to local freshwater environments and the course will include several hands-on lab activities. </w:t>
      </w:r>
    </w:p>
    <w:sectPr w:rsidR="00885F19" w:rsidSect="003747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7CF5"/>
    <w:rsid w:val="00007CF5"/>
    <w:rsid w:val="0007052A"/>
    <w:rsid w:val="000D398B"/>
    <w:rsid w:val="0019635A"/>
    <w:rsid w:val="00196767"/>
    <w:rsid w:val="003607FD"/>
    <w:rsid w:val="0037470A"/>
    <w:rsid w:val="006113D3"/>
    <w:rsid w:val="00657455"/>
    <w:rsid w:val="00793C80"/>
    <w:rsid w:val="00885F19"/>
    <w:rsid w:val="009C68BD"/>
    <w:rsid w:val="009D5BE3"/>
    <w:rsid w:val="00C851FE"/>
    <w:rsid w:val="00E46120"/>
    <w:rsid w:val="00E91A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0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186</Words>
  <Characters>1061</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Elective, 4 credits</dc:title>
  <dc:subject/>
  <dc:creator>Carri LeRoy</dc:creator>
  <cp:keywords/>
  <dc:description/>
  <cp:lastModifiedBy>kowalewh</cp:lastModifiedBy>
  <cp:revision>3</cp:revision>
  <dcterms:created xsi:type="dcterms:W3CDTF">2012-03-21T16:58:00Z</dcterms:created>
  <dcterms:modified xsi:type="dcterms:W3CDTF">2012-03-28T17:40:00Z</dcterms:modified>
</cp:coreProperties>
</file>