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1D" w:rsidRDefault="00840A1D" w:rsidP="00AC344C"/>
    <w:p w:rsidR="00840A1D" w:rsidRDefault="00840A1D" w:rsidP="00AC344C"/>
    <w:p w:rsidR="00840A1D" w:rsidRDefault="00840A1D" w:rsidP="00AC344C"/>
    <w:p w:rsidR="00AC344C" w:rsidRPr="00840A1D" w:rsidRDefault="00E26676" w:rsidP="00AC344C">
      <w:r w:rsidRPr="00840A1D">
        <w:fldChar w:fldCharType="begin"/>
      </w:r>
      <w:r w:rsidRPr="00840A1D">
        <w:instrText xml:space="preserve"> DATE \@ "MMMM d, yyyy" </w:instrText>
      </w:r>
      <w:r w:rsidRPr="00840A1D">
        <w:fldChar w:fldCharType="separate"/>
      </w:r>
      <w:r w:rsidR="00D3597F" w:rsidRPr="00840A1D">
        <w:rPr>
          <w:noProof/>
        </w:rPr>
        <w:t>October 16, 2014</w:t>
      </w:r>
      <w:r w:rsidRPr="00840A1D">
        <w:fldChar w:fldCharType="end"/>
      </w:r>
    </w:p>
    <w:p w:rsidR="00A12B45" w:rsidRPr="00840A1D" w:rsidRDefault="00A12B45" w:rsidP="00AC344C"/>
    <w:p w:rsidR="00A12B45" w:rsidRPr="00840A1D" w:rsidRDefault="00986EBC" w:rsidP="00AC344C">
      <w:r>
        <w:t>Garrett Starks</w:t>
      </w:r>
    </w:p>
    <w:p w:rsidR="00A12B45" w:rsidRPr="00840A1D" w:rsidRDefault="00986EBC" w:rsidP="00AC344C">
      <w:r>
        <w:t>1598 Dahlia Ln SW Apt 44-102</w:t>
      </w:r>
    </w:p>
    <w:p w:rsidR="00AC344C" w:rsidRDefault="00986EBC" w:rsidP="00AC344C">
      <w:r>
        <w:t>Olympia, WA 98512</w:t>
      </w:r>
    </w:p>
    <w:p w:rsidR="00986EBC" w:rsidRPr="00840A1D" w:rsidRDefault="00986EBC" w:rsidP="00AC344C"/>
    <w:p w:rsidR="00AC344C" w:rsidRPr="00840A1D" w:rsidRDefault="00AC344C" w:rsidP="00AC344C">
      <w:r w:rsidRPr="00840A1D">
        <w:t>Dear</w:t>
      </w:r>
      <w:r w:rsidR="00A12B45" w:rsidRPr="00840A1D">
        <w:t xml:space="preserve"> </w:t>
      </w:r>
      <w:r w:rsidR="00986EBC">
        <w:t>Garrett</w:t>
      </w:r>
      <w:bookmarkStart w:id="0" w:name="_GoBack"/>
      <w:bookmarkEnd w:id="0"/>
      <w:r w:rsidRPr="00840A1D">
        <w:t>:</w:t>
      </w:r>
      <w:r w:rsidRPr="00840A1D">
        <w:tab/>
      </w:r>
      <w:r w:rsidRPr="00840A1D">
        <w:tab/>
      </w:r>
      <w:r w:rsidRPr="00840A1D">
        <w:tab/>
      </w:r>
      <w:r w:rsidRPr="00840A1D">
        <w:tab/>
      </w:r>
      <w:r w:rsidRPr="00840A1D">
        <w:tab/>
      </w:r>
      <w:r w:rsidRPr="00840A1D">
        <w:tab/>
      </w:r>
      <w:r w:rsidRPr="00840A1D">
        <w:tab/>
      </w:r>
      <w:r w:rsidR="001F070F" w:rsidRPr="00840A1D">
        <w:tab/>
      </w:r>
      <w:r w:rsidRPr="00840A1D">
        <w:t xml:space="preserve">A#: </w:t>
      </w:r>
      <w:r w:rsidR="00986EBC">
        <w:t>A00264964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Upon review of your file, we have found that you </w:t>
      </w:r>
      <w:r w:rsidR="003346B2" w:rsidRPr="00840A1D">
        <w:t>are currently in your fourth academic year</w:t>
      </w:r>
      <w:r w:rsidR="00FD2011" w:rsidRPr="00840A1D">
        <w:t xml:space="preserve"> of the MES degree</w:t>
      </w:r>
      <w:r w:rsidRPr="00840A1D">
        <w:t>.  The MES Handbook states that “students have 4 calendar years (16 quarters, including summers), starting with their first fall quarter, in which to complete all degree requirements.”  Please see your MES Handbook for more details.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Your missing degree requirements must be completed or negotiated with the MES Director by </w:t>
      </w:r>
      <w:r w:rsidR="00A1589C" w:rsidRPr="00840A1D">
        <w:t>August 31</w:t>
      </w:r>
      <w:r w:rsidR="003346B2" w:rsidRPr="00840A1D">
        <w:t>,</w:t>
      </w:r>
      <w:r w:rsidR="00FD2011" w:rsidRPr="00840A1D">
        <w:t xml:space="preserve"> 201</w:t>
      </w:r>
      <w:r w:rsidR="00840A1D" w:rsidRPr="00840A1D">
        <w:t>5</w:t>
      </w:r>
      <w:r w:rsidRPr="00840A1D">
        <w:t>, or you wil</w:t>
      </w:r>
      <w:r w:rsidR="003A69BC" w:rsidRPr="00840A1D">
        <w:t>l be withdrawn from the program for not completing the degree in the required four years.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If you have any questions, please contact Gail Wootan at 360-867-6225 or </w:t>
      </w:r>
      <w:hyperlink r:id="rId8" w:history="1">
        <w:r w:rsidRPr="00840A1D">
          <w:rPr>
            <w:rStyle w:val="Hyperlink"/>
          </w:rPr>
          <w:t>wootang@evergreen.edu</w:t>
        </w:r>
      </w:hyperlink>
      <w:r w:rsidRPr="00840A1D">
        <w:t>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Sincerely, </w:t>
      </w:r>
    </w:p>
    <w:p w:rsidR="00840A1D" w:rsidRPr="00840A1D" w:rsidRDefault="00840A1D" w:rsidP="00AC344C">
      <w:pPr>
        <w:rPr>
          <w:noProof/>
        </w:rPr>
      </w:pPr>
    </w:p>
    <w:p w:rsidR="00AC344C" w:rsidRPr="00840A1D" w:rsidRDefault="00840A1D" w:rsidP="00AC344C">
      <w:r w:rsidRPr="00840A1D">
        <w:rPr>
          <w:noProof/>
        </w:rPr>
        <w:drawing>
          <wp:inline distT="0" distB="0" distL="0" distR="0" wp14:anchorId="7F7743F3" wp14:editId="1D76C5D4">
            <wp:extent cx="3448050" cy="55221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/>
                    <a:stretch/>
                  </pic:blipFill>
                  <pic:spPr bwMode="auto">
                    <a:xfrm>
                      <a:off x="0" y="0"/>
                      <a:ext cx="3471557" cy="555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44C" w:rsidRPr="00840A1D" w:rsidRDefault="00AC344C" w:rsidP="00AC344C"/>
    <w:p w:rsidR="00AC344C" w:rsidRPr="00840A1D" w:rsidRDefault="00840A1D" w:rsidP="00AC344C">
      <w:r w:rsidRPr="00840A1D">
        <w:t>Kevin Francis, Ph.D.</w:t>
      </w:r>
    </w:p>
    <w:p w:rsidR="00840A1D" w:rsidRPr="00840A1D" w:rsidRDefault="00840A1D" w:rsidP="00840A1D">
      <w:r w:rsidRPr="00840A1D">
        <w:t>Director, Graduate Program on the Environment</w:t>
      </w:r>
    </w:p>
    <w:p w:rsidR="00840A1D" w:rsidRPr="00840A1D" w:rsidRDefault="00840A1D" w:rsidP="00AC344C"/>
    <w:p w:rsidR="00AC344C" w:rsidRPr="00840A1D" w:rsidRDefault="00AC344C" w:rsidP="00AC344C"/>
    <w:p w:rsidR="003E0D06" w:rsidRPr="00840A1D" w:rsidRDefault="00AC344C" w:rsidP="00AC344C">
      <w:r w:rsidRPr="00840A1D">
        <w:t>CC: Student File</w:t>
      </w:r>
    </w:p>
    <w:sectPr w:rsidR="003E0D06" w:rsidRPr="00840A1D" w:rsidSect="003E0D06">
      <w:pgSz w:w="12240" w:h="15840"/>
      <w:pgMar w:top="18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A8" w:rsidRDefault="00BE1CA8">
      <w:r>
        <w:separator/>
      </w:r>
    </w:p>
  </w:endnote>
  <w:endnote w:type="continuationSeparator" w:id="0">
    <w:p w:rsidR="00BE1CA8" w:rsidRDefault="00BE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A8" w:rsidRDefault="00BE1CA8">
      <w:r>
        <w:separator/>
      </w:r>
    </w:p>
  </w:footnote>
  <w:footnote w:type="continuationSeparator" w:id="0">
    <w:p w:rsidR="00BE1CA8" w:rsidRDefault="00BE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4C"/>
    <w:rsid w:val="000D37F9"/>
    <w:rsid w:val="001F070F"/>
    <w:rsid w:val="003346B2"/>
    <w:rsid w:val="003A69BC"/>
    <w:rsid w:val="003E0D06"/>
    <w:rsid w:val="00840A1D"/>
    <w:rsid w:val="0087570E"/>
    <w:rsid w:val="008918ED"/>
    <w:rsid w:val="00986EBC"/>
    <w:rsid w:val="009E3359"/>
    <w:rsid w:val="00A12B45"/>
    <w:rsid w:val="00A1589C"/>
    <w:rsid w:val="00AC344C"/>
    <w:rsid w:val="00B90AE2"/>
    <w:rsid w:val="00BE1CA8"/>
    <w:rsid w:val="00C5023D"/>
    <w:rsid w:val="00CF7C62"/>
    <w:rsid w:val="00D3597F"/>
    <w:rsid w:val="00E26676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4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34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6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4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34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6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tang@evergreen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\Office\MES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BAF8-78FB-46D5-8D41-825E2015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 Letterhead Template.dot</Template>
  <TotalTime>0</TotalTime>
  <Pages>1</Pages>
  <Words>135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EVERGREEN STATE COLLEGE</Company>
  <LinksUpToDate>false</LinksUpToDate>
  <CharactersWithSpaces>942</CharactersWithSpaces>
  <SharedDoc>false</SharedDoc>
  <HLinks>
    <vt:vector size="6" baseType="variant"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mailto:wootang@evergreen.edu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dcterms:created xsi:type="dcterms:W3CDTF">2014-10-16T23:35:00Z</dcterms:created>
  <dcterms:modified xsi:type="dcterms:W3CDTF">2014-10-16T23:35:00Z</dcterms:modified>
</cp:coreProperties>
</file>