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4879EE">
      <w:pPr>
        <w:pStyle w:val="Header"/>
        <w:tabs>
          <w:tab w:val="clear" w:pos="4320"/>
          <w:tab w:val="clear" w:pos="8640"/>
        </w:tabs>
        <w:jc w:val="both"/>
        <w:rPr>
          <w:rFonts w:ascii="Avenir Next LT Pro" w:hAnsi="Avenir Next LT Pro" w:cstheme="minorHAnsi"/>
          <w:sz w:val="20"/>
          <w:szCs w:val="20"/>
        </w:rPr>
      </w:pPr>
    </w:p>
    <w:p w14:paraId="74F0D064" w14:textId="509398C1" w:rsidR="00DF5CA5" w:rsidRPr="00202471" w:rsidRDefault="00D109FC"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w:t>
      </w:r>
      <w:r w:rsidR="005D2DCE">
        <w:rPr>
          <w:rFonts w:ascii="Avenir Next LT Pro" w:hAnsi="Avenir Next LT Pro" w:cstheme="minorHAnsi"/>
          <w:sz w:val="20"/>
          <w:szCs w:val="20"/>
        </w:rPr>
        <w:t>ly 25</w:t>
      </w:r>
      <w:r>
        <w:rPr>
          <w:rFonts w:ascii="Avenir Next LT Pro" w:hAnsi="Avenir Next LT Pro" w:cstheme="minorHAnsi"/>
          <w:sz w:val="20"/>
          <w:szCs w:val="20"/>
        </w:rPr>
        <w:t>, 2024</w:t>
      </w:r>
    </w:p>
    <w:p w14:paraId="55777048" w14:textId="77777777" w:rsidR="00DF5CA5" w:rsidRPr="00202471" w:rsidRDefault="00DF5CA5" w:rsidP="004879EE">
      <w:pPr>
        <w:pStyle w:val="Header"/>
        <w:tabs>
          <w:tab w:val="clear" w:pos="4320"/>
          <w:tab w:val="clear" w:pos="8640"/>
        </w:tabs>
        <w:jc w:val="both"/>
        <w:rPr>
          <w:rFonts w:ascii="Avenir Next LT Pro" w:hAnsi="Avenir Next LT Pro" w:cstheme="minorHAnsi"/>
          <w:sz w:val="20"/>
          <w:szCs w:val="20"/>
        </w:rPr>
      </w:pPr>
    </w:p>
    <w:p w14:paraId="4EE0F53C" w14:textId="429FDBCC" w:rsidR="00020495" w:rsidRPr="00202471" w:rsidRDefault="00ED5C79" w:rsidP="004879EE">
      <w:pPr>
        <w:tabs>
          <w:tab w:val="left" w:pos="6480"/>
          <w:tab w:val="right" w:pos="10620"/>
        </w:tabs>
        <w:ind w:left="1440" w:hanging="1440"/>
        <w:jc w:val="both"/>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Pr="00202471">
        <w:rPr>
          <w:rFonts w:ascii="Avenir Next LT Pro" w:hAnsi="Avenir Next LT Pro" w:cstheme="minorHAnsi"/>
          <w:noProof/>
          <w:sz w:val="20"/>
        </w:rPr>
        <w:fldChar w:fldCharType="separate"/>
      </w:r>
      <w:r w:rsidR="00290898">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Pr="00202471">
        <w:rPr>
          <w:rFonts w:ascii="Avenir Next LT Pro" w:hAnsi="Avenir Next LT Pro" w:cstheme="minorHAnsi"/>
          <w:noProof/>
          <w:sz w:val="20"/>
        </w:rPr>
        <w:fldChar w:fldCharType="separate"/>
      </w:r>
      <w:r w:rsidR="00290898">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290898">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6430AA9F"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Pr="00202471">
        <w:rPr>
          <w:rFonts w:ascii="Avenir Next LT Pro" w:hAnsi="Avenir Next LT Pro" w:cstheme="minorHAnsi"/>
          <w:sz w:val="20"/>
        </w:rPr>
        <w:fldChar w:fldCharType="separate"/>
      </w:r>
      <w:r w:rsidR="00290898">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00A14996">
        <w:rPr>
          <w:rFonts w:ascii="Avenir Next LT Pro" w:hAnsi="Avenir Next LT Pro" w:cstheme="minorHAnsi"/>
          <w:sz w:val="20"/>
        </w:rPr>
        <w:fldChar w:fldCharType="begin"/>
      </w:r>
      <w:r w:rsidR="00A14996">
        <w:rPr>
          <w:rFonts w:ascii="Avenir Next LT Pro" w:hAnsi="Avenir Next LT Pro" w:cstheme="minorHAnsi"/>
          <w:sz w:val="20"/>
        </w:rPr>
        <w:instrText xml:space="preserve"> MERGEFIELD AutoMergeField </w:instrText>
      </w:r>
      <w:r w:rsidR="00A14996">
        <w:rPr>
          <w:rFonts w:ascii="Avenir Next LT Pro" w:hAnsi="Avenir Next LT Pro" w:cstheme="minorHAnsi"/>
          <w:sz w:val="20"/>
        </w:rPr>
        <w:fldChar w:fldCharType="separate"/>
      </w:r>
      <w:r w:rsidR="00290898">
        <w:rPr>
          <w:rFonts w:ascii="Avenir Next LT Pro" w:hAnsi="Avenir Next LT Pro" w:cstheme="minorHAnsi"/>
          <w:noProof/>
          <w:sz w:val="20"/>
        </w:rPr>
        <w:t>«AutoMergeField»</w:t>
      </w:r>
      <w:r w:rsidR="00A14996">
        <w:rPr>
          <w:rFonts w:ascii="Avenir Next LT Pro" w:hAnsi="Avenir Next LT Pro" w:cstheme="minorHAnsi"/>
          <w:sz w:val="20"/>
        </w:rPr>
        <w:fldChar w:fldCharType="end"/>
      </w:r>
    </w:p>
    <w:p w14:paraId="654D848B" w14:textId="345818BC"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Pr="00202471">
        <w:rPr>
          <w:rFonts w:ascii="Avenir Next LT Pro" w:hAnsi="Avenir Next LT Pro" w:cstheme="minorHAnsi"/>
          <w:sz w:val="20"/>
        </w:rPr>
        <w:fldChar w:fldCharType="separate"/>
      </w:r>
      <w:r w:rsidR="00290898">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Pr="00202471">
        <w:rPr>
          <w:rFonts w:ascii="Avenir Next LT Pro" w:hAnsi="Avenir Next LT Pro" w:cstheme="minorHAnsi"/>
          <w:sz w:val="20"/>
        </w:rPr>
        <w:fldChar w:fldCharType="separate"/>
      </w:r>
      <w:r w:rsidR="00290898">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Pr="00202471">
        <w:rPr>
          <w:rFonts w:ascii="Avenir Next LT Pro" w:hAnsi="Avenir Next LT Pro" w:cstheme="minorHAnsi"/>
          <w:sz w:val="20"/>
        </w:rPr>
        <w:fldChar w:fldCharType="separate"/>
      </w:r>
      <w:r w:rsidR="00290898">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4879EE">
      <w:pPr>
        <w:jc w:val="both"/>
        <w:rPr>
          <w:rFonts w:ascii="Avenir Next LT Pro" w:hAnsi="Avenir Next LT Pro" w:cstheme="minorHAnsi"/>
          <w:sz w:val="20"/>
        </w:rPr>
      </w:pPr>
    </w:p>
    <w:p w14:paraId="151862B1" w14:textId="77777777" w:rsidR="00CA59B6" w:rsidRPr="00202471" w:rsidRDefault="00CA59B6" w:rsidP="004879EE">
      <w:pPr>
        <w:jc w:val="both"/>
        <w:rPr>
          <w:rFonts w:ascii="Avenir Next LT Pro" w:hAnsi="Avenir Next LT Pro" w:cstheme="minorHAnsi"/>
          <w:sz w:val="20"/>
        </w:rPr>
      </w:pPr>
    </w:p>
    <w:p w14:paraId="435615EC" w14:textId="1D0E05CB"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290898">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4879EE">
      <w:pPr>
        <w:jc w:val="both"/>
        <w:rPr>
          <w:rFonts w:ascii="Avenir Next LT Pro" w:hAnsi="Avenir Next LT Pro" w:cstheme="minorHAnsi"/>
          <w:sz w:val="20"/>
        </w:rPr>
      </w:pPr>
    </w:p>
    <w:p w14:paraId="393084DD" w14:textId="7C1DDDC5"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D524E5">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D524E5">
        <w:rPr>
          <w:rFonts w:ascii="Avenir Next LT Pro" w:hAnsi="Avenir Next LT Pro" w:cstheme="minorHAnsi"/>
          <w:sz w:val="20"/>
        </w:rPr>
        <w:t>4</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4879EE">
      <w:pPr>
        <w:jc w:val="both"/>
        <w:rPr>
          <w:rFonts w:ascii="Avenir Next LT Pro" w:hAnsi="Avenir Next LT Pro" w:cstheme="minorHAnsi"/>
          <w:sz w:val="20"/>
        </w:rPr>
      </w:pPr>
    </w:p>
    <w:p w14:paraId="6E62093E" w14:textId="3823A3C8" w:rsidR="00020495"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00044623">
        <w:rPr>
          <w:rFonts w:ascii="Avenir Next LT Pro" w:hAnsi="Avenir Next LT Pro" w:cstheme="minorHAnsi"/>
          <w:sz w:val="20"/>
        </w:rPr>
        <w:fldChar w:fldCharType="separate"/>
      </w:r>
      <w:r w:rsidR="00290898">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03004940"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00044623">
        <w:rPr>
          <w:rFonts w:ascii="Avenir Next LT Pro" w:hAnsi="Avenir Next LT Pro" w:cstheme="minorHAnsi"/>
          <w:sz w:val="20"/>
        </w:rPr>
        <w:fldChar w:fldCharType="separate"/>
      </w:r>
      <w:r w:rsidR="00290898">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346D8925"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00044623">
        <w:rPr>
          <w:rFonts w:ascii="Avenir Next LT Pro" w:hAnsi="Avenir Next LT Pro" w:cstheme="minorHAnsi"/>
          <w:sz w:val="20"/>
        </w:rPr>
        <w:fldChar w:fldCharType="separate"/>
      </w:r>
      <w:r w:rsidR="00290898">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6A40B0C1"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00044623">
        <w:rPr>
          <w:rFonts w:ascii="Avenir Next LT Pro" w:hAnsi="Avenir Next LT Pro" w:cstheme="minorHAnsi"/>
          <w:sz w:val="20"/>
        </w:rPr>
        <w:fldChar w:fldCharType="separate"/>
      </w:r>
      <w:r w:rsidR="00290898">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6324995A" w:rsidR="00020495" w:rsidRPr="00202471" w:rsidRDefault="00020495" w:rsidP="004879EE">
      <w:pPr>
        <w:jc w:val="both"/>
        <w:rPr>
          <w:rFonts w:ascii="Avenir Next LT Pro" w:hAnsi="Avenir Next LT Pro" w:cstheme="minorHAnsi"/>
          <w:sz w:val="20"/>
        </w:rPr>
      </w:pPr>
    </w:p>
    <w:p w14:paraId="077140E2" w14:textId="4B02B738"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00044623">
        <w:rPr>
          <w:rFonts w:ascii="Avenir Next LT Pro" w:hAnsi="Avenir Next LT Pro" w:cstheme="minorHAnsi"/>
          <w:sz w:val="20"/>
        </w:rPr>
        <w:fldChar w:fldCharType="separate"/>
      </w:r>
      <w:r w:rsidR="00290898">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3E13C153" w:rsidR="00020495" w:rsidRPr="00202471" w:rsidRDefault="00020495" w:rsidP="004879EE">
      <w:pPr>
        <w:jc w:val="both"/>
        <w:rPr>
          <w:rFonts w:ascii="Avenir Next LT Pro" w:hAnsi="Avenir Next LT Pro" w:cstheme="minorHAnsi"/>
          <w:sz w:val="20"/>
        </w:rPr>
      </w:pPr>
    </w:p>
    <w:p w14:paraId="7DB270BD" w14:textId="55B2397D"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00044623">
        <w:rPr>
          <w:rFonts w:ascii="Avenir Next LT Pro" w:hAnsi="Avenir Next LT Pro" w:cstheme="minorHAnsi"/>
          <w:sz w:val="20"/>
        </w:rPr>
        <w:fldChar w:fldCharType="separate"/>
      </w:r>
      <w:r w:rsidR="00290898">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3E31B315" w:rsidR="00254C84" w:rsidRPr="00202471" w:rsidRDefault="00254C84" w:rsidP="004879EE">
      <w:pPr>
        <w:jc w:val="both"/>
        <w:rPr>
          <w:rFonts w:ascii="Avenir Next LT Pro" w:hAnsi="Avenir Next LT Pro" w:cstheme="minorHAnsi"/>
          <w:sz w:val="20"/>
        </w:rPr>
      </w:pPr>
    </w:p>
    <w:p w14:paraId="7BB2659D" w14:textId="453FB998" w:rsidR="006673DD" w:rsidRPr="00202471" w:rsidRDefault="006673DD" w:rsidP="004879EE">
      <w:pPr>
        <w:jc w:val="both"/>
        <w:rPr>
          <w:rFonts w:ascii="Avenir Next LT Pro" w:hAnsi="Avenir Next LT Pro" w:cs="Arial"/>
          <w:sz w:val="20"/>
        </w:rPr>
      </w:pPr>
      <w:r w:rsidRPr="00D524E5">
        <w:rPr>
          <w:rFonts w:ascii="Avenir Next LT Pro" w:hAnsi="Avenir Next LT Pro" w:cs="Arial"/>
          <w:b/>
          <w:bCs/>
          <w:sz w:val="20"/>
        </w:rPr>
        <w:t xml:space="preserve">Important notifications from the college and MES will be sent to your Evergreen email address periodically, so be sure to set it up </w:t>
      </w:r>
      <w:r w:rsidR="00D66461" w:rsidRPr="00D524E5">
        <w:rPr>
          <w:rFonts w:ascii="Avenir Next LT Pro" w:hAnsi="Avenir Next LT Pro" w:cs="Arial"/>
          <w:b/>
          <w:bCs/>
          <w:sz w:val="20"/>
        </w:rPr>
        <w:t xml:space="preserve">as soon as you receive the Evergreen account activation </w:t>
      </w:r>
      <w:r w:rsidR="00202471" w:rsidRPr="00D524E5">
        <w:rPr>
          <w:rFonts w:ascii="Avenir Next LT Pro" w:hAnsi="Avenir Next LT Pro" w:cs="Arial"/>
          <w:b/>
          <w:bCs/>
          <w:sz w:val="20"/>
        </w:rPr>
        <w:t>email and</w:t>
      </w:r>
      <w:r w:rsidRPr="00D524E5">
        <w:rPr>
          <w:rFonts w:ascii="Avenir Next LT Pro" w:hAnsi="Avenir Next LT Pro" w:cs="Arial"/>
          <w:b/>
          <w:bCs/>
          <w:sz w:val="20"/>
        </w:rPr>
        <w:t xml:space="preserve"> check it regu</w:t>
      </w:r>
      <w:r w:rsidR="00937FD4" w:rsidRPr="00D524E5">
        <w:rPr>
          <w:rFonts w:ascii="Avenir Next LT Pro" w:hAnsi="Avenir Next LT Pro" w:cs="Arial"/>
          <w:b/>
          <w:bCs/>
          <w:sz w:val="20"/>
        </w:rPr>
        <w:t>larly.</w:t>
      </w:r>
      <w:r w:rsidR="00937FD4" w:rsidRPr="00202471">
        <w:rPr>
          <w:rFonts w:ascii="Avenir Next LT Pro" w:hAnsi="Avenir Next LT Pro" w:cs="Arial"/>
          <w:sz w:val="20"/>
        </w:rPr>
        <w:t xml:space="preserve"> Directions for how to setup your account can be found in the </w:t>
      </w:r>
      <w:r w:rsidR="00937FD4" w:rsidRPr="00D524E5">
        <w:rPr>
          <w:rFonts w:ascii="Avenir Next LT Pro" w:hAnsi="Avenir Next LT Pro" w:cs="Arial"/>
          <w:sz w:val="20"/>
          <w:u w:val="single"/>
        </w:rPr>
        <w:t>Welcome to Evergreen</w:t>
      </w:r>
      <w:r w:rsidR="006D1425">
        <w:rPr>
          <w:rFonts w:ascii="Avenir Next LT Pro" w:hAnsi="Avenir Next LT Pro" w:cs="Arial"/>
          <w:sz w:val="20"/>
          <w:u w:val="single"/>
        </w:rPr>
        <w:t>.PDF</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4879EE">
      <w:pPr>
        <w:jc w:val="both"/>
        <w:rPr>
          <w:rFonts w:ascii="Avenir Next LT Pro" w:hAnsi="Avenir Next LT Pro" w:cs="Arial"/>
          <w:sz w:val="20"/>
        </w:rPr>
      </w:pPr>
    </w:p>
    <w:p w14:paraId="6E7CCC64" w14:textId="6A1BB9B5" w:rsidR="00FF5408" w:rsidRPr="00202471" w:rsidRDefault="004C018F" w:rsidP="004879EE">
      <w:pPr>
        <w:jc w:val="both"/>
        <w:rPr>
          <w:rFonts w:ascii="Avenir Next LT Pro" w:hAnsi="Avenir Next LT Pro" w:cs="Arial"/>
          <w:sz w:val="20"/>
        </w:rPr>
      </w:pPr>
      <w:r w:rsidRPr="00202471">
        <w:rPr>
          <w:rFonts w:ascii="Avenir Next LT Pro" w:hAnsi="Avenir Next LT Pro" w:cs="Arial"/>
          <w:sz w:val="20"/>
        </w:rPr>
        <w:t>Fall registration</w:t>
      </w:r>
      <w:r w:rsidR="00D524E5">
        <w:rPr>
          <w:rFonts w:ascii="Avenir Next LT Pro" w:hAnsi="Avenir Next LT Pro" w:cs="Arial"/>
          <w:sz w:val="20"/>
        </w:rPr>
        <w:t xml:space="preserve"> </w:t>
      </w:r>
      <w:proofErr w:type="gramStart"/>
      <w:r w:rsidR="00D524E5">
        <w:rPr>
          <w:rFonts w:ascii="Avenir Next LT Pro" w:hAnsi="Avenir Next LT Pro" w:cs="Arial"/>
          <w:sz w:val="20"/>
        </w:rPr>
        <w:t>open</w:t>
      </w:r>
      <w:r w:rsidR="00D109FC">
        <w:rPr>
          <w:rFonts w:ascii="Avenir Next LT Pro" w:hAnsi="Avenir Next LT Pro" w:cs="Arial"/>
          <w:sz w:val="20"/>
        </w:rPr>
        <w:t>ed</w:t>
      </w:r>
      <w:r w:rsidR="00D524E5">
        <w:rPr>
          <w:rFonts w:ascii="Avenir Next LT Pro" w:hAnsi="Avenir Next LT Pro" w:cs="Arial"/>
          <w:sz w:val="20"/>
        </w:rPr>
        <w:t xml:space="preserve"> up</w:t>
      </w:r>
      <w:proofErr w:type="gramEnd"/>
      <w:r w:rsidR="00D524E5">
        <w:rPr>
          <w:rFonts w:ascii="Avenir Next LT Pro" w:hAnsi="Avenir Next LT Pro" w:cs="Arial"/>
          <w:sz w:val="20"/>
        </w:rPr>
        <w:t xml:space="preserve"> May 20</w:t>
      </w:r>
      <w:r w:rsidR="00D524E5" w:rsidRPr="00D524E5">
        <w:rPr>
          <w:rFonts w:ascii="Avenir Next LT Pro" w:hAnsi="Avenir Next LT Pro" w:cs="Arial"/>
          <w:sz w:val="20"/>
          <w:vertAlign w:val="superscript"/>
        </w:rPr>
        <w:t>th</w:t>
      </w:r>
      <w:r w:rsidR="00D524E5">
        <w:rPr>
          <w:rFonts w:ascii="Avenir Next LT Pro" w:hAnsi="Avenir Next LT Pro" w:cs="Arial"/>
          <w:sz w:val="20"/>
        </w:rPr>
        <w:t>, 2024</w:t>
      </w:r>
      <w:r w:rsidR="00DC2AD7">
        <w:rPr>
          <w:rFonts w:ascii="Avenir Next LT Pro" w:hAnsi="Avenir Next LT Pro" w:cs="Arial"/>
          <w:sz w:val="20"/>
        </w:rPr>
        <w:t>!</w:t>
      </w:r>
      <w:r w:rsidR="00FF5408" w:rsidRPr="00202471">
        <w:rPr>
          <w:rFonts w:ascii="Avenir Next LT Pro" w:hAnsi="Avenir Next LT Pro" w:cs="Arial"/>
          <w:sz w:val="20"/>
        </w:rPr>
        <w:t xml:space="preserve">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w:t>
      </w:r>
      <w:r w:rsidR="00996F2A">
        <w:rPr>
          <w:rFonts w:ascii="Avenir Next LT Pro" w:hAnsi="Avenir Next LT Pro" w:cs="Arial"/>
          <w:sz w:val="20"/>
        </w:rPr>
        <w:t xml:space="preserve"> by the Graduate Admissions office</w:t>
      </w:r>
      <w:r w:rsidR="00C1100C" w:rsidRPr="00202471">
        <w:rPr>
          <w:rFonts w:ascii="Avenir Next LT Pro" w:hAnsi="Avenir Next LT Pro" w:cs="Arial"/>
          <w:sz w:val="20"/>
        </w:rPr>
        <w:t>.</w:t>
      </w:r>
      <w:r w:rsidR="001C1A1E">
        <w:rPr>
          <w:rFonts w:ascii="Avenir Next LT Pro" w:hAnsi="Avenir Next LT Pro" w:cs="Arial"/>
          <w:sz w:val="20"/>
        </w:rPr>
        <w:t xml:space="preserve"> </w:t>
      </w:r>
      <w:r w:rsidR="001C1A1E"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001C1A1E" w:rsidRPr="001C1A1E">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To see the courses offered, go to </w:t>
      </w:r>
      <w:hyperlink r:id="rId8"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4879EE">
      <w:pPr>
        <w:jc w:val="both"/>
        <w:rPr>
          <w:rFonts w:ascii="Avenir Next LT Pro" w:hAnsi="Avenir Next LT Pro" w:cs="Arial"/>
          <w:sz w:val="20"/>
        </w:rPr>
      </w:pPr>
    </w:p>
    <w:p w14:paraId="4DB8040C" w14:textId="45EBE299" w:rsidR="006673DD" w:rsidRDefault="004C018F"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w:t>
      </w:r>
      <w:r w:rsidR="00D524E5">
        <w:rPr>
          <w:rFonts w:ascii="Avenir Next LT Pro" w:hAnsi="Avenir Next LT Pro" w:cs="Arial"/>
          <w:sz w:val="20"/>
        </w:rPr>
        <w:t>30</w:t>
      </w:r>
      <w:r w:rsidR="00D524E5" w:rsidRPr="00D524E5">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E33FCE">
        <w:rPr>
          <w:rFonts w:ascii="Avenir Next LT Pro" w:hAnsi="Avenir Next LT Pro" w:cs="Arial"/>
          <w:sz w:val="20"/>
        </w:rPr>
        <w:t>4</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D524E5">
        <w:rPr>
          <w:rFonts w:ascii="Avenir Next LT Pro" w:hAnsi="Avenir Next LT Pro" w:cs="Arial"/>
          <w:b/>
          <w:sz w:val="20"/>
        </w:rPr>
        <w:t>20</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E33FCE">
        <w:rPr>
          <w:rFonts w:ascii="Avenir Next LT Pro" w:hAnsi="Avenir Next LT Pro" w:cs="Arial"/>
          <w:b/>
          <w:sz w:val="20"/>
        </w:rPr>
        <w:t>4</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4879EE">
      <w:pPr>
        <w:jc w:val="both"/>
        <w:rPr>
          <w:rFonts w:ascii="Avenir Next LT Pro" w:hAnsi="Avenir Next LT Pro" w:cs="Arial"/>
          <w:sz w:val="20"/>
        </w:rPr>
      </w:pPr>
    </w:p>
    <w:p w14:paraId="7BF7DFFA" w14:textId="707100B8" w:rsidR="006673DD" w:rsidRDefault="00C1100C"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xml:space="preserve">. </w:t>
      </w:r>
      <w:r w:rsidR="006D1425">
        <w:rPr>
          <w:rFonts w:ascii="Avenir Next LT Pro" w:hAnsi="Avenir Next LT Pro" w:cs="Arial"/>
          <w:sz w:val="20"/>
        </w:rPr>
        <w:t>Please be sure to complete</w:t>
      </w:r>
      <w:r w:rsidR="00937FD4" w:rsidRPr="00202471">
        <w:rPr>
          <w:rFonts w:ascii="Avenir Next LT Pro" w:hAnsi="Avenir Next LT Pro" w:cs="Arial"/>
          <w:sz w:val="20"/>
        </w:rPr>
        <w:t xml:space="preserve"> your FAFSA at</w:t>
      </w:r>
      <w:r w:rsidR="006673DD" w:rsidRPr="00202471">
        <w:rPr>
          <w:rFonts w:ascii="Avenir Next LT Pro" w:hAnsi="Avenir Next LT Pro" w:cs="Arial"/>
          <w:sz w:val="20"/>
        </w:rPr>
        <w:t xml:space="preserve"> </w:t>
      </w:r>
      <w:hyperlink r:id="rId10" w:history="1">
        <w:r w:rsidR="006673DD" w:rsidRPr="009B74BD">
          <w:rPr>
            <w:rStyle w:val="Hyperlink"/>
            <w:rFonts w:ascii="Avenir Next LT Pro" w:hAnsi="Avenir Next LT Pro"/>
            <w:color w:val="008000"/>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w:t>
      </w:r>
      <w:r w:rsidR="00DE1D00" w:rsidRPr="00202471">
        <w:rPr>
          <w:rFonts w:ascii="Avenir Next LT Pro" w:hAnsi="Avenir Next LT Pro" w:cs="Arial"/>
          <w:sz w:val="20"/>
        </w:rPr>
        <w:lastRenderedPageBreak/>
        <w:t xml:space="preserve">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4879EE">
      <w:pPr>
        <w:jc w:val="both"/>
        <w:rPr>
          <w:rFonts w:ascii="Avenir Next LT Pro" w:hAnsi="Avenir Next LT Pro" w:cs="Arial"/>
          <w:sz w:val="20"/>
        </w:rPr>
      </w:pPr>
    </w:p>
    <w:p w14:paraId="2DE405A8" w14:textId="535BF1CD" w:rsidR="006673DD" w:rsidRPr="00202471" w:rsidRDefault="006673DD"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109FC">
        <w:rPr>
          <w:rFonts w:ascii="Avenir Next LT Pro" w:hAnsi="Avenir Next LT Pro" w:cs="Arial"/>
          <w:b/>
          <w:bCs/>
          <w:sz w:val="20"/>
        </w:rPr>
        <w:t>September</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E33FCE">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4879EE">
      <w:pPr>
        <w:pStyle w:val="BodyText"/>
        <w:rPr>
          <w:rFonts w:ascii="Avenir Next LT Pro" w:hAnsi="Avenir Next LT Pro"/>
          <w:sz w:val="20"/>
          <w:szCs w:val="20"/>
        </w:rPr>
      </w:pPr>
    </w:p>
    <w:p w14:paraId="3819D1FE" w14:textId="0F9ACF7A" w:rsidR="006673DD" w:rsidRPr="00202471" w:rsidRDefault="006673DD"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4879EE">
      <w:pPr>
        <w:jc w:val="both"/>
        <w:rPr>
          <w:rFonts w:ascii="Avenir Next LT Pro" w:hAnsi="Avenir Next LT Pro" w:cs="Arial"/>
          <w:sz w:val="20"/>
        </w:rPr>
      </w:pPr>
    </w:p>
    <w:p w14:paraId="7E0A91EA" w14:textId="51AD6BCD" w:rsidR="00254C84" w:rsidRPr="00202471" w:rsidRDefault="00254C84" w:rsidP="004879EE">
      <w:pPr>
        <w:jc w:val="both"/>
        <w:rPr>
          <w:rFonts w:ascii="Avenir Next LT Pro" w:hAnsi="Avenir Next LT Pro" w:cs="Arial"/>
          <w:sz w:val="20"/>
        </w:rPr>
      </w:pPr>
      <w:bookmarkStart w:id="0" w:name="_Hlk164071860"/>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E33FCE" w:rsidRPr="00D524E5">
          <w:rPr>
            <w:rStyle w:val="Hyperlink"/>
            <w:rFonts w:ascii="Avenir Next LT Pro" w:hAnsi="Avenir Next LT Pro"/>
            <w:color w:val="009900"/>
            <w:sz w:val="20"/>
          </w:rPr>
          <w:t>leroyc@evergreen.edu</w:t>
        </w:r>
      </w:hyperlink>
      <w:r w:rsidR="0038747E" w:rsidRPr="00202471">
        <w:rPr>
          <w:rFonts w:ascii="Avenir Next LT Pro" w:hAnsi="Avenir Next LT Pro"/>
          <w:sz w:val="20"/>
        </w:rPr>
        <w:t xml:space="preserve"> or Averi Azar at </w:t>
      </w:r>
      <w:hyperlink r:id="rId16"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4879EE">
      <w:pPr>
        <w:jc w:val="both"/>
        <w:rPr>
          <w:rFonts w:ascii="Avenir Next LT Pro" w:hAnsi="Avenir Next LT Pro" w:cs="Arial"/>
          <w:sz w:val="20"/>
        </w:rPr>
      </w:pPr>
    </w:p>
    <w:p w14:paraId="111F074B" w14:textId="77777777"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4879EE">
      <w:pPr>
        <w:jc w:val="both"/>
        <w:rPr>
          <w:rFonts w:ascii="Avenir Next LT Pro" w:hAnsi="Avenir Next LT Pro" w:cs="Arial"/>
          <w:sz w:val="20"/>
        </w:rPr>
      </w:pPr>
    </w:p>
    <w:p w14:paraId="11F75D7B" w14:textId="1DF13FDE"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Sincerely,</w:t>
      </w:r>
    </w:p>
    <w:p w14:paraId="1F157FAA" w14:textId="539B1CDE" w:rsidR="00841388" w:rsidRDefault="00E33FCE" w:rsidP="004879EE">
      <w:pPr>
        <w:jc w:val="both"/>
        <w:rPr>
          <w:rFonts w:ascii="Avenir Next LT Pro" w:hAnsi="Avenir Next LT Pro"/>
          <w:sz w:val="20"/>
        </w:rPr>
      </w:pPr>
      <w:r>
        <w:rPr>
          <w:rFonts w:ascii="Avenir Next LT Pro" w:hAnsi="Avenir Next LT Pro"/>
          <w:sz w:val="20"/>
        </w:rPr>
        <w:t>Carri LeRoy</w:t>
      </w:r>
    </w:p>
    <w:p w14:paraId="00AF4672" w14:textId="77777777" w:rsidR="00E33FCE" w:rsidRPr="00202471" w:rsidRDefault="00E33FCE" w:rsidP="004879EE">
      <w:pPr>
        <w:jc w:val="both"/>
        <w:rPr>
          <w:rFonts w:ascii="Avenir Next LT Pro" w:hAnsi="Avenir Next LT Pro"/>
          <w:sz w:val="20"/>
        </w:rPr>
      </w:pPr>
    </w:p>
    <w:p w14:paraId="16CF5BDA" w14:textId="481F7CBC" w:rsidR="00841388" w:rsidRPr="00202471" w:rsidRDefault="00E33FCE" w:rsidP="004879EE">
      <w:pPr>
        <w:jc w:val="both"/>
        <w:rPr>
          <w:sz w:val="20"/>
        </w:rPr>
      </w:pPr>
      <w:r>
        <w:rPr>
          <w:rFonts w:ascii="Avenir Next LT Pro" w:hAnsi="Avenir Next LT Pro" w:cs="Arial"/>
          <w:noProof/>
          <w:sz w:val="22"/>
          <w:szCs w:val="22"/>
        </w:rPr>
        <w:drawing>
          <wp:inline distT="0" distB="0" distL="0" distR="0" wp14:anchorId="7B010193" wp14:editId="49581674">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C036B6D" w14:textId="617F24F5" w:rsidR="00841388" w:rsidRPr="00202471" w:rsidRDefault="00E33FCE" w:rsidP="004879EE">
      <w:pPr>
        <w:jc w:val="both"/>
        <w:rPr>
          <w:rFonts w:ascii="Avenir Next LT Pro" w:hAnsi="Avenir Next LT Pro" w:cs="Arial"/>
          <w:sz w:val="20"/>
        </w:rPr>
      </w:pPr>
      <w:r>
        <w:rPr>
          <w:rFonts w:ascii="Avenir Next LT Pro" w:hAnsi="Avenir Next LT Pro" w:cs="Arial"/>
          <w:sz w:val="20"/>
        </w:rPr>
        <w:t>Carri LeRoy</w:t>
      </w:r>
      <w:r w:rsidR="00841388" w:rsidRPr="00202471">
        <w:rPr>
          <w:rFonts w:ascii="Avenir Next LT Pro" w:hAnsi="Avenir Next LT Pro" w:cs="Arial"/>
          <w:sz w:val="20"/>
        </w:rPr>
        <w:t>, Ph.D.</w:t>
      </w:r>
    </w:p>
    <w:p w14:paraId="1A3CF50A" w14:textId="7B09C66D" w:rsidR="00841388" w:rsidRPr="00202471" w:rsidRDefault="00841388" w:rsidP="004879EE">
      <w:pPr>
        <w:jc w:val="both"/>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6136F385" w:rsidR="00841388" w:rsidRPr="006D1425" w:rsidRDefault="00290898" w:rsidP="004879EE">
      <w:pPr>
        <w:jc w:val="both"/>
        <w:rPr>
          <w:rFonts w:ascii="Avenir Next LT Pro" w:hAnsi="Avenir Next LT Pro" w:cs="Arial"/>
          <w:color w:val="009900"/>
          <w:sz w:val="20"/>
        </w:rPr>
      </w:pPr>
      <w:hyperlink r:id="rId19" w:history="1">
        <w:r w:rsidR="00E33FCE" w:rsidRPr="006D1425">
          <w:rPr>
            <w:rStyle w:val="Hyperlink"/>
            <w:rFonts w:ascii="Avenir Next LT Pro" w:hAnsi="Avenir Next LT Pro"/>
            <w:color w:val="009900"/>
            <w:sz w:val="20"/>
          </w:rPr>
          <w:t>leroyc@evergreen.edu</w:t>
        </w:r>
      </w:hyperlink>
    </w:p>
    <w:bookmarkEnd w:id="0"/>
    <w:p w14:paraId="38317041" w14:textId="0A728F94" w:rsidR="00710AD4" w:rsidRPr="00202471" w:rsidRDefault="00710AD4" w:rsidP="004879EE">
      <w:pPr>
        <w:jc w:val="both"/>
        <w:rPr>
          <w:rFonts w:ascii="Avenir Next LT Pro" w:hAnsi="Avenir Next LT Pro"/>
          <w:sz w:val="20"/>
        </w:rPr>
      </w:pPr>
    </w:p>
    <w:sectPr w:rsidR="00710AD4" w:rsidRPr="00202471" w:rsidSect="009116BB">
      <w:footerReference w:type="default" r:id="rId20"/>
      <w:headerReference w:type="first" r:id="rId21"/>
      <w:footerReference w:type="first" r:id="rId22"/>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6D1425">
    <w:pPr>
      <w:pStyle w:val="Header"/>
      <w:spacing w:before="360"/>
      <w:jc w:val="center"/>
      <w:rPr>
        <w:rFonts w:ascii="Avenir Next LT Pro Demi" w:hAnsi="Avenir Next LT Pro Demi"/>
        <w:sz w:val="20"/>
        <w:szCs w:val="20"/>
      </w:rPr>
    </w:pPr>
    <w:bookmarkStart w:id="1" w:name="_Hlk155347673"/>
  </w:p>
  <w:p w14:paraId="21B1CD43" w14:textId="16CEAD5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1"/>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9C3C55D"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ES Master Admissions Spreadsheet_2024-20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lling Round1$'`"/>
    <w:dataSource r:id="rId1"/>
    <w:odso>
      <w:udl w:val="Provider=Microsoft.ACE.OLEDB.12.0;User ID=Admin;Data Source=C:\Users\wzrj3634\Documents\MES Master Admissions Spreadsheet_2024-20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lling Round1$'"/>
      <w:src r:id="rId2"/>
      <w:colDelim w:val="9"/>
      <w:type w:val="database"/>
      <w:fHdr/>
      <w:fieldMapData>
        <w:type w:val="dbColumn"/>
        <w:name w:val="ID"/>
        <w:mappedName w:val="Unique Identifier"/>
        <w:column w:val="1"/>
        <w:lid w:val="en-US"/>
      </w:fieldMapData>
      <w:fieldMapData>
        <w:lid w:val="en-US"/>
      </w:fieldMapData>
      <w:fieldMapData>
        <w:type w:val="dbColumn"/>
        <w:name w:val="First_name"/>
        <w:mappedName w:val="First Name"/>
        <w:column w:val="3"/>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lid w:val="en-US"/>
      </w:fieldMapData>
      <w:fieldMapData>
        <w:type w:val="dbColumn"/>
        <w:name w:val="Phone"/>
        <w:mappedName w:val="Business Phone"/>
        <w:column w:val="5"/>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1913"/>
    <w:rsid w:val="00290898"/>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5D2DCE"/>
    <w:rsid w:val="00616302"/>
    <w:rsid w:val="006673DD"/>
    <w:rsid w:val="006860C5"/>
    <w:rsid w:val="006C7787"/>
    <w:rsid w:val="006D1425"/>
    <w:rsid w:val="006D5E1E"/>
    <w:rsid w:val="00710AD4"/>
    <w:rsid w:val="00733078"/>
    <w:rsid w:val="007369F9"/>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E1D00"/>
    <w:rsid w:val="00DF5CA5"/>
    <w:rsid w:val="00E17849"/>
    <w:rsid w:val="00E33FCE"/>
    <w:rsid w:val="00E44590"/>
    <w:rsid w:val="00E47ACF"/>
    <w:rsid w:val="00E63F81"/>
    <w:rsid w:val="00E6754F"/>
    <w:rsid w:val="00E712B1"/>
    <w:rsid w:val="00E71F9B"/>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eroyc@evergreen.edu" TargetMode="External"/><Relationship Id="rId23"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20Master%20Admissions%20Spreadsheet_2024-2025.xlsx" TargetMode="External"/><Relationship Id="rId1" Type="http://schemas.openxmlformats.org/officeDocument/2006/relationships/mailMergeSource" Target="file:///C:\Users\wzrj3634\Documents\MES%20Master%20Admissions%20Spreadsheet_2024-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2020-06-15T20:31:00Z</cp:lastPrinted>
  <dcterms:created xsi:type="dcterms:W3CDTF">2024-07-25T22:02:00Z</dcterms:created>
  <dcterms:modified xsi:type="dcterms:W3CDTF">2024-07-25T22:26:00Z</dcterms:modified>
</cp:coreProperties>
</file>