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EC742" w14:textId="77777777" w:rsidR="00C226FB" w:rsidRPr="001D61C6" w:rsidRDefault="00C226FB" w:rsidP="00C226FB">
      <w:pPr>
        <w:rPr>
          <w:rFonts w:ascii="Arial" w:hAnsi="Arial" w:cs="Arial"/>
          <w:sz w:val="20"/>
          <w:szCs w:val="20"/>
        </w:rPr>
      </w:pPr>
    </w:p>
    <w:p w14:paraId="07EF16D5" w14:textId="77777777" w:rsidR="00C226FB" w:rsidRPr="00C226FB" w:rsidRDefault="00C226FB" w:rsidP="00C226FB">
      <w:pPr>
        <w:rPr>
          <w:rFonts w:ascii="Arial" w:hAnsi="Arial" w:cs="Arial"/>
          <w:sz w:val="20"/>
          <w:szCs w:val="20"/>
        </w:rPr>
      </w:pPr>
      <w:r w:rsidRPr="00C226FB">
        <w:rPr>
          <w:rFonts w:ascii="Arial" w:hAnsi="Arial" w:cs="Arial"/>
          <w:sz w:val="20"/>
          <w:szCs w:val="20"/>
        </w:rPr>
        <w:t xml:space="preserve">Hello </w:t>
      </w:r>
      <w:proofErr w:type="spellStart"/>
      <w:r w:rsidRPr="00C226FB">
        <w:rPr>
          <w:rFonts w:ascii="Arial" w:hAnsi="Arial" w:cs="Arial"/>
          <w:sz w:val="20"/>
          <w:szCs w:val="20"/>
        </w:rPr>
        <w:t>gCORE</w:t>
      </w:r>
      <w:proofErr w:type="spellEnd"/>
      <w:r w:rsidRPr="00C226FB">
        <w:rPr>
          <w:rFonts w:ascii="Arial" w:hAnsi="Arial" w:cs="Arial"/>
          <w:sz w:val="20"/>
          <w:szCs w:val="20"/>
        </w:rPr>
        <w:t xml:space="preserve"> (Conceptualizing Our Regional Environment) Students!</w:t>
      </w:r>
    </w:p>
    <w:p w14:paraId="7A4B9369" w14:textId="77777777" w:rsidR="00C226FB" w:rsidRPr="00C226FB" w:rsidRDefault="00C226FB" w:rsidP="00C226FB">
      <w:pPr>
        <w:rPr>
          <w:rFonts w:ascii="Arial" w:hAnsi="Arial" w:cs="Arial"/>
          <w:b/>
          <w:bCs/>
          <w:sz w:val="20"/>
          <w:szCs w:val="20"/>
        </w:rPr>
      </w:pPr>
    </w:p>
    <w:p w14:paraId="40631F87" w14:textId="77777777" w:rsidR="00C226FB" w:rsidRPr="00C226FB" w:rsidRDefault="00C226FB" w:rsidP="00C226FB">
      <w:pPr>
        <w:rPr>
          <w:rFonts w:ascii="Arial" w:hAnsi="Arial" w:cs="Arial"/>
          <w:bCs/>
          <w:sz w:val="20"/>
          <w:szCs w:val="20"/>
        </w:rPr>
      </w:pPr>
      <w:r w:rsidRPr="00C226FB">
        <w:rPr>
          <w:rFonts w:ascii="Arial" w:hAnsi="Arial" w:cs="Arial"/>
          <w:bCs/>
          <w:sz w:val="20"/>
          <w:szCs w:val="20"/>
        </w:rPr>
        <w:t xml:space="preserve">Welcome to the 36th cohort of the Master of Environmental Studies Program at The Evergreen State College! </w:t>
      </w:r>
    </w:p>
    <w:p w14:paraId="35BD459A" w14:textId="77777777" w:rsidR="00C226FB" w:rsidRPr="00C226FB" w:rsidRDefault="00C226FB" w:rsidP="00C226FB">
      <w:pPr>
        <w:rPr>
          <w:rFonts w:ascii="Arial" w:hAnsi="Arial" w:cs="Arial"/>
          <w:bCs/>
          <w:sz w:val="20"/>
          <w:szCs w:val="20"/>
        </w:rPr>
      </w:pPr>
    </w:p>
    <w:p w14:paraId="3923EA54" w14:textId="77777777" w:rsidR="00C226FB" w:rsidRPr="00C226FB" w:rsidRDefault="00C226FB" w:rsidP="00C226FB">
      <w:pPr>
        <w:rPr>
          <w:rFonts w:ascii="Arial" w:hAnsi="Arial" w:cs="Arial"/>
          <w:sz w:val="20"/>
          <w:szCs w:val="20"/>
        </w:rPr>
      </w:pPr>
      <w:r w:rsidRPr="00C226FB">
        <w:rPr>
          <w:rFonts w:ascii="Arial" w:hAnsi="Arial" w:cs="Arial"/>
          <w:bCs/>
          <w:sz w:val="20"/>
          <w:szCs w:val="20"/>
        </w:rPr>
        <w:t xml:space="preserve">We’re writing with a few details about the upcoming quarter. </w:t>
      </w:r>
    </w:p>
    <w:p w14:paraId="31E17A00" w14:textId="77777777" w:rsidR="00C226FB" w:rsidRPr="00C226FB" w:rsidRDefault="00C226FB" w:rsidP="00C226FB">
      <w:pPr>
        <w:rPr>
          <w:rFonts w:ascii="Arial" w:hAnsi="Arial" w:cs="Arial"/>
          <w:sz w:val="20"/>
          <w:szCs w:val="20"/>
        </w:rPr>
      </w:pPr>
    </w:p>
    <w:p w14:paraId="3212118A" w14:textId="524AE62C" w:rsidR="00C226FB" w:rsidRPr="00C226FB" w:rsidRDefault="00AB6932" w:rsidP="00C226FB">
      <w:pPr>
        <w:rPr>
          <w:rFonts w:ascii="Arial" w:hAnsi="Arial" w:cs="Arial"/>
          <w:sz w:val="20"/>
          <w:szCs w:val="20"/>
        </w:rPr>
      </w:pPr>
      <w:r>
        <w:rPr>
          <w:rFonts w:ascii="Arial" w:hAnsi="Arial" w:cs="Arial"/>
          <w:sz w:val="20"/>
          <w:szCs w:val="20"/>
        </w:rPr>
        <w:t>W</w:t>
      </w:r>
      <w:r w:rsidR="00C226FB" w:rsidRPr="00C226FB">
        <w:rPr>
          <w:rFonts w:ascii="Arial" w:hAnsi="Arial" w:cs="Arial"/>
          <w:sz w:val="20"/>
          <w:szCs w:val="20"/>
        </w:rPr>
        <w:t>e have a</w:t>
      </w:r>
      <w:r w:rsidR="00C226FB" w:rsidRPr="00C226FB">
        <w:rPr>
          <w:rFonts w:ascii="Arial" w:hAnsi="Arial" w:cs="Arial"/>
          <w:b/>
          <w:sz w:val="20"/>
          <w:szCs w:val="20"/>
        </w:rPr>
        <w:t xml:space="preserve"> </w:t>
      </w:r>
      <w:r w:rsidR="00C226FB" w:rsidRPr="00C226FB">
        <w:rPr>
          <w:rFonts w:ascii="Arial" w:hAnsi="Arial" w:cs="Arial"/>
          <w:b/>
          <w:bCs/>
          <w:sz w:val="20"/>
          <w:szCs w:val="20"/>
        </w:rPr>
        <w:t>required MES orientation</w:t>
      </w:r>
      <w:r w:rsidR="00C226FB" w:rsidRPr="00C226FB">
        <w:rPr>
          <w:rFonts w:ascii="Arial" w:hAnsi="Arial" w:cs="Arial"/>
          <w:bCs/>
          <w:sz w:val="20"/>
          <w:szCs w:val="20"/>
        </w:rPr>
        <w:t xml:space="preserve"> on Monday, September </w:t>
      </w:r>
      <w:r w:rsidR="00AC36C3">
        <w:rPr>
          <w:rFonts w:ascii="Arial" w:hAnsi="Arial" w:cs="Arial"/>
          <w:bCs/>
          <w:sz w:val="20"/>
          <w:szCs w:val="20"/>
        </w:rPr>
        <w:t>23</w:t>
      </w:r>
      <w:r w:rsidR="00C226FB" w:rsidRPr="00C226FB">
        <w:rPr>
          <w:rFonts w:ascii="Arial" w:hAnsi="Arial" w:cs="Arial"/>
          <w:bCs/>
          <w:sz w:val="20"/>
          <w:szCs w:val="20"/>
        </w:rPr>
        <w:t>, 9:30am – 5:00pm</w:t>
      </w:r>
      <w:r w:rsidR="00C226FB" w:rsidRPr="00C226FB">
        <w:rPr>
          <w:rFonts w:ascii="Arial" w:hAnsi="Arial" w:cs="Arial"/>
          <w:sz w:val="20"/>
          <w:szCs w:val="20"/>
        </w:rPr>
        <w:t xml:space="preserve">. We’ll meet in the Seminar 2 Building, Room E1105. (Seminar 2 is to the right of the “Bus Loop” on the enclosed campus map.) You should have received details about orientation in a previous email and letter—please contact Andrea Martin at </w:t>
      </w:r>
      <w:hyperlink r:id="rId6" w:history="1">
        <w:r w:rsidR="00C226FB" w:rsidRPr="00C226FB">
          <w:rPr>
            <w:rStyle w:val="Hyperlink"/>
            <w:rFonts w:ascii="Arial" w:hAnsi="Arial" w:cs="Arial"/>
            <w:sz w:val="20"/>
            <w:szCs w:val="20"/>
          </w:rPr>
          <w:t>martina@evergreen.edu</w:t>
        </w:r>
      </w:hyperlink>
      <w:r w:rsidR="0093366D">
        <w:rPr>
          <w:rFonts w:ascii="Arial" w:hAnsi="Arial" w:cs="Arial"/>
          <w:sz w:val="20"/>
          <w:szCs w:val="20"/>
        </w:rPr>
        <w:t xml:space="preserve"> if you missed them to make sure you get future communications. We will distribute the syllabus for </w:t>
      </w:r>
      <w:proofErr w:type="spellStart"/>
      <w:r w:rsidR="0093366D">
        <w:rPr>
          <w:rFonts w:ascii="Arial" w:hAnsi="Arial" w:cs="Arial"/>
          <w:sz w:val="20"/>
          <w:szCs w:val="20"/>
        </w:rPr>
        <w:t>gCORE</w:t>
      </w:r>
      <w:proofErr w:type="spellEnd"/>
      <w:r w:rsidR="0093366D">
        <w:rPr>
          <w:rFonts w:ascii="Arial" w:hAnsi="Arial" w:cs="Arial"/>
          <w:sz w:val="20"/>
          <w:szCs w:val="20"/>
        </w:rPr>
        <w:t xml:space="preserve"> at orientation.</w:t>
      </w:r>
    </w:p>
    <w:p w14:paraId="7A37B62B" w14:textId="77777777" w:rsidR="00C226FB" w:rsidRPr="00C226FB" w:rsidRDefault="00C226FB" w:rsidP="00C226FB">
      <w:pPr>
        <w:rPr>
          <w:rFonts w:ascii="Arial" w:hAnsi="Arial" w:cs="Arial"/>
          <w:b/>
          <w:sz w:val="20"/>
          <w:szCs w:val="20"/>
        </w:rPr>
      </w:pPr>
    </w:p>
    <w:p w14:paraId="4654840F" w14:textId="6F3E27B5" w:rsidR="00C226FB" w:rsidRDefault="00AB6932" w:rsidP="00C226FB">
      <w:pPr>
        <w:rPr>
          <w:rFonts w:ascii="Arial" w:hAnsi="Arial" w:cs="Arial"/>
          <w:sz w:val="20"/>
          <w:szCs w:val="20"/>
        </w:rPr>
      </w:pPr>
      <w:r>
        <w:rPr>
          <w:rFonts w:ascii="Arial" w:hAnsi="Arial" w:cs="Arial"/>
          <w:sz w:val="20"/>
          <w:szCs w:val="20"/>
        </w:rPr>
        <w:t>W</w:t>
      </w:r>
      <w:r w:rsidR="00C226FB" w:rsidRPr="00C226FB">
        <w:rPr>
          <w:rFonts w:ascii="Arial" w:hAnsi="Arial" w:cs="Arial"/>
          <w:sz w:val="20"/>
          <w:szCs w:val="20"/>
        </w:rPr>
        <w:t xml:space="preserve">e </w:t>
      </w:r>
      <w:r w:rsidR="00AC36C3">
        <w:rPr>
          <w:rFonts w:ascii="Arial" w:hAnsi="Arial" w:cs="Arial"/>
          <w:sz w:val="20"/>
          <w:szCs w:val="20"/>
        </w:rPr>
        <w:t xml:space="preserve">have </w:t>
      </w:r>
      <w:r w:rsidR="00C226FB" w:rsidRPr="00C226FB">
        <w:rPr>
          <w:rFonts w:ascii="Arial" w:hAnsi="Arial" w:cs="Arial"/>
          <w:sz w:val="20"/>
          <w:szCs w:val="20"/>
        </w:rPr>
        <w:t xml:space="preserve">a </w:t>
      </w:r>
      <w:r w:rsidR="00C226FB" w:rsidRPr="00C226FB">
        <w:rPr>
          <w:rFonts w:ascii="Arial" w:hAnsi="Arial" w:cs="Arial"/>
          <w:b/>
          <w:sz w:val="20"/>
          <w:szCs w:val="20"/>
        </w:rPr>
        <w:t>required three-day field trip to the Olympic Peninsula</w:t>
      </w:r>
      <w:r w:rsidR="00C226FB" w:rsidRPr="00C226FB">
        <w:rPr>
          <w:rFonts w:ascii="Arial" w:hAnsi="Arial" w:cs="Arial"/>
          <w:sz w:val="20"/>
          <w:szCs w:val="20"/>
        </w:rPr>
        <w:t xml:space="preserve"> from the morning of Thursday, October 10 to the early evening of Saturday, October 12. There will be an additional course fee of $200 for the overnight trip that will cover all transportation, lodging, and food expenses and will be assessed with your tuition. Although we recognize that field trips require a significant investment of money and time, the consistent feedback from previous MES cohorts is that these field trips are an invaluable opportunity to explore the Pacific Northwest, understand key ecosystems and environmental issues in our region, and build a strong learning community. </w:t>
      </w:r>
      <w:r w:rsidR="00C226FB">
        <w:rPr>
          <w:rFonts w:ascii="Arial" w:hAnsi="Arial" w:cs="Arial"/>
          <w:sz w:val="20"/>
          <w:szCs w:val="20"/>
        </w:rPr>
        <w:t>We will be staying in dorms at the Olympic Natural Resear</w:t>
      </w:r>
      <w:r>
        <w:rPr>
          <w:rFonts w:ascii="Arial" w:hAnsi="Arial" w:cs="Arial"/>
          <w:sz w:val="20"/>
          <w:szCs w:val="20"/>
        </w:rPr>
        <w:t>ch Center in Forks, Washington, for both nights</w:t>
      </w:r>
    </w:p>
    <w:p w14:paraId="335B17C8" w14:textId="77777777" w:rsidR="00C226FB" w:rsidRDefault="00C226FB" w:rsidP="00C226FB">
      <w:pPr>
        <w:rPr>
          <w:rFonts w:ascii="Arial" w:hAnsi="Arial" w:cs="Arial"/>
          <w:sz w:val="20"/>
          <w:szCs w:val="20"/>
        </w:rPr>
      </w:pPr>
    </w:p>
    <w:p w14:paraId="48AC0F73" w14:textId="77777777" w:rsidR="00C226FB" w:rsidRDefault="00AB6932" w:rsidP="00C226FB">
      <w:pPr>
        <w:rPr>
          <w:rFonts w:ascii="Arial" w:hAnsi="Arial" w:cs="Arial"/>
          <w:sz w:val="20"/>
          <w:szCs w:val="20"/>
        </w:rPr>
      </w:pPr>
      <w:commentRangeStart w:id="0"/>
      <w:r>
        <w:rPr>
          <w:rFonts w:ascii="Arial" w:hAnsi="Arial" w:cs="Arial"/>
          <w:sz w:val="20"/>
          <w:szCs w:val="20"/>
        </w:rPr>
        <w:t xml:space="preserve">Our </w:t>
      </w:r>
      <w:r w:rsidRPr="00AB6932">
        <w:rPr>
          <w:rFonts w:ascii="Arial" w:hAnsi="Arial" w:cs="Arial"/>
          <w:b/>
          <w:sz w:val="20"/>
          <w:szCs w:val="20"/>
        </w:rPr>
        <w:t>first class meeting</w:t>
      </w:r>
      <w:r w:rsidR="00C226FB" w:rsidRPr="00C226FB">
        <w:rPr>
          <w:rFonts w:ascii="Arial" w:hAnsi="Arial" w:cs="Arial"/>
          <w:sz w:val="20"/>
          <w:szCs w:val="20"/>
        </w:rPr>
        <w:t xml:space="preserve"> </w:t>
      </w:r>
      <w:r>
        <w:rPr>
          <w:rFonts w:ascii="Arial" w:hAnsi="Arial" w:cs="Arial"/>
          <w:sz w:val="20"/>
          <w:szCs w:val="20"/>
        </w:rPr>
        <w:t xml:space="preserve">(also required :-) </w:t>
      </w:r>
      <w:r w:rsidR="00C226FB" w:rsidRPr="00C226FB">
        <w:rPr>
          <w:rFonts w:ascii="Arial" w:hAnsi="Arial" w:cs="Arial"/>
          <w:sz w:val="20"/>
          <w:szCs w:val="20"/>
        </w:rPr>
        <w:t xml:space="preserve">is Tuesday, October 1, 6pm-10pm, in Seminar 2, </w:t>
      </w:r>
      <w:r w:rsidR="00C226FB" w:rsidRPr="00AC36C3">
        <w:rPr>
          <w:rFonts w:ascii="Arial" w:hAnsi="Arial" w:cs="Arial"/>
          <w:sz w:val="20"/>
          <w:szCs w:val="20"/>
          <w:highlight w:val="yellow"/>
        </w:rPr>
        <w:t>C1105</w:t>
      </w:r>
      <w:r w:rsidR="00C226FB" w:rsidRPr="00C226FB">
        <w:rPr>
          <w:rFonts w:ascii="Arial" w:hAnsi="Arial" w:cs="Arial"/>
          <w:sz w:val="20"/>
          <w:szCs w:val="20"/>
        </w:rPr>
        <w:t xml:space="preserve">. Prior to class, you are invited to a “Welcome/Welcome Back” potluck for all MES students at 5pm in the next-door classroom, </w:t>
      </w:r>
      <w:r w:rsidR="00C226FB" w:rsidRPr="00AC36C3">
        <w:rPr>
          <w:rFonts w:ascii="Arial" w:hAnsi="Arial" w:cs="Arial"/>
          <w:sz w:val="20"/>
          <w:szCs w:val="20"/>
          <w:highlight w:val="yellow"/>
        </w:rPr>
        <w:t>C1107.</w:t>
      </w:r>
      <w:r w:rsidR="00C226FB" w:rsidRPr="00C226FB">
        <w:rPr>
          <w:rFonts w:ascii="Arial" w:hAnsi="Arial" w:cs="Arial"/>
          <w:sz w:val="20"/>
          <w:szCs w:val="20"/>
        </w:rPr>
        <w:t xml:space="preserve"> </w:t>
      </w:r>
      <w:commentRangeEnd w:id="0"/>
      <w:r w:rsidR="00AC36C3">
        <w:rPr>
          <w:rStyle w:val="CommentReference"/>
        </w:rPr>
        <w:commentReference w:id="0"/>
      </w:r>
    </w:p>
    <w:p w14:paraId="0BD986AC" w14:textId="77777777" w:rsidR="00AB6932" w:rsidRDefault="00AB6932" w:rsidP="00C226FB">
      <w:pPr>
        <w:rPr>
          <w:rFonts w:ascii="Arial" w:hAnsi="Arial" w:cs="Arial"/>
          <w:sz w:val="20"/>
          <w:szCs w:val="20"/>
        </w:rPr>
      </w:pPr>
    </w:p>
    <w:p w14:paraId="33102A6F" w14:textId="6B4A1FA9" w:rsidR="00AB6932" w:rsidRDefault="00AB6932" w:rsidP="00C226FB">
      <w:pPr>
        <w:rPr>
          <w:rFonts w:ascii="Arial" w:hAnsi="Arial" w:cs="Arial"/>
          <w:sz w:val="20"/>
          <w:szCs w:val="20"/>
        </w:rPr>
      </w:pPr>
      <w:r>
        <w:rPr>
          <w:rFonts w:ascii="Arial" w:hAnsi="Arial" w:cs="Arial"/>
          <w:sz w:val="20"/>
          <w:szCs w:val="20"/>
        </w:rPr>
        <w:t>We will hit the ground running on the first day of class with a seminar on</w:t>
      </w:r>
      <w:r w:rsidRPr="00C226FB">
        <w:rPr>
          <w:rFonts w:ascii="Arial" w:hAnsi="Arial" w:cs="Arial"/>
          <w:sz w:val="20"/>
          <w:szCs w:val="20"/>
        </w:rPr>
        <w:t xml:space="preserve"> </w:t>
      </w:r>
      <w:proofErr w:type="spellStart"/>
      <w:r w:rsidRPr="00AB6932">
        <w:rPr>
          <w:rFonts w:ascii="Arial" w:hAnsi="Arial" w:cs="Arial"/>
          <w:b/>
          <w:sz w:val="20"/>
          <w:szCs w:val="20"/>
        </w:rPr>
        <w:t>Donella</w:t>
      </w:r>
      <w:proofErr w:type="spellEnd"/>
      <w:r w:rsidRPr="00AB6932">
        <w:rPr>
          <w:rFonts w:ascii="Arial" w:hAnsi="Arial" w:cs="Arial"/>
          <w:b/>
          <w:sz w:val="20"/>
          <w:szCs w:val="20"/>
        </w:rPr>
        <w:t xml:space="preserve"> Meadows, </w:t>
      </w:r>
      <w:r w:rsidRPr="00AB6932">
        <w:rPr>
          <w:rFonts w:ascii="Arial" w:hAnsi="Arial" w:cs="Arial"/>
          <w:b/>
          <w:i/>
          <w:sz w:val="20"/>
          <w:szCs w:val="20"/>
        </w:rPr>
        <w:t>Thinking in Systems</w:t>
      </w:r>
      <w:r w:rsidR="009E4A13">
        <w:rPr>
          <w:rFonts w:ascii="Arial" w:hAnsi="Arial" w:cs="Arial"/>
          <w:sz w:val="20"/>
          <w:szCs w:val="20"/>
        </w:rPr>
        <w:t xml:space="preserve">. </w:t>
      </w:r>
      <w:r>
        <w:rPr>
          <w:rFonts w:ascii="Arial" w:hAnsi="Arial" w:cs="Arial"/>
          <w:sz w:val="20"/>
          <w:szCs w:val="20"/>
        </w:rPr>
        <w:t>Here’</w:t>
      </w:r>
      <w:r w:rsidR="009E4A13">
        <w:rPr>
          <w:rFonts w:ascii="Arial" w:hAnsi="Arial" w:cs="Arial"/>
          <w:sz w:val="20"/>
          <w:szCs w:val="20"/>
        </w:rPr>
        <w:t xml:space="preserve">s the complete </w:t>
      </w:r>
      <w:r>
        <w:rPr>
          <w:rFonts w:ascii="Arial" w:hAnsi="Arial" w:cs="Arial"/>
          <w:sz w:val="20"/>
          <w:szCs w:val="20"/>
        </w:rPr>
        <w:t>list</w:t>
      </w:r>
      <w:r w:rsidR="009E4A13">
        <w:rPr>
          <w:rFonts w:ascii="Arial" w:hAnsi="Arial" w:cs="Arial"/>
          <w:sz w:val="20"/>
          <w:szCs w:val="20"/>
        </w:rPr>
        <w:t xml:space="preserve"> of</w:t>
      </w:r>
      <w:r>
        <w:rPr>
          <w:rFonts w:ascii="Arial" w:hAnsi="Arial" w:cs="Arial"/>
          <w:sz w:val="20"/>
          <w:szCs w:val="20"/>
        </w:rPr>
        <w:t xml:space="preserve"> </w:t>
      </w:r>
      <w:proofErr w:type="spellStart"/>
      <w:r w:rsidR="009E4A13" w:rsidRPr="00C226FB">
        <w:rPr>
          <w:rFonts w:ascii="Arial" w:hAnsi="Arial" w:cs="Arial"/>
          <w:b/>
          <w:sz w:val="20"/>
          <w:szCs w:val="20"/>
        </w:rPr>
        <w:t>gCORE</w:t>
      </w:r>
      <w:proofErr w:type="spellEnd"/>
      <w:r w:rsidR="009E4A13">
        <w:rPr>
          <w:rFonts w:ascii="Arial" w:hAnsi="Arial" w:cs="Arial"/>
          <w:b/>
          <w:sz w:val="20"/>
          <w:szCs w:val="20"/>
        </w:rPr>
        <w:t xml:space="preserve"> textbooks </w:t>
      </w:r>
      <w:r>
        <w:rPr>
          <w:rFonts w:ascii="Arial" w:hAnsi="Arial" w:cs="Arial"/>
          <w:sz w:val="20"/>
          <w:szCs w:val="20"/>
        </w:rPr>
        <w:t>in order of appearance:</w:t>
      </w:r>
    </w:p>
    <w:p w14:paraId="0E38B5C6" w14:textId="77777777" w:rsidR="00AB6932" w:rsidRDefault="00AB6932" w:rsidP="00C226FB">
      <w:pPr>
        <w:rPr>
          <w:rFonts w:ascii="Arial" w:hAnsi="Arial" w:cs="Arial"/>
          <w:sz w:val="20"/>
          <w:szCs w:val="20"/>
        </w:rPr>
      </w:pPr>
    </w:p>
    <w:p w14:paraId="30A2316A" w14:textId="14716A0F" w:rsidR="00AB6932" w:rsidRDefault="00AB6932" w:rsidP="0093366D">
      <w:pPr>
        <w:tabs>
          <w:tab w:val="left" w:pos="360"/>
        </w:tabs>
        <w:ind w:left="360"/>
        <w:rPr>
          <w:rFonts w:ascii="Arial" w:hAnsi="Arial" w:cs="Arial"/>
          <w:sz w:val="20"/>
          <w:szCs w:val="20"/>
        </w:rPr>
      </w:pPr>
      <w:proofErr w:type="spellStart"/>
      <w:r>
        <w:rPr>
          <w:rFonts w:ascii="Arial" w:hAnsi="Arial" w:cs="Arial"/>
          <w:sz w:val="20"/>
          <w:szCs w:val="20"/>
        </w:rPr>
        <w:t>Donella</w:t>
      </w:r>
      <w:proofErr w:type="spellEnd"/>
      <w:r>
        <w:rPr>
          <w:rFonts w:ascii="Arial" w:hAnsi="Arial" w:cs="Arial"/>
          <w:sz w:val="20"/>
          <w:szCs w:val="20"/>
        </w:rPr>
        <w:t xml:space="preserve"> Meadows, Thinking in Systems (Chelsea Green Publishing, 2008)</w:t>
      </w:r>
      <w:r w:rsidR="00F20611">
        <w:rPr>
          <w:rFonts w:ascii="Arial" w:hAnsi="Arial" w:cs="Arial"/>
          <w:sz w:val="20"/>
          <w:szCs w:val="20"/>
        </w:rPr>
        <w:t>.</w:t>
      </w:r>
    </w:p>
    <w:p w14:paraId="06606104" w14:textId="6ED585CD" w:rsidR="009E4A13" w:rsidRPr="00AC36C3" w:rsidRDefault="009E4A13" w:rsidP="0093366D">
      <w:pPr>
        <w:tabs>
          <w:tab w:val="left" w:pos="360"/>
        </w:tabs>
        <w:autoSpaceDE w:val="0"/>
        <w:autoSpaceDN w:val="0"/>
        <w:adjustRightInd w:val="0"/>
        <w:ind w:left="360"/>
        <w:rPr>
          <w:rFonts w:ascii="Arial" w:hAnsi="Arial" w:cs="Arial"/>
          <w:sz w:val="20"/>
          <w:szCs w:val="20"/>
        </w:rPr>
      </w:pPr>
      <w:r w:rsidRPr="00AC36C3">
        <w:rPr>
          <w:rFonts w:ascii="Arial" w:hAnsi="Arial" w:cs="Arial"/>
          <w:sz w:val="20"/>
          <w:szCs w:val="20"/>
        </w:rPr>
        <w:t xml:space="preserve">Wayne C. Booth et al., </w:t>
      </w:r>
      <w:proofErr w:type="gramStart"/>
      <w:r w:rsidRPr="00AC36C3">
        <w:rPr>
          <w:rFonts w:ascii="Arial" w:hAnsi="Arial" w:cs="Arial"/>
          <w:i/>
          <w:iCs/>
          <w:sz w:val="20"/>
          <w:szCs w:val="20"/>
        </w:rPr>
        <w:t>The</w:t>
      </w:r>
      <w:proofErr w:type="gramEnd"/>
      <w:r w:rsidRPr="00AC36C3">
        <w:rPr>
          <w:rFonts w:ascii="Arial" w:hAnsi="Arial" w:cs="Arial"/>
          <w:i/>
          <w:iCs/>
          <w:sz w:val="20"/>
          <w:szCs w:val="20"/>
        </w:rPr>
        <w:t xml:space="preserve"> Craft of Research</w:t>
      </w:r>
      <w:r w:rsidRPr="00AC36C3">
        <w:rPr>
          <w:rFonts w:ascii="Arial" w:hAnsi="Arial" w:cs="Arial"/>
          <w:sz w:val="20"/>
          <w:szCs w:val="20"/>
        </w:rPr>
        <w:t>, Fourth Edition (University of Chicago Press, 2016).</w:t>
      </w:r>
    </w:p>
    <w:p w14:paraId="5765936C" w14:textId="58188715" w:rsidR="009E4A13" w:rsidRPr="00AC36C3" w:rsidRDefault="009E4A13" w:rsidP="0093366D">
      <w:pPr>
        <w:tabs>
          <w:tab w:val="left" w:pos="360"/>
        </w:tabs>
        <w:ind w:left="360"/>
        <w:rPr>
          <w:rFonts w:ascii="Arial" w:hAnsi="Arial" w:cs="Arial"/>
          <w:sz w:val="20"/>
          <w:szCs w:val="20"/>
        </w:rPr>
      </w:pPr>
      <w:r w:rsidRPr="00AC36C3">
        <w:rPr>
          <w:rFonts w:ascii="Arial" w:hAnsi="Arial" w:cs="Arial"/>
          <w:sz w:val="20"/>
          <w:szCs w:val="20"/>
        </w:rPr>
        <w:t xml:space="preserve">Charles Wilkinson, </w:t>
      </w:r>
      <w:r w:rsidRPr="00AC36C3">
        <w:rPr>
          <w:rFonts w:ascii="Arial" w:hAnsi="Arial" w:cs="Arial"/>
          <w:i/>
          <w:sz w:val="20"/>
          <w:szCs w:val="20"/>
        </w:rPr>
        <w:t>Blood Struggle: The Rise of Modern Indian Nations</w:t>
      </w:r>
      <w:r w:rsidRPr="00AC36C3">
        <w:rPr>
          <w:rFonts w:ascii="Arial" w:hAnsi="Arial" w:cs="Arial"/>
          <w:sz w:val="20"/>
          <w:szCs w:val="20"/>
        </w:rPr>
        <w:t xml:space="preserve"> (W.W. Norton &amp; Co., 2005).</w:t>
      </w:r>
    </w:p>
    <w:p w14:paraId="3A66CA73" w14:textId="77777777" w:rsidR="00F20611" w:rsidRPr="00AC36C3" w:rsidRDefault="00F20611" w:rsidP="0093366D">
      <w:pPr>
        <w:tabs>
          <w:tab w:val="left" w:pos="360"/>
        </w:tabs>
        <w:ind w:left="360"/>
        <w:rPr>
          <w:rFonts w:ascii="Arial" w:hAnsi="Arial" w:cs="Arial"/>
          <w:sz w:val="20"/>
          <w:szCs w:val="20"/>
        </w:rPr>
      </w:pPr>
      <w:r w:rsidRPr="00AC36C3">
        <w:rPr>
          <w:rFonts w:ascii="Arial" w:hAnsi="Arial" w:cs="Arial"/>
          <w:sz w:val="20"/>
          <w:szCs w:val="20"/>
        </w:rPr>
        <w:t xml:space="preserve">Eugene </w:t>
      </w:r>
      <w:proofErr w:type="spellStart"/>
      <w:r w:rsidRPr="00AC36C3">
        <w:rPr>
          <w:rFonts w:ascii="Arial" w:hAnsi="Arial" w:cs="Arial"/>
          <w:sz w:val="20"/>
          <w:szCs w:val="20"/>
        </w:rPr>
        <w:t>Bardach</w:t>
      </w:r>
      <w:proofErr w:type="spellEnd"/>
      <w:r w:rsidRPr="00AC36C3">
        <w:rPr>
          <w:rFonts w:ascii="Arial" w:hAnsi="Arial" w:cs="Arial"/>
          <w:sz w:val="20"/>
          <w:szCs w:val="20"/>
        </w:rPr>
        <w:t xml:space="preserve"> and Eric </w:t>
      </w:r>
      <w:proofErr w:type="spellStart"/>
      <w:r w:rsidRPr="00AC36C3">
        <w:rPr>
          <w:rFonts w:ascii="Arial" w:hAnsi="Arial" w:cs="Arial"/>
          <w:sz w:val="20"/>
          <w:szCs w:val="20"/>
        </w:rPr>
        <w:t>Patashnik</w:t>
      </w:r>
      <w:proofErr w:type="spellEnd"/>
      <w:r w:rsidRPr="00AC36C3">
        <w:rPr>
          <w:rFonts w:ascii="Arial" w:hAnsi="Arial" w:cs="Arial"/>
          <w:sz w:val="20"/>
          <w:szCs w:val="20"/>
        </w:rPr>
        <w:t xml:space="preserve">, </w:t>
      </w:r>
      <w:r w:rsidRPr="00AC36C3">
        <w:rPr>
          <w:rFonts w:ascii="Arial" w:hAnsi="Arial" w:cs="Arial"/>
          <w:i/>
          <w:sz w:val="20"/>
          <w:szCs w:val="20"/>
        </w:rPr>
        <w:t>A Practical Guide for Policy Analysis,</w:t>
      </w:r>
      <w:r w:rsidRPr="00AC36C3">
        <w:rPr>
          <w:rFonts w:ascii="Arial" w:hAnsi="Arial" w:cs="Arial"/>
          <w:sz w:val="20"/>
          <w:szCs w:val="20"/>
        </w:rPr>
        <w:t xml:space="preserve"> Fifth Edition (Sage, 2016).</w:t>
      </w:r>
    </w:p>
    <w:p w14:paraId="4F1A2E15" w14:textId="77777777" w:rsidR="00F20611" w:rsidRDefault="00F20611" w:rsidP="009E4A13">
      <w:pPr>
        <w:rPr>
          <w:rFonts w:ascii="ArialMT" w:hAnsi="ArialMT" w:cs="ArialMT"/>
          <w:sz w:val="20"/>
          <w:szCs w:val="20"/>
        </w:rPr>
      </w:pPr>
    </w:p>
    <w:p w14:paraId="040298D5" w14:textId="40031EC6" w:rsidR="00FF3F4B" w:rsidRDefault="009E4A13" w:rsidP="00C226FB">
      <w:pPr>
        <w:rPr>
          <w:rFonts w:ascii="Arial" w:hAnsi="Arial" w:cs="Arial"/>
          <w:sz w:val="20"/>
          <w:szCs w:val="20"/>
        </w:rPr>
      </w:pPr>
      <w:r w:rsidRPr="00F20611">
        <w:rPr>
          <w:rFonts w:ascii="Arial" w:hAnsi="Arial" w:cs="Arial"/>
          <w:sz w:val="20"/>
          <w:szCs w:val="20"/>
          <w:highlight w:val="yellow"/>
        </w:rPr>
        <w:t>CHECK EDITIONS!</w:t>
      </w:r>
    </w:p>
    <w:p w14:paraId="594E8A18" w14:textId="77777777" w:rsidR="00AB6932" w:rsidRPr="00AB6932" w:rsidRDefault="00AB6932" w:rsidP="00C226FB">
      <w:pPr>
        <w:rPr>
          <w:rFonts w:ascii="Arial" w:hAnsi="Arial" w:cs="Arial"/>
          <w:sz w:val="20"/>
          <w:szCs w:val="20"/>
        </w:rPr>
      </w:pPr>
    </w:p>
    <w:p w14:paraId="3514ABB6" w14:textId="3A600D6C" w:rsidR="00AB6932" w:rsidRDefault="009E4A13" w:rsidP="00C226FB">
      <w:pPr>
        <w:rPr>
          <w:rFonts w:ascii="Arial" w:hAnsi="Arial" w:cs="Arial"/>
          <w:sz w:val="20"/>
          <w:szCs w:val="20"/>
        </w:rPr>
      </w:pPr>
      <w:r>
        <w:rPr>
          <w:rFonts w:ascii="Arial" w:hAnsi="Arial" w:cs="Arial"/>
          <w:sz w:val="20"/>
          <w:szCs w:val="20"/>
        </w:rPr>
        <w:t xml:space="preserve">This list will also be available </w:t>
      </w:r>
      <w:r w:rsidR="00FF3F4B" w:rsidRPr="00FF3F4B">
        <w:rPr>
          <w:rFonts w:asciiTheme="minorHAnsi" w:hAnsiTheme="minorHAnsi" w:cs="Arial"/>
          <w:sz w:val="22"/>
          <w:szCs w:val="22"/>
        </w:rPr>
        <w:t>at</w:t>
      </w:r>
      <w:r w:rsidR="00FF3F4B" w:rsidRPr="00FF3F4B">
        <w:rPr>
          <w:rFonts w:asciiTheme="minorHAnsi" w:hAnsiTheme="minorHAnsi"/>
          <w:sz w:val="22"/>
          <w:szCs w:val="22"/>
        </w:rPr>
        <w:t xml:space="preserve"> </w:t>
      </w:r>
      <w:hyperlink r:id="rId9" w:history="1">
        <w:r w:rsidR="00FF3F4B" w:rsidRPr="00FF3F4B">
          <w:rPr>
            <w:rStyle w:val="Hyperlink"/>
            <w:rFonts w:asciiTheme="minorHAnsi" w:hAnsiTheme="minorHAnsi"/>
            <w:sz w:val="22"/>
            <w:szCs w:val="22"/>
          </w:rPr>
          <w:t>https://www.evergreen-greener-bookstore.com</w:t>
        </w:r>
      </w:hyperlink>
      <w:r w:rsidR="00FF3F4B">
        <w:rPr>
          <w:rFonts w:asciiTheme="minorHAnsi" w:hAnsiTheme="minorHAnsi"/>
          <w:sz w:val="22"/>
          <w:szCs w:val="22"/>
        </w:rPr>
        <w:t>.</w:t>
      </w:r>
      <w:r w:rsidR="00FF3F4B">
        <w:rPr>
          <w:rFonts w:ascii="Arial" w:hAnsi="Arial" w:cs="Arial"/>
          <w:sz w:val="20"/>
          <w:szCs w:val="20"/>
        </w:rPr>
        <w:t xml:space="preserve"> (My apologies for sending the wrong link in the summer letter.) </w:t>
      </w:r>
      <w:r w:rsidR="00FF3F4B" w:rsidRPr="00C226FB">
        <w:rPr>
          <w:rFonts w:ascii="Arial" w:hAnsi="Arial" w:cs="Arial"/>
          <w:sz w:val="20"/>
          <w:szCs w:val="20"/>
        </w:rPr>
        <w:t>Books can be purchased from any bookstore--but make sure to get the appropriate edition. You can also rent books from the Greener Store or check them out from the Evergreen Library through interlibrary loan.</w:t>
      </w:r>
    </w:p>
    <w:p w14:paraId="750C3BA8" w14:textId="77777777" w:rsidR="00C226FB" w:rsidRPr="00C226FB" w:rsidRDefault="00C226FB" w:rsidP="00C226FB">
      <w:pPr>
        <w:rPr>
          <w:rFonts w:ascii="Arial" w:hAnsi="Arial" w:cs="Arial"/>
          <w:b/>
          <w:sz w:val="20"/>
          <w:szCs w:val="20"/>
        </w:rPr>
      </w:pPr>
    </w:p>
    <w:p w14:paraId="7F70D547" w14:textId="32D3D482" w:rsidR="00C226FB" w:rsidRPr="00C226FB" w:rsidRDefault="00C226FB" w:rsidP="00C226FB">
      <w:pPr>
        <w:rPr>
          <w:rFonts w:ascii="Arial" w:hAnsi="Arial" w:cs="Arial"/>
          <w:sz w:val="20"/>
          <w:szCs w:val="20"/>
        </w:rPr>
      </w:pPr>
      <w:r w:rsidRPr="00C226FB">
        <w:rPr>
          <w:rFonts w:ascii="Arial" w:hAnsi="Arial" w:cs="Arial"/>
          <w:sz w:val="20"/>
          <w:szCs w:val="20"/>
        </w:rPr>
        <w:t xml:space="preserve">Additional readings, as assigned, will be posted on our Canvas site, which is an online course management system. We will </w:t>
      </w:r>
      <w:r w:rsidR="0093366D">
        <w:rPr>
          <w:rFonts w:ascii="Arial" w:hAnsi="Arial" w:cs="Arial"/>
          <w:sz w:val="20"/>
          <w:szCs w:val="20"/>
        </w:rPr>
        <w:t>email via the Canvas site with updates as we approach the first day of class.</w:t>
      </w:r>
    </w:p>
    <w:p w14:paraId="26B2F723" w14:textId="77777777" w:rsidR="00C226FB" w:rsidRPr="00C226FB" w:rsidRDefault="00C226FB" w:rsidP="00C226FB">
      <w:pPr>
        <w:rPr>
          <w:rFonts w:ascii="Arial" w:hAnsi="Arial" w:cs="Arial"/>
          <w:sz w:val="20"/>
          <w:szCs w:val="20"/>
        </w:rPr>
      </w:pPr>
    </w:p>
    <w:p w14:paraId="6C94B6D0" w14:textId="1B9A6403" w:rsidR="00C226FB" w:rsidRDefault="00F20611" w:rsidP="00C226FB">
      <w:pPr>
        <w:jc w:val="both"/>
        <w:rPr>
          <w:rFonts w:ascii="Arial" w:hAnsi="Arial" w:cs="Arial"/>
          <w:sz w:val="20"/>
          <w:szCs w:val="20"/>
        </w:rPr>
      </w:pPr>
      <w:r w:rsidRPr="0093366D">
        <w:rPr>
          <w:rFonts w:ascii="Arial" w:hAnsi="Arial" w:cs="Arial"/>
          <w:sz w:val="20"/>
          <w:szCs w:val="20"/>
        </w:rPr>
        <w:t>We’r</w:t>
      </w:r>
      <w:r w:rsidR="0093366D" w:rsidRPr="0093366D">
        <w:rPr>
          <w:rFonts w:ascii="Arial" w:hAnsi="Arial" w:cs="Arial"/>
          <w:sz w:val="20"/>
          <w:szCs w:val="20"/>
        </w:rPr>
        <w:t>e looking forward to meeting each of you</w:t>
      </w:r>
      <w:r w:rsidRPr="0093366D">
        <w:rPr>
          <w:rFonts w:ascii="Arial" w:hAnsi="Arial" w:cs="Arial"/>
          <w:sz w:val="20"/>
          <w:szCs w:val="20"/>
        </w:rPr>
        <w:t xml:space="preserve"> at orientation and working with you</w:t>
      </w:r>
      <w:r w:rsidR="0093366D" w:rsidRPr="0093366D">
        <w:rPr>
          <w:rFonts w:ascii="Arial" w:hAnsi="Arial" w:cs="Arial"/>
          <w:sz w:val="20"/>
          <w:szCs w:val="20"/>
        </w:rPr>
        <w:t xml:space="preserve"> this quarter</w:t>
      </w:r>
      <w:r w:rsidRPr="0093366D">
        <w:rPr>
          <w:rFonts w:ascii="Arial" w:hAnsi="Arial" w:cs="Arial"/>
          <w:sz w:val="20"/>
          <w:szCs w:val="20"/>
        </w:rPr>
        <w:t xml:space="preserve"> in </w:t>
      </w:r>
      <w:proofErr w:type="spellStart"/>
      <w:r w:rsidRPr="0093366D">
        <w:rPr>
          <w:rFonts w:ascii="Arial" w:hAnsi="Arial" w:cs="Arial"/>
          <w:sz w:val="20"/>
          <w:szCs w:val="20"/>
        </w:rPr>
        <w:t>gCORE</w:t>
      </w:r>
      <w:proofErr w:type="spellEnd"/>
      <w:r w:rsidRPr="0093366D">
        <w:rPr>
          <w:rFonts w:ascii="Arial" w:hAnsi="Arial" w:cs="Arial"/>
          <w:sz w:val="20"/>
          <w:szCs w:val="20"/>
        </w:rPr>
        <w:t>!</w:t>
      </w:r>
    </w:p>
    <w:p w14:paraId="2A2BF539" w14:textId="77777777" w:rsidR="0093366D" w:rsidRDefault="0093366D" w:rsidP="00C226FB">
      <w:pPr>
        <w:jc w:val="both"/>
        <w:rPr>
          <w:rFonts w:ascii="Arial" w:hAnsi="Arial" w:cs="Arial"/>
          <w:sz w:val="20"/>
          <w:szCs w:val="20"/>
        </w:rPr>
      </w:pPr>
    </w:p>
    <w:p w14:paraId="736B5EF3" w14:textId="565F3D91" w:rsidR="0093366D" w:rsidRDefault="0093366D" w:rsidP="00C226FB">
      <w:pPr>
        <w:jc w:val="both"/>
        <w:rPr>
          <w:rFonts w:ascii="Arial" w:hAnsi="Arial" w:cs="Arial"/>
          <w:sz w:val="20"/>
          <w:szCs w:val="20"/>
        </w:rPr>
      </w:pPr>
      <w:r>
        <w:rPr>
          <w:rFonts w:ascii="Arial" w:hAnsi="Arial" w:cs="Arial"/>
          <w:sz w:val="20"/>
          <w:szCs w:val="20"/>
        </w:rPr>
        <w:t>Kevin Francis</w:t>
      </w:r>
    </w:p>
    <w:p w14:paraId="792688E9" w14:textId="3DA3352D" w:rsidR="0093366D" w:rsidRDefault="0093366D" w:rsidP="00C226FB">
      <w:pPr>
        <w:jc w:val="both"/>
        <w:rPr>
          <w:rFonts w:ascii="Arial" w:hAnsi="Arial" w:cs="Arial"/>
          <w:sz w:val="20"/>
          <w:szCs w:val="20"/>
        </w:rPr>
      </w:pPr>
      <w:r>
        <w:rPr>
          <w:rFonts w:ascii="Arial" w:hAnsi="Arial" w:cs="Arial"/>
          <w:sz w:val="20"/>
          <w:szCs w:val="20"/>
        </w:rPr>
        <w:t>Shawn Hazboun</w:t>
      </w:r>
    </w:p>
    <w:p w14:paraId="1EC9C54F" w14:textId="393BD225" w:rsidR="0093366D" w:rsidRPr="0093366D" w:rsidRDefault="0093366D" w:rsidP="00C226FB">
      <w:pPr>
        <w:jc w:val="both"/>
        <w:rPr>
          <w:rFonts w:ascii="Arial" w:hAnsi="Arial" w:cs="Arial"/>
          <w:sz w:val="20"/>
          <w:szCs w:val="20"/>
          <w:lang w:val="es-ES"/>
        </w:rPr>
      </w:pPr>
      <w:r>
        <w:rPr>
          <w:rFonts w:ascii="Arial" w:hAnsi="Arial" w:cs="Arial"/>
          <w:sz w:val="20"/>
          <w:szCs w:val="20"/>
        </w:rPr>
        <w:t>E. J. Zita</w:t>
      </w:r>
    </w:p>
    <w:p w14:paraId="0CFB9265" w14:textId="77777777" w:rsidR="0093366D" w:rsidRDefault="0093366D"/>
    <w:sectPr w:rsidR="0093366D" w:rsidSect="001D61C6">
      <w:headerReference w:type="default" r:id="rId10"/>
      <w:footerReference w:type="default" r:id="rId11"/>
      <w:headerReference w:type="first" r:id="rId12"/>
      <w:type w:val="continuous"/>
      <w:pgSz w:w="12240" w:h="15840"/>
      <w:pgMar w:top="1080" w:right="720" w:bottom="1080" w:left="720" w:header="288" w:footer="144"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in, Andrea" w:date="2019-08-16T15:46:00Z" w:initials="MA">
    <w:p w14:paraId="3E4D297A" w14:textId="1A5608A8" w:rsidR="00AC36C3" w:rsidRDefault="00AC36C3">
      <w:pPr>
        <w:pStyle w:val="CommentText"/>
      </w:pPr>
      <w:r>
        <w:rPr>
          <w:rStyle w:val="CommentReference"/>
        </w:rPr>
        <w:annotationRef/>
      </w:r>
      <w:r>
        <w:t>I think these are in</w:t>
      </w:r>
      <w:bookmarkStart w:id="1" w:name="_GoBack"/>
      <w:bookmarkEnd w:id="1"/>
      <w:r>
        <w:t xml:space="preserve"> 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4D297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D5FB4" w14:textId="77777777" w:rsidR="00B76BE5" w:rsidRDefault="00B76BE5">
      <w:r>
        <w:separator/>
      </w:r>
    </w:p>
  </w:endnote>
  <w:endnote w:type="continuationSeparator" w:id="0">
    <w:p w14:paraId="535688BB" w14:textId="77777777" w:rsidR="00B76BE5" w:rsidRDefault="00B7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Times New Roman"/>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70D5C" w14:textId="77777777" w:rsidR="00686C6B" w:rsidRDefault="0093366D">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3E16F" w14:textId="77777777" w:rsidR="00B76BE5" w:rsidRDefault="00B76BE5">
      <w:r>
        <w:separator/>
      </w:r>
    </w:p>
  </w:footnote>
  <w:footnote w:type="continuationSeparator" w:id="0">
    <w:p w14:paraId="6AF2A160" w14:textId="77777777" w:rsidR="00B76BE5" w:rsidRDefault="00B76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003A9" w14:textId="77777777" w:rsidR="00686C6B" w:rsidRDefault="0093366D">
    <w:pPr>
      <w:pStyle w:val="Header"/>
    </w:pPr>
    <w:r>
      <w:rPr>
        <w:noProof/>
      </w:rPr>
      <w:ptab w:relativeTo="indent"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0372" w14:textId="77777777" w:rsidR="00686C6B" w:rsidRDefault="00B76BE5">
    <w:pPr>
      <w:pStyle w:val="Header"/>
      <w:rPr>
        <w:noProof/>
      </w:rPr>
    </w:pPr>
  </w:p>
  <w:p w14:paraId="31B903C8" w14:textId="77777777" w:rsidR="00686C6B" w:rsidRDefault="0093366D">
    <w:pPr>
      <w:pStyle w:val="Header"/>
      <w:rPr>
        <w:noProof/>
      </w:rPr>
    </w:pPr>
    <w:r w:rsidRPr="00DC58C1">
      <w:rPr>
        <w:rFonts w:ascii="Arial" w:hAnsi="Arial" w:cs="Arial"/>
        <w:b/>
        <w:noProof/>
      </w:rPr>
      <w:drawing>
        <wp:inline distT="0" distB="0" distL="0" distR="0" wp14:anchorId="159F8AB5" wp14:editId="2498F981">
          <wp:extent cx="2057684" cy="880280"/>
          <wp:effectExtent l="0" t="0" r="0" b="0"/>
          <wp:docPr id="1" name="Picture 1" descr="C:\Users\martina\AppData\Local\Temp\Temp1_MES signature kit.zip\MES_SIG_2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a\AppData\Local\Temp\Temp1_MES signature kit.zip\MES_SIG_2C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7305" cy="910064"/>
                  </a:xfrm>
                  <a:prstGeom prst="rect">
                    <a:avLst/>
                  </a:prstGeom>
                  <a:noFill/>
                  <a:ln>
                    <a:noFill/>
                  </a:ln>
                </pic:spPr>
              </pic:pic>
            </a:graphicData>
          </a:graphic>
        </wp:inline>
      </w:drawing>
    </w:r>
  </w:p>
  <w:p w14:paraId="21D2E18E" w14:textId="77777777" w:rsidR="00686C6B" w:rsidRDefault="00B76BE5">
    <w:pPr>
      <w:pStyle w:val="Header"/>
      <w:rPr>
        <w:noProof/>
      </w:rPr>
    </w:pPr>
  </w:p>
  <w:p w14:paraId="3223CC85" w14:textId="77777777" w:rsidR="00686C6B" w:rsidRDefault="00B76BE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ndrea">
    <w15:presenceInfo w15:providerId="None" w15:userId="Martin, 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FB"/>
    <w:rsid w:val="00485526"/>
    <w:rsid w:val="007465B3"/>
    <w:rsid w:val="0093366D"/>
    <w:rsid w:val="009E4A13"/>
    <w:rsid w:val="00AB6932"/>
    <w:rsid w:val="00AC36C3"/>
    <w:rsid w:val="00B76BE5"/>
    <w:rsid w:val="00C226FB"/>
    <w:rsid w:val="00EE185A"/>
    <w:rsid w:val="00F20611"/>
    <w:rsid w:val="00FF3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882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6F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26FB"/>
    <w:pPr>
      <w:tabs>
        <w:tab w:val="center" w:pos="4320"/>
        <w:tab w:val="right" w:pos="8640"/>
      </w:tabs>
    </w:pPr>
  </w:style>
  <w:style w:type="character" w:customStyle="1" w:styleId="HeaderChar">
    <w:name w:val="Header Char"/>
    <w:basedOn w:val="DefaultParagraphFont"/>
    <w:link w:val="Header"/>
    <w:rsid w:val="00C226FB"/>
    <w:rPr>
      <w:rFonts w:ascii="Times New Roman" w:hAnsi="Times New Roman" w:cs="Times New Roman"/>
    </w:rPr>
  </w:style>
  <w:style w:type="paragraph" w:styleId="Footer">
    <w:name w:val="footer"/>
    <w:basedOn w:val="Normal"/>
    <w:link w:val="FooterChar"/>
    <w:semiHidden/>
    <w:rsid w:val="00C226FB"/>
    <w:pPr>
      <w:tabs>
        <w:tab w:val="center" w:pos="4320"/>
        <w:tab w:val="right" w:pos="8640"/>
      </w:tabs>
    </w:pPr>
  </w:style>
  <w:style w:type="character" w:customStyle="1" w:styleId="FooterChar">
    <w:name w:val="Footer Char"/>
    <w:basedOn w:val="DefaultParagraphFont"/>
    <w:link w:val="Footer"/>
    <w:semiHidden/>
    <w:rsid w:val="00C226FB"/>
    <w:rPr>
      <w:rFonts w:ascii="Times New Roman" w:hAnsi="Times New Roman" w:cs="Times New Roman"/>
    </w:rPr>
  </w:style>
  <w:style w:type="character" w:styleId="Hyperlink">
    <w:name w:val="Hyperlink"/>
    <w:basedOn w:val="DefaultParagraphFont"/>
    <w:unhideWhenUsed/>
    <w:rsid w:val="00C226FB"/>
    <w:rPr>
      <w:color w:val="0000FF"/>
      <w:u w:val="single"/>
    </w:rPr>
  </w:style>
  <w:style w:type="character" w:styleId="CommentReference">
    <w:name w:val="annotation reference"/>
    <w:basedOn w:val="DefaultParagraphFont"/>
    <w:uiPriority w:val="99"/>
    <w:semiHidden/>
    <w:unhideWhenUsed/>
    <w:rsid w:val="00C226FB"/>
    <w:rPr>
      <w:sz w:val="16"/>
      <w:szCs w:val="16"/>
    </w:rPr>
  </w:style>
  <w:style w:type="paragraph" w:styleId="CommentText">
    <w:name w:val="annotation text"/>
    <w:basedOn w:val="Normal"/>
    <w:link w:val="CommentTextChar"/>
    <w:uiPriority w:val="99"/>
    <w:semiHidden/>
    <w:unhideWhenUsed/>
    <w:rsid w:val="00C226FB"/>
    <w:rPr>
      <w:sz w:val="20"/>
      <w:szCs w:val="20"/>
    </w:rPr>
  </w:style>
  <w:style w:type="character" w:customStyle="1" w:styleId="CommentTextChar">
    <w:name w:val="Comment Text Char"/>
    <w:basedOn w:val="DefaultParagraphFont"/>
    <w:link w:val="CommentText"/>
    <w:uiPriority w:val="99"/>
    <w:semiHidden/>
    <w:rsid w:val="00C226FB"/>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226FB"/>
    <w:rPr>
      <w:sz w:val="18"/>
      <w:szCs w:val="18"/>
    </w:rPr>
  </w:style>
  <w:style w:type="character" w:customStyle="1" w:styleId="BalloonTextChar">
    <w:name w:val="Balloon Text Char"/>
    <w:basedOn w:val="DefaultParagraphFont"/>
    <w:link w:val="BalloonText"/>
    <w:uiPriority w:val="99"/>
    <w:semiHidden/>
    <w:rsid w:val="00C226F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48552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C36C3"/>
    <w:rPr>
      <w:b/>
      <w:bCs/>
    </w:rPr>
  </w:style>
  <w:style w:type="character" w:customStyle="1" w:styleId="CommentSubjectChar">
    <w:name w:val="Comment Subject Char"/>
    <w:basedOn w:val="CommentTextChar"/>
    <w:link w:val="CommentSubject"/>
    <w:uiPriority w:val="99"/>
    <w:semiHidden/>
    <w:rsid w:val="00AC36C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ina@evergreen.edu"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evergreen-greener-bookstore.com" TargetMode="Externa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Martin, Andrea</cp:lastModifiedBy>
  <cp:revision>2</cp:revision>
  <dcterms:created xsi:type="dcterms:W3CDTF">2019-08-16T22:48:00Z</dcterms:created>
  <dcterms:modified xsi:type="dcterms:W3CDTF">2019-08-16T22:48:00Z</dcterms:modified>
</cp:coreProperties>
</file>