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CA" w:rsidRDefault="00266BCA">
      <w:pPr>
        <w:rPr>
          <w:rFonts w:asciiTheme="minorHAnsi" w:hAnsiTheme="minorHAnsi"/>
          <w:sz w:val="22"/>
          <w:szCs w:val="22"/>
        </w:rPr>
        <w:sectPr w:rsidR="00266BCA" w:rsidSect="00785C21">
          <w:headerReference w:type="default" r:id="rId8"/>
          <w:footerReference w:type="default" r:id="rId9"/>
          <w:type w:val="continuous"/>
          <w:pgSz w:w="12240" w:h="15840"/>
          <w:pgMar w:top="1440" w:right="1080" w:bottom="1440" w:left="1080" w:header="288" w:footer="144" w:gutter="0"/>
          <w:cols w:space="720"/>
          <w:docGrid w:linePitch="272"/>
        </w:sectPr>
      </w:pPr>
    </w:p>
    <w:p w:rsidR="00266BCA" w:rsidRPr="00B07EAA" w:rsidRDefault="00266BCA" w:rsidP="00FA58CB">
      <w:pPr>
        <w:pStyle w:val="Header"/>
        <w:tabs>
          <w:tab w:val="clear" w:pos="4320"/>
          <w:tab w:val="clear" w:pos="8640"/>
        </w:tabs>
        <w:rPr>
          <w:rFonts w:asciiTheme="minorHAnsi" w:hAnsiTheme="minorHAnsi" w:cs="Arial"/>
          <w:sz w:val="22"/>
          <w:szCs w:val="22"/>
        </w:rPr>
        <w:sectPr w:rsidR="00266BCA" w:rsidRPr="00B07EAA" w:rsidSect="00266BCA">
          <w:headerReference w:type="default" r:id="rId10"/>
          <w:footerReference w:type="default" r:id="rId11"/>
          <w:pgSz w:w="12240" w:h="15840"/>
          <w:pgMar w:top="720" w:right="720" w:bottom="720" w:left="288" w:header="288" w:footer="144" w:gutter="0"/>
          <w:pgNumType w:start="1"/>
          <w:cols w:space="720"/>
          <w:docGrid w:linePitch="326"/>
        </w:sectPr>
      </w:pPr>
    </w:p>
    <w:p w:rsidR="00266BCA" w:rsidRPr="00B07EAA" w:rsidRDefault="00266BCA"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May 2, 2019</w:t>
      </w:r>
      <w:r w:rsidRPr="00B07EAA">
        <w:rPr>
          <w:rFonts w:asciiTheme="minorHAnsi" w:hAnsiTheme="minorHAnsi" w:cs="Arial"/>
          <w:sz w:val="22"/>
          <w:szCs w:val="22"/>
        </w:rPr>
        <w:fldChar w:fldCharType="end"/>
      </w:r>
    </w:p>
    <w:p w:rsidR="00266BCA" w:rsidRPr="00B07EAA" w:rsidRDefault="00266BCA" w:rsidP="00FA58CB">
      <w:pPr>
        <w:pStyle w:val="Header"/>
        <w:tabs>
          <w:tab w:val="clear" w:pos="4320"/>
          <w:tab w:val="clear" w:pos="8640"/>
        </w:tabs>
        <w:rPr>
          <w:rFonts w:asciiTheme="minorHAnsi" w:hAnsiTheme="minorHAnsi" w:cs="Arial"/>
          <w:sz w:val="22"/>
          <w:szCs w:val="22"/>
        </w:rPr>
      </w:pPr>
    </w:p>
    <w:p w:rsidR="00266BCA" w:rsidRPr="00B07EAA" w:rsidRDefault="00266BCA" w:rsidP="00337FE6">
      <w:pPr>
        <w:tabs>
          <w:tab w:val="left" w:pos="6480"/>
          <w:tab w:val="right" w:pos="10620"/>
        </w:tabs>
        <w:ind w:left="1440" w:hanging="1440"/>
        <w:rPr>
          <w:rFonts w:asciiTheme="minorHAnsi" w:hAnsiTheme="minorHAnsi" w:cs="Arial"/>
          <w:sz w:val="22"/>
          <w:szCs w:val="22"/>
        </w:rPr>
      </w:pPr>
      <w:r w:rsidRPr="00F73D80">
        <w:rPr>
          <w:rFonts w:asciiTheme="minorHAnsi" w:hAnsiTheme="minorHAnsi" w:cs="Arial"/>
          <w:noProof/>
          <w:sz w:val="22"/>
          <w:szCs w:val="22"/>
        </w:rPr>
        <w:t>Sarah</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Larson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F73D80">
        <w:rPr>
          <w:rFonts w:asciiTheme="minorHAnsi" w:hAnsiTheme="minorHAnsi" w:cs="Arial"/>
          <w:b/>
          <w:bCs/>
          <w:noProof/>
          <w:sz w:val="22"/>
          <w:szCs w:val="22"/>
        </w:rPr>
        <w:t>A00417492</w:t>
      </w:r>
    </w:p>
    <w:p w:rsidR="00266BCA" w:rsidRDefault="00266BCA" w:rsidP="00FA58CB">
      <w:pPr>
        <w:tabs>
          <w:tab w:val="right" w:pos="10620"/>
        </w:tabs>
        <w:rPr>
          <w:rFonts w:asciiTheme="minorHAnsi" w:hAnsiTheme="minorHAnsi" w:cs="Arial"/>
          <w:noProof/>
          <w:sz w:val="22"/>
          <w:szCs w:val="22"/>
        </w:rPr>
      </w:pPr>
      <w:r w:rsidRPr="00F73D80">
        <w:rPr>
          <w:rFonts w:asciiTheme="minorHAnsi" w:hAnsiTheme="minorHAnsi" w:cs="Arial"/>
          <w:noProof/>
          <w:sz w:val="22"/>
          <w:szCs w:val="22"/>
        </w:rPr>
        <w:t>7809 Forest Park Dr NW</w:t>
      </w:r>
    </w:p>
    <w:p w:rsidR="00266BCA" w:rsidRPr="00B07EAA" w:rsidRDefault="00266BCA" w:rsidP="00FA58CB">
      <w:pPr>
        <w:tabs>
          <w:tab w:val="right" w:pos="10620"/>
        </w:tabs>
        <w:rPr>
          <w:rFonts w:asciiTheme="minorHAnsi" w:hAnsiTheme="minorHAnsi" w:cs="Arial"/>
          <w:b/>
          <w:bCs/>
          <w:sz w:val="22"/>
          <w:szCs w:val="22"/>
        </w:rPr>
      </w:pPr>
      <w:r w:rsidRPr="00F73D80">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WA</w:t>
      </w:r>
      <w:r>
        <w:rPr>
          <w:rFonts w:asciiTheme="minorHAnsi" w:hAnsiTheme="minorHAnsi" w:cs="Arial"/>
          <w:noProof/>
          <w:sz w:val="22"/>
          <w:szCs w:val="22"/>
        </w:rPr>
        <w:t xml:space="preserve"> </w:t>
      </w:r>
      <w:r w:rsidRPr="00F73D80">
        <w:rPr>
          <w:rFonts w:asciiTheme="minorHAnsi" w:hAnsiTheme="minorHAnsi" w:cs="Arial"/>
          <w:noProof/>
          <w:sz w:val="22"/>
          <w:szCs w:val="22"/>
        </w:rPr>
        <w:t>98502</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Dear </w:t>
      </w:r>
      <w:r w:rsidRPr="00F73D80">
        <w:rPr>
          <w:rFonts w:asciiTheme="minorHAnsi" w:hAnsiTheme="minorHAnsi" w:cs="Arial"/>
          <w:noProof/>
          <w:sz w:val="22"/>
          <w:szCs w:val="22"/>
        </w:rPr>
        <w:t>Sarah</w:t>
      </w:r>
      <w:r w:rsidRPr="00B07EAA">
        <w:rPr>
          <w:rFonts w:asciiTheme="minorHAnsi" w:hAnsiTheme="minorHAnsi" w:cs="Arial"/>
          <w:sz w:val="22"/>
          <w:szCs w:val="22"/>
        </w:rPr>
        <w:t>,</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266BCA" w:rsidRPr="00B07EAA" w:rsidRDefault="00266BCA" w:rsidP="00FA58CB">
      <w:pPr>
        <w:rPr>
          <w:rFonts w:asciiTheme="minorHAnsi" w:hAnsiTheme="minorHAnsi" w:cs="Arial"/>
          <w:sz w:val="22"/>
          <w:szCs w:val="22"/>
        </w:rPr>
      </w:pPr>
    </w:p>
    <w:p w:rsidR="00266BCA" w:rsidRDefault="00266BCA" w:rsidP="0050278D">
      <w:pPr>
        <w:rPr>
          <w:rFonts w:asciiTheme="minorHAnsi" w:hAnsiTheme="minorHAnsi" w:cs="Arial"/>
          <w:sz w:val="22"/>
          <w:szCs w:val="22"/>
        </w:rPr>
      </w:pPr>
      <w:r w:rsidRPr="00F73D8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266BCA" w:rsidRDefault="00266BCA" w:rsidP="0050278D">
      <w:pPr>
        <w:rPr>
          <w:rFonts w:asciiTheme="minorHAnsi" w:hAnsiTheme="minorHAnsi" w:cs="Arial"/>
          <w:sz w:val="22"/>
          <w:szCs w:val="22"/>
        </w:rPr>
      </w:pPr>
    </w:p>
    <w:p w:rsidR="00266BCA" w:rsidRDefault="00266BCA" w:rsidP="00637136">
      <w:pPr>
        <w:pStyle w:val="ListParagraph"/>
        <w:numPr>
          <w:ilvl w:val="0"/>
          <w:numId w:val="1"/>
        </w:numPr>
        <w:rPr>
          <w:rFonts w:asciiTheme="minorHAnsi" w:hAnsiTheme="minorHAnsi" w:cs="Arial"/>
          <w:sz w:val="22"/>
          <w:szCs w:val="22"/>
        </w:rPr>
      </w:pPr>
      <w:r w:rsidRPr="00F73D80">
        <w:rPr>
          <w:rFonts w:asciiTheme="minorHAnsi" w:hAnsiTheme="minorHAnsi" w:cs="Arial"/>
          <w:noProof/>
          <w:sz w:val="22"/>
          <w:szCs w:val="22"/>
        </w:rPr>
        <w:t>4 quarter credits or 3 semester credits of statistics</w:t>
      </w:r>
    </w:p>
    <w:p w:rsidR="00266BCA" w:rsidRDefault="00266BCA" w:rsidP="00637136">
      <w:pPr>
        <w:rPr>
          <w:rFonts w:asciiTheme="minorHAnsi" w:hAnsiTheme="minorHAnsi" w:cs="Arial"/>
          <w:sz w:val="22"/>
          <w:szCs w:val="22"/>
        </w:rPr>
      </w:pPr>
    </w:p>
    <w:p w:rsidR="00266BCA" w:rsidRDefault="00266BCA" w:rsidP="00637136">
      <w:pPr>
        <w:rPr>
          <w:rFonts w:asciiTheme="minorHAnsi" w:hAnsiTheme="minorHAnsi" w:cs="Arial"/>
          <w:sz w:val="22"/>
          <w:szCs w:val="22"/>
        </w:rPr>
      </w:pPr>
      <w:r w:rsidRPr="00F73D8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266BCA" w:rsidRDefault="00266BCA" w:rsidP="00637136">
      <w:pPr>
        <w:rPr>
          <w:rFonts w:asciiTheme="minorHAnsi" w:hAnsiTheme="minorHAnsi" w:cs="Arial"/>
          <w:sz w:val="22"/>
          <w:szCs w:val="22"/>
        </w:rPr>
      </w:pPr>
    </w:p>
    <w:p w:rsidR="00266BCA" w:rsidRDefault="00266BCA" w:rsidP="0016066D">
      <w:pPr>
        <w:rPr>
          <w:rFonts w:asciiTheme="minorHAnsi" w:hAnsiTheme="minorHAnsi" w:cs="Arial"/>
          <w:sz w:val="22"/>
          <w:szCs w:val="22"/>
        </w:rPr>
      </w:pPr>
    </w:p>
    <w:p w:rsidR="00266BCA" w:rsidRPr="00DE0223" w:rsidRDefault="00266BCA"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Please also keep your mailing address updated by contacting Graduate Admissions: </w:t>
      </w:r>
      <w:hyperlink r:id="rId1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66BCA" w:rsidRPr="00B07EAA" w:rsidRDefault="00266BCA" w:rsidP="0050278D">
      <w:pPr>
        <w:rPr>
          <w:rFonts w:asciiTheme="minorHAnsi" w:hAnsiTheme="minorHAnsi" w:cs="Arial"/>
          <w:sz w:val="22"/>
          <w:szCs w:val="22"/>
        </w:rPr>
      </w:pPr>
    </w:p>
    <w:p w:rsidR="00266BCA" w:rsidRDefault="00266BCA"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The course list for the 2019-20 academic year is available now, and more classes may still be added.</w:t>
      </w:r>
    </w:p>
    <w:p w:rsidR="00266BC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Fall registration instructions will come by email from the MES office </w:t>
      </w:r>
      <w:r>
        <w:rPr>
          <w:rFonts w:asciiTheme="minorHAnsi" w:hAnsiTheme="minorHAnsi" w:cs="Arial"/>
          <w:sz w:val="22"/>
          <w:szCs w:val="22"/>
        </w:rPr>
        <w:t>later this month</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w:t>
      </w:r>
      <w:r>
        <w:rPr>
          <w:rFonts w:asciiTheme="minorHAnsi" w:hAnsiTheme="minorHAnsi" w:cs="Arial"/>
          <w:sz w:val="22"/>
          <w:szCs w:val="22"/>
        </w:rPr>
        <w:t>, or through the Master of Public Administration Program (MPA)</w:t>
      </w:r>
      <w:r w:rsidRPr="00B07EAA">
        <w:rPr>
          <w:rFonts w:asciiTheme="minorHAnsi" w:hAnsiTheme="minorHAnsi" w:cs="Arial"/>
          <w:sz w:val="22"/>
          <w:szCs w:val="22"/>
        </w:rPr>
        <w:t xml:space="preserve">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1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1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lastRenderedPageBreak/>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and/or filled out your FAFSA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1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June 3</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r>
        <w:rPr>
          <w:rFonts w:asciiTheme="minorHAnsi" w:hAnsiTheme="minorHAnsi" w:cs="Arial"/>
          <w:sz w:val="22"/>
          <w:szCs w:val="22"/>
        </w:rPr>
        <w:t xml:space="preserve"> </w:t>
      </w:r>
      <w:r w:rsidRPr="00C9657C">
        <w:rPr>
          <w:rFonts w:asciiTheme="minorHAnsi" w:hAnsiTheme="minorHAnsi" w:cs="Arial"/>
          <w:b/>
          <w:sz w:val="22"/>
          <w:szCs w:val="22"/>
        </w:rPr>
        <w:t>Please note, you will not be able to register for fall courses until your tuition deposit has been received. Fall registration opens on Monday, May 20.</w:t>
      </w:r>
      <w:r>
        <w:rPr>
          <w:rFonts w:asciiTheme="minorHAnsi" w:hAnsiTheme="minorHAnsi" w:cs="Arial"/>
          <w:sz w:val="22"/>
          <w:szCs w:val="22"/>
        </w:rPr>
        <w:t xml:space="preserve"> </w:t>
      </w:r>
    </w:p>
    <w:p w:rsidR="00266BCA" w:rsidRPr="00B07EAA" w:rsidRDefault="00266BCA" w:rsidP="00FA58CB">
      <w:pPr>
        <w:pStyle w:val="BodyText"/>
        <w:jc w:val="left"/>
        <w:rPr>
          <w:rFonts w:asciiTheme="minorHAnsi" w:hAnsiTheme="minorHAnsi"/>
          <w:sz w:val="22"/>
          <w:szCs w:val="22"/>
        </w:rPr>
      </w:pPr>
    </w:p>
    <w:p w:rsidR="00266BCA" w:rsidRPr="00B07EAA" w:rsidRDefault="00266BCA"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w:t>
      </w:r>
      <w:r>
        <w:rPr>
          <w:rFonts w:asciiTheme="minorHAnsi" w:hAnsiTheme="minorHAnsi"/>
          <w:sz w:val="22"/>
          <w:szCs w:val="22"/>
        </w:rPr>
        <w:t>gram will be meaningful to you.</w:t>
      </w:r>
      <w:r w:rsidRPr="00B07EAA">
        <w:rPr>
          <w:rFonts w:asciiTheme="minorHAnsi" w:hAnsiTheme="minorHAnsi"/>
          <w:sz w:val="22"/>
          <w:szCs w:val="22"/>
        </w:rPr>
        <w:t xml:space="preserve"> 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266BCA" w:rsidRPr="00B07EAA" w:rsidRDefault="00266BCA" w:rsidP="00FA58CB">
      <w:pPr>
        <w:rPr>
          <w:rFonts w:asciiTheme="minorHAnsi" w:hAnsiTheme="minorHAnsi" w:cs="Arial"/>
          <w:sz w:val="22"/>
          <w:szCs w:val="22"/>
        </w:rPr>
      </w:pPr>
    </w:p>
    <w:p w:rsidR="00266BCA" w:rsidRPr="00B07EAA" w:rsidRDefault="00266BCA" w:rsidP="009776FC">
      <w:pPr>
        <w:rPr>
          <w:rFonts w:asciiTheme="minorHAnsi" w:hAnsiTheme="minorHAnsi" w:cs="Arial"/>
          <w:noProof/>
          <w:sz w:val="22"/>
          <w:szCs w:val="22"/>
        </w:rPr>
      </w:pPr>
      <w:r w:rsidRPr="00B07EAA">
        <w:rPr>
          <w:rFonts w:asciiTheme="minorHAnsi" w:hAnsiTheme="minorHAnsi" w:cs="Arial"/>
          <w:sz w:val="22"/>
          <w:szCs w:val="22"/>
        </w:rPr>
        <w:t>Sincerely,</w:t>
      </w:r>
    </w:p>
    <w:p w:rsidR="00266BCA" w:rsidRDefault="00266BCA" w:rsidP="009776FC">
      <w:pPr>
        <w:rPr>
          <w:rFonts w:asciiTheme="minorHAnsi" w:hAnsiTheme="minorHAnsi" w:cs="Arial"/>
          <w:sz w:val="22"/>
          <w:szCs w:val="22"/>
        </w:rPr>
      </w:pPr>
    </w:p>
    <w:p w:rsidR="00266BCA" w:rsidRDefault="00266BCA" w:rsidP="009776FC">
      <w:pPr>
        <w:rPr>
          <w:rFonts w:asciiTheme="minorHAnsi" w:hAnsiTheme="minorHAnsi" w:cs="Arial"/>
          <w:sz w:val="22"/>
          <w:szCs w:val="22"/>
        </w:rPr>
      </w:pPr>
    </w:p>
    <w:p w:rsidR="00266BCA" w:rsidRPr="00B07EAA" w:rsidRDefault="00266BCA" w:rsidP="009776FC">
      <w:pPr>
        <w:rPr>
          <w:rFonts w:asciiTheme="minorHAnsi" w:hAnsiTheme="minorHAnsi" w:cs="Arial"/>
          <w:sz w:val="22"/>
          <w:szCs w:val="22"/>
        </w:rPr>
      </w:pPr>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Kevin Francis, Ph.D.</w:t>
      </w:r>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66BCA" w:rsidRPr="00B07EAA" w:rsidRDefault="00266BCA" w:rsidP="009776FC">
      <w:pPr>
        <w:rPr>
          <w:rFonts w:asciiTheme="minorHAnsi" w:hAnsiTheme="minorHAnsi" w:cs="Arial"/>
          <w:sz w:val="22"/>
          <w:szCs w:val="22"/>
        </w:rPr>
      </w:pPr>
      <w:hyperlink r:id="rId17" w:history="1">
        <w:r w:rsidRPr="00B07EAA">
          <w:rPr>
            <w:rStyle w:val="Hyperlink"/>
            <w:rFonts w:asciiTheme="minorHAnsi" w:hAnsiTheme="minorHAnsi" w:cs="Arial"/>
            <w:color w:val="auto"/>
            <w:sz w:val="22"/>
            <w:szCs w:val="22"/>
          </w:rPr>
          <w:t>francisk@evergreen.edu</w:t>
        </w:r>
      </w:hyperlink>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360-867-5831</w:t>
      </w:r>
    </w:p>
    <w:p w:rsidR="00266BCA" w:rsidRPr="00B07EAA" w:rsidRDefault="00266BCA" w:rsidP="009776FC">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p>
    <w:p w:rsidR="00266BCA" w:rsidRPr="00B07EAA" w:rsidRDefault="00266BCA" w:rsidP="00BE3589">
      <w:pPr>
        <w:rPr>
          <w:rFonts w:asciiTheme="minorHAnsi" w:hAnsiTheme="minorHAnsi"/>
          <w:sz w:val="22"/>
          <w:szCs w:val="22"/>
        </w:rPr>
      </w:pPr>
    </w:p>
    <w:p w:rsidR="00266BCA" w:rsidRDefault="00266BCA">
      <w:pPr>
        <w:rPr>
          <w:rFonts w:asciiTheme="minorHAnsi" w:hAnsiTheme="minorHAnsi"/>
          <w:sz w:val="22"/>
          <w:szCs w:val="22"/>
        </w:rPr>
        <w:sectPr w:rsidR="00266BCA" w:rsidSect="00785C21">
          <w:headerReference w:type="default" r:id="rId18"/>
          <w:footerReference w:type="default" r:id="rId19"/>
          <w:type w:val="continuous"/>
          <w:pgSz w:w="12240" w:h="15840"/>
          <w:pgMar w:top="1440" w:right="1080" w:bottom="1440" w:left="1080" w:header="288" w:footer="144" w:gutter="0"/>
          <w:cols w:space="720"/>
          <w:docGrid w:linePitch="272"/>
        </w:sectPr>
      </w:pPr>
    </w:p>
    <w:p w:rsidR="00266BCA" w:rsidRPr="00B07EAA" w:rsidRDefault="00266BCA" w:rsidP="00FA58CB">
      <w:pPr>
        <w:pStyle w:val="Header"/>
        <w:tabs>
          <w:tab w:val="clear" w:pos="4320"/>
          <w:tab w:val="clear" w:pos="8640"/>
        </w:tabs>
        <w:rPr>
          <w:rFonts w:asciiTheme="minorHAnsi" w:hAnsiTheme="minorHAnsi" w:cs="Arial"/>
          <w:sz w:val="22"/>
          <w:szCs w:val="22"/>
        </w:rPr>
        <w:sectPr w:rsidR="00266BCA" w:rsidRPr="00B07EAA" w:rsidSect="00266BCA">
          <w:headerReference w:type="default" r:id="rId20"/>
          <w:footerReference w:type="default" r:id="rId21"/>
          <w:pgSz w:w="12240" w:h="15840"/>
          <w:pgMar w:top="720" w:right="720" w:bottom="720" w:left="288" w:header="288" w:footer="144" w:gutter="0"/>
          <w:pgNumType w:start="1"/>
          <w:cols w:space="720"/>
          <w:docGrid w:linePitch="326"/>
        </w:sectPr>
      </w:pPr>
    </w:p>
    <w:p w:rsidR="00266BCA" w:rsidRPr="00B07EAA" w:rsidRDefault="00266BCA" w:rsidP="00FA58CB">
      <w:pPr>
        <w:pStyle w:val="Header"/>
        <w:tabs>
          <w:tab w:val="clear" w:pos="4320"/>
          <w:tab w:val="clear" w:pos="8640"/>
        </w:tabs>
        <w:rPr>
          <w:rFonts w:asciiTheme="minorHAnsi" w:hAnsiTheme="minorHAnsi" w:cs="Arial"/>
          <w:sz w:val="22"/>
          <w:szCs w:val="22"/>
        </w:rPr>
      </w:pPr>
    </w:p>
    <w:p w:rsidR="00266BCA" w:rsidRPr="00B07EAA" w:rsidRDefault="00266BCA"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May 2, 2019</w:t>
      </w:r>
      <w:r w:rsidRPr="00B07EAA">
        <w:rPr>
          <w:rFonts w:asciiTheme="minorHAnsi" w:hAnsiTheme="minorHAnsi" w:cs="Arial"/>
          <w:sz w:val="22"/>
          <w:szCs w:val="22"/>
        </w:rPr>
        <w:fldChar w:fldCharType="end"/>
      </w:r>
    </w:p>
    <w:p w:rsidR="00266BCA" w:rsidRPr="00B07EAA" w:rsidRDefault="00266BCA" w:rsidP="00FA58CB">
      <w:pPr>
        <w:pStyle w:val="Header"/>
        <w:tabs>
          <w:tab w:val="clear" w:pos="4320"/>
          <w:tab w:val="clear" w:pos="8640"/>
        </w:tabs>
        <w:rPr>
          <w:rFonts w:asciiTheme="minorHAnsi" w:hAnsiTheme="minorHAnsi" w:cs="Arial"/>
          <w:sz w:val="22"/>
          <w:szCs w:val="22"/>
        </w:rPr>
      </w:pPr>
    </w:p>
    <w:p w:rsidR="00266BCA" w:rsidRPr="00B07EAA" w:rsidRDefault="00266BCA" w:rsidP="00337FE6">
      <w:pPr>
        <w:tabs>
          <w:tab w:val="left" w:pos="6480"/>
          <w:tab w:val="right" w:pos="10620"/>
        </w:tabs>
        <w:ind w:left="1440" w:hanging="1440"/>
        <w:rPr>
          <w:rFonts w:asciiTheme="minorHAnsi" w:hAnsiTheme="minorHAnsi" w:cs="Arial"/>
          <w:sz w:val="22"/>
          <w:szCs w:val="22"/>
        </w:rPr>
      </w:pPr>
      <w:r w:rsidRPr="00F73D80">
        <w:rPr>
          <w:rFonts w:asciiTheme="minorHAnsi" w:hAnsiTheme="minorHAnsi" w:cs="Arial"/>
          <w:noProof/>
          <w:sz w:val="22"/>
          <w:szCs w:val="22"/>
        </w:rPr>
        <w:t>Jessica</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Converse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F73D80">
        <w:rPr>
          <w:rFonts w:asciiTheme="minorHAnsi" w:hAnsiTheme="minorHAnsi" w:cs="Arial"/>
          <w:b/>
          <w:bCs/>
          <w:noProof/>
          <w:sz w:val="22"/>
          <w:szCs w:val="22"/>
        </w:rPr>
        <w:t>A00422324</w:t>
      </w:r>
    </w:p>
    <w:p w:rsidR="00266BCA" w:rsidRDefault="00266BCA" w:rsidP="00FA58CB">
      <w:pPr>
        <w:tabs>
          <w:tab w:val="right" w:pos="10620"/>
        </w:tabs>
        <w:rPr>
          <w:rFonts w:asciiTheme="minorHAnsi" w:hAnsiTheme="minorHAnsi" w:cs="Arial"/>
          <w:noProof/>
          <w:sz w:val="22"/>
          <w:szCs w:val="22"/>
        </w:rPr>
      </w:pPr>
      <w:r w:rsidRPr="00F73D80">
        <w:rPr>
          <w:rFonts w:asciiTheme="minorHAnsi" w:hAnsiTheme="minorHAnsi" w:cs="Arial"/>
          <w:noProof/>
          <w:sz w:val="22"/>
          <w:szCs w:val="22"/>
        </w:rPr>
        <w:t>1646 SE Crystal Lake Drive, Apt. D</w:t>
      </w:r>
    </w:p>
    <w:p w:rsidR="00266BCA" w:rsidRPr="00B07EAA" w:rsidRDefault="00266BCA" w:rsidP="00FA58CB">
      <w:pPr>
        <w:tabs>
          <w:tab w:val="right" w:pos="10620"/>
        </w:tabs>
        <w:rPr>
          <w:rFonts w:asciiTheme="minorHAnsi" w:hAnsiTheme="minorHAnsi" w:cs="Arial"/>
          <w:b/>
          <w:bCs/>
          <w:sz w:val="22"/>
          <w:szCs w:val="22"/>
        </w:rPr>
      </w:pPr>
      <w:r w:rsidRPr="00F73D80">
        <w:rPr>
          <w:rFonts w:asciiTheme="minorHAnsi" w:hAnsiTheme="minorHAnsi" w:cs="Arial"/>
          <w:noProof/>
          <w:sz w:val="22"/>
          <w:szCs w:val="22"/>
        </w:rPr>
        <w:t>Corvallis</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OR</w:t>
      </w:r>
      <w:r>
        <w:rPr>
          <w:rFonts w:asciiTheme="minorHAnsi" w:hAnsiTheme="minorHAnsi" w:cs="Arial"/>
          <w:noProof/>
          <w:sz w:val="22"/>
          <w:szCs w:val="22"/>
        </w:rPr>
        <w:t xml:space="preserve"> </w:t>
      </w:r>
      <w:r w:rsidRPr="00F73D80">
        <w:rPr>
          <w:rFonts w:asciiTheme="minorHAnsi" w:hAnsiTheme="minorHAnsi" w:cs="Arial"/>
          <w:noProof/>
          <w:sz w:val="22"/>
          <w:szCs w:val="22"/>
        </w:rPr>
        <w:t>97333</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Dear </w:t>
      </w:r>
      <w:r w:rsidRPr="00F73D80">
        <w:rPr>
          <w:rFonts w:asciiTheme="minorHAnsi" w:hAnsiTheme="minorHAnsi" w:cs="Arial"/>
          <w:noProof/>
          <w:sz w:val="22"/>
          <w:szCs w:val="22"/>
        </w:rPr>
        <w:t>Jessica</w:t>
      </w:r>
      <w:r w:rsidRPr="00B07EAA">
        <w:rPr>
          <w:rFonts w:asciiTheme="minorHAnsi" w:hAnsiTheme="minorHAnsi" w:cs="Arial"/>
          <w:sz w:val="22"/>
          <w:szCs w:val="22"/>
        </w:rPr>
        <w:t>,</w:t>
      </w:r>
    </w:p>
    <w:p w:rsidR="00266BCA" w:rsidRPr="00B07EAA" w:rsidRDefault="00266BCA" w:rsidP="00FA58CB">
      <w:pPr>
        <w:rPr>
          <w:rFonts w:asciiTheme="minorHAnsi" w:hAnsiTheme="minorHAnsi" w:cs="Arial"/>
          <w:sz w:val="22"/>
          <w:szCs w:val="22"/>
        </w:rPr>
      </w:pPr>
    </w:p>
    <w:p w:rsidR="00266BCA" w:rsidRDefault="00266BCA"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266BCA" w:rsidRDefault="00266BCA" w:rsidP="0016066D">
      <w:pPr>
        <w:rPr>
          <w:rFonts w:asciiTheme="minorHAnsi" w:hAnsiTheme="minorHAnsi" w:cs="Arial"/>
          <w:sz w:val="22"/>
          <w:szCs w:val="22"/>
        </w:rPr>
      </w:pPr>
    </w:p>
    <w:p w:rsidR="00266BCA" w:rsidRPr="00DE0223" w:rsidRDefault="00266BCA"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Please also keep your mailing address updated by contacting Graduate Admissions: </w:t>
      </w:r>
      <w:hyperlink r:id="rId2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66BCA" w:rsidRPr="00B07EAA" w:rsidRDefault="00266BCA" w:rsidP="0050278D">
      <w:pPr>
        <w:rPr>
          <w:rFonts w:asciiTheme="minorHAnsi" w:hAnsiTheme="minorHAnsi" w:cs="Arial"/>
          <w:sz w:val="22"/>
          <w:szCs w:val="22"/>
        </w:rPr>
      </w:pPr>
    </w:p>
    <w:p w:rsidR="00266BCA" w:rsidRDefault="00266BCA"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The course list for the 2019-20 academic year is available now, and more classes may still be added.</w:t>
      </w:r>
    </w:p>
    <w:p w:rsidR="00266BC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Fall registration instructions will come by email from the MES office </w:t>
      </w:r>
      <w:r>
        <w:rPr>
          <w:rFonts w:asciiTheme="minorHAnsi" w:hAnsiTheme="minorHAnsi" w:cs="Arial"/>
          <w:sz w:val="22"/>
          <w:szCs w:val="22"/>
        </w:rPr>
        <w:t>later this month</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w:t>
      </w:r>
      <w:r>
        <w:rPr>
          <w:rFonts w:asciiTheme="minorHAnsi" w:hAnsiTheme="minorHAnsi" w:cs="Arial"/>
          <w:sz w:val="22"/>
          <w:szCs w:val="22"/>
        </w:rPr>
        <w:t>, or through the Master of Public Administration Program (MPA)</w:t>
      </w:r>
      <w:r w:rsidRPr="00B07EAA">
        <w:rPr>
          <w:rFonts w:asciiTheme="minorHAnsi" w:hAnsiTheme="minorHAnsi" w:cs="Arial"/>
          <w:sz w:val="22"/>
          <w:szCs w:val="22"/>
        </w:rPr>
        <w:t xml:space="preserve">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2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2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and/or filled out your FAFSA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2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lastRenderedPageBreak/>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June 3</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r>
        <w:rPr>
          <w:rFonts w:asciiTheme="minorHAnsi" w:hAnsiTheme="minorHAnsi" w:cs="Arial"/>
          <w:sz w:val="22"/>
          <w:szCs w:val="22"/>
        </w:rPr>
        <w:t xml:space="preserve"> </w:t>
      </w:r>
      <w:r w:rsidRPr="00C9657C">
        <w:rPr>
          <w:rFonts w:asciiTheme="minorHAnsi" w:hAnsiTheme="minorHAnsi" w:cs="Arial"/>
          <w:b/>
          <w:sz w:val="22"/>
          <w:szCs w:val="22"/>
        </w:rPr>
        <w:t>Please note, you will not be able to register for fall courses until your tuition deposit has been received. Fall registration opens on Monday, May 20.</w:t>
      </w:r>
      <w:r>
        <w:rPr>
          <w:rFonts w:asciiTheme="minorHAnsi" w:hAnsiTheme="minorHAnsi" w:cs="Arial"/>
          <w:sz w:val="22"/>
          <w:szCs w:val="22"/>
        </w:rPr>
        <w:t xml:space="preserve"> </w:t>
      </w:r>
    </w:p>
    <w:p w:rsidR="00266BCA" w:rsidRPr="00B07EAA" w:rsidRDefault="00266BCA" w:rsidP="00FA58CB">
      <w:pPr>
        <w:pStyle w:val="BodyText"/>
        <w:jc w:val="left"/>
        <w:rPr>
          <w:rFonts w:asciiTheme="minorHAnsi" w:hAnsiTheme="minorHAnsi"/>
          <w:sz w:val="22"/>
          <w:szCs w:val="22"/>
        </w:rPr>
      </w:pPr>
    </w:p>
    <w:p w:rsidR="00266BCA" w:rsidRPr="00B07EAA" w:rsidRDefault="00266BCA"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w:t>
      </w:r>
      <w:r>
        <w:rPr>
          <w:rFonts w:asciiTheme="minorHAnsi" w:hAnsiTheme="minorHAnsi"/>
          <w:sz w:val="22"/>
          <w:szCs w:val="22"/>
        </w:rPr>
        <w:t>gram will be meaningful to you.</w:t>
      </w:r>
      <w:r w:rsidRPr="00B07EAA">
        <w:rPr>
          <w:rFonts w:asciiTheme="minorHAnsi" w:hAnsiTheme="minorHAnsi"/>
          <w:sz w:val="22"/>
          <w:szCs w:val="22"/>
        </w:rPr>
        <w:t xml:space="preserve"> 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266BCA" w:rsidRPr="00B07EAA" w:rsidRDefault="00266BCA" w:rsidP="00FA58CB">
      <w:pPr>
        <w:rPr>
          <w:rFonts w:asciiTheme="minorHAnsi" w:hAnsiTheme="minorHAnsi" w:cs="Arial"/>
          <w:sz w:val="22"/>
          <w:szCs w:val="22"/>
        </w:rPr>
      </w:pPr>
    </w:p>
    <w:p w:rsidR="00266BCA" w:rsidRPr="00B07EAA" w:rsidRDefault="00266BCA" w:rsidP="009776FC">
      <w:pPr>
        <w:rPr>
          <w:rFonts w:asciiTheme="minorHAnsi" w:hAnsiTheme="minorHAnsi" w:cs="Arial"/>
          <w:noProof/>
          <w:sz w:val="22"/>
          <w:szCs w:val="22"/>
        </w:rPr>
      </w:pPr>
      <w:r w:rsidRPr="00B07EAA">
        <w:rPr>
          <w:rFonts w:asciiTheme="minorHAnsi" w:hAnsiTheme="minorHAnsi" w:cs="Arial"/>
          <w:sz w:val="22"/>
          <w:szCs w:val="22"/>
        </w:rPr>
        <w:t>Sincerely,</w:t>
      </w:r>
    </w:p>
    <w:p w:rsidR="00266BCA" w:rsidRDefault="00266BCA" w:rsidP="009776FC">
      <w:pPr>
        <w:rPr>
          <w:rFonts w:asciiTheme="minorHAnsi" w:hAnsiTheme="minorHAnsi" w:cs="Arial"/>
          <w:sz w:val="22"/>
          <w:szCs w:val="22"/>
        </w:rPr>
      </w:pPr>
    </w:p>
    <w:p w:rsidR="00266BCA" w:rsidRDefault="00266BCA" w:rsidP="009776FC">
      <w:pPr>
        <w:rPr>
          <w:rFonts w:asciiTheme="minorHAnsi" w:hAnsiTheme="minorHAnsi" w:cs="Arial"/>
          <w:sz w:val="22"/>
          <w:szCs w:val="22"/>
        </w:rPr>
      </w:pPr>
    </w:p>
    <w:p w:rsidR="00266BCA" w:rsidRPr="00B07EAA" w:rsidRDefault="00266BCA" w:rsidP="009776FC">
      <w:pPr>
        <w:rPr>
          <w:rFonts w:asciiTheme="minorHAnsi" w:hAnsiTheme="minorHAnsi" w:cs="Arial"/>
          <w:sz w:val="22"/>
          <w:szCs w:val="22"/>
        </w:rPr>
      </w:pPr>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Kevin Francis, Ph.D.</w:t>
      </w:r>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66BCA" w:rsidRPr="00B07EAA" w:rsidRDefault="00266BCA" w:rsidP="009776FC">
      <w:pPr>
        <w:rPr>
          <w:rFonts w:asciiTheme="minorHAnsi" w:hAnsiTheme="minorHAnsi" w:cs="Arial"/>
          <w:sz w:val="22"/>
          <w:szCs w:val="22"/>
        </w:rPr>
      </w:pPr>
      <w:hyperlink r:id="rId27" w:history="1">
        <w:r w:rsidRPr="00B07EAA">
          <w:rPr>
            <w:rStyle w:val="Hyperlink"/>
            <w:rFonts w:asciiTheme="minorHAnsi" w:hAnsiTheme="minorHAnsi" w:cs="Arial"/>
            <w:color w:val="auto"/>
            <w:sz w:val="22"/>
            <w:szCs w:val="22"/>
          </w:rPr>
          <w:t>francisk@evergreen.edu</w:t>
        </w:r>
      </w:hyperlink>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360-867-5831</w:t>
      </w:r>
    </w:p>
    <w:p w:rsidR="00266BCA" w:rsidRPr="00B07EAA" w:rsidRDefault="00266BCA" w:rsidP="009776FC">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p>
    <w:p w:rsidR="00266BCA" w:rsidRPr="00B07EAA" w:rsidRDefault="00266BCA" w:rsidP="00BE3589">
      <w:pPr>
        <w:rPr>
          <w:rFonts w:asciiTheme="minorHAnsi" w:hAnsiTheme="minorHAnsi"/>
          <w:sz w:val="22"/>
          <w:szCs w:val="22"/>
        </w:rPr>
      </w:pPr>
    </w:p>
    <w:p w:rsidR="00266BCA" w:rsidRDefault="00266BCA">
      <w:pPr>
        <w:rPr>
          <w:rFonts w:asciiTheme="minorHAnsi" w:hAnsiTheme="minorHAnsi"/>
          <w:sz w:val="22"/>
          <w:szCs w:val="22"/>
        </w:rPr>
        <w:sectPr w:rsidR="00266BCA" w:rsidSect="00785C21">
          <w:headerReference w:type="default" r:id="rId28"/>
          <w:footerReference w:type="default" r:id="rId29"/>
          <w:type w:val="continuous"/>
          <w:pgSz w:w="12240" w:h="15840"/>
          <w:pgMar w:top="1440" w:right="1080" w:bottom="1440" w:left="1080" w:header="288" w:footer="144" w:gutter="0"/>
          <w:cols w:space="720"/>
          <w:docGrid w:linePitch="272"/>
        </w:sectPr>
      </w:pPr>
    </w:p>
    <w:p w:rsidR="00266BCA" w:rsidRPr="00B07EAA" w:rsidRDefault="00266BCA" w:rsidP="00FA58CB">
      <w:pPr>
        <w:pStyle w:val="Header"/>
        <w:tabs>
          <w:tab w:val="clear" w:pos="4320"/>
          <w:tab w:val="clear" w:pos="8640"/>
        </w:tabs>
        <w:rPr>
          <w:rFonts w:asciiTheme="minorHAnsi" w:hAnsiTheme="minorHAnsi" w:cs="Arial"/>
          <w:sz w:val="22"/>
          <w:szCs w:val="22"/>
        </w:rPr>
        <w:sectPr w:rsidR="00266BCA" w:rsidRPr="00B07EAA" w:rsidSect="00266BCA">
          <w:headerReference w:type="default" r:id="rId30"/>
          <w:footerReference w:type="default" r:id="rId31"/>
          <w:pgSz w:w="12240" w:h="15840"/>
          <w:pgMar w:top="720" w:right="720" w:bottom="720" w:left="288" w:header="288" w:footer="144" w:gutter="0"/>
          <w:pgNumType w:start="1"/>
          <w:cols w:space="720"/>
          <w:docGrid w:linePitch="326"/>
        </w:sectPr>
      </w:pPr>
    </w:p>
    <w:p w:rsidR="00266BCA" w:rsidRPr="00B07EAA" w:rsidRDefault="00266BCA" w:rsidP="00FA58CB">
      <w:pPr>
        <w:pStyle w:val="Header"/>
        <w:tabs>
          <w:tab w:val="clear" w:pos="4320"/>
          <w:tab w:val="clear" w:pos="8640"/>
        </w:tabs>
        <w:rPr>
          <w:rFonts w:asciiTheme="minorHAnsi" w:hAnsiTheme="minorHAnsi" w:cs="Arial"/>
          <w:sz w:val="22"/>
          <w:szCs w:val="22"/>
        </w:rPr>
      </w:pPr>
    </w:p>
    <w:p w:rsidR="00266BCA" w:rsidRPr="00B07EAA" w:rsidRDefault="00266BCA"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May 2, 2019</w:t>
      </w:r>
      <w:r w:rsidRPr="00B07EAA">
        <w:rPr>
          <w:rFonts w:asciiTheme="minorHAnsi" w:hAnsiTheme="minorHAnsi" w:cs="Arial"/>
          <w:sz w:val="22"/>
          <w:szCs w:val="22"/>
        </w:rPr>
        <w:fldChar w:fldCharType="end"/>
      </w:r>
    </w:p>
    <w:p w:rsidR="00266BCA" w:rsidRPr="00B07EAA" w:rsidRDefault="00266BCA" w:rsidP="00FA58CB">
      <w:pPr>
        <w:pStyle w:val="Header"/>
        <w:tabs>
          <w:tab w:val="clear" w:pos="4320"/>
          <w:tab w:val="clear" w:pos="8640"/>
        </w:tabs>
        <w:rPr>
          <w:rFonts w:asciiTheme="minorHAnsi" w:hAnsiTheme="minorHAnsi" w:cs="Arial"/>
          <w:sz w:val="22"/>
          <w:szCs w:val="22"/>
        </w:rPr>
      </w:pPr>
    </w:p>
    <w:p w:rsidR="00266BCA" w:rsidRPr="00B07EAA" w:rsidRDefault="00266BCA" w:rsidP="00337FE6">
      <w:pPr>
        <w:tabs>
          <w:tab w:val="left" w:pos="6480"/>
          <w:tab w:val="right" w:pos="10620"/>
        </w:tabs>
        <w:ind w:left="1440" w:hanging="1440"/>
        <w:rPr>
          <w:rFonts w:asciiTheme="minorHAnsi" w:hAnsiTheme="minorHAnsi" w:cs="Arial"/>
          <w:sz w:val="22"/>
          <w:szCs w:val="22"/>
        </w:rPr>
      </w:pPr>
      <w:r w:rsidRPr="00F73D80">
        <w:rPr>
          <w:rFonts w:asciiTheme="minorHAnsi" w:hAnsiTheme="minorHAnsi" w:cs="Arial"/>
          <w:noProof/>
          <w:sz w:val="22"/>
          <w:szCs w:val="22"/>
        </w:rPr>
        <w:t>Megan</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Bungum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F73D80">
        <w:rPr>
          <w:rFonts w:asciiTheme="minorHAnsi" w:hAnsiTheme="minorHAnsi" w:cs="Arial"/>
          <w:b/>
          <w:bCs/>
          <w:noProof/>
          <w:sz w:val="22"/>
          <w:szCs w:val="22"/>
        </w:rPr>
        <w:t>A00422214</w:t>
      </w:r>
    </w:p>
    <w:p w:rsidR="00266BCA" w:rsidRDefault="00266BCA" w:rsidP="00FA58CB">
      <w:pPr>
        <w:tabs>
          <w:tab w:val="right" w:pos="10620"/>
        </w:tabs>
        <w:rPr>
          <w:rFonts w:asciiTheme="minorHAnsi" w:hAnsiTheme="minorHAnsi" w:cs="Arial"/>
          <w:noProof/>
          <w:sz w:val="22"/>
          <w:szCs w:val="22"/>
        </w:rPr>
      </w:pPr>
      <w:r w:rsidRPr="00F73D80">
        <w:rPr>
          <w:rFonts w:asciiTheme="minorHAnsi" w:hAnsiTheme="minorHAnsi" w:cs="Arial"/>
          <w:noProof/>
          <w:sz w:val="22"/>
          <w:szCs w:val="22"/>
        </w:rPr>
        <w:t>8136 Westcott Ln SE</w:t>
      </w:r>
    </w:p>
    <w:p w:rsidR="00266BCA" w:rsidRPr="00B07EAA" w:rsidRDefault="00266BCA" w:rsidP="00FA58CB">
      <w:pPr>
        <w:tabs>
          <w:tab w:val="right" w:pos="10620"/>
        </w:tabs>
        <w:rPr>
          <w:rFonts w:asciiTheme="minorHAnsi" w:hAnsiTheme="minorHAnsi" w:cs="Arial"/>
          <w:b/>
          <w:bCs/>
          <w:sz w:val="22"/>
          <w:szCs w:val="22"/>
        </w:rPr>
      </w:pPr>
      <w:r w:rsidRPr="00F73D80">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WA</w:t>
      </w:r>
      <w:r>
        <w:rPr>
          <w:rFonts w:asciiTheme="minorHAnsi" w:hAnsiTheme="minorHAnsi" w:cs="Arial"/>
          <w:noProof/>
          <w:sz w:val="22"/>
          <w:szCs w:val="22"/>
        </w:rPr>
        <w:t xml:space="preserve"> </w:t>
      </w:r>
      <w:r w:rsidRPr="00F73D80">
        <w:rPr>
          <w:rFonts w:asciiTheme="minorHAnsi" w:hAnsiTheme="minorHAnsi" w:cs="Arial"/>
          <w:noProof/>
          <w:sz w:val="22"/>
          <w:szCs w:val="22"/>
        </w:rPr>
        <w:t>98501</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Dear </w:t>
      </w:r>
      <w:r w:rsidRPr="00F73D80">
        <w:rPr>
          <w:rFonts w:asciiTheme="minorHAnsi" w:hAnsiTheme="minorHAnsi" w:cs="Arial"/>
          <w:noProof/>
          <w:sz w:val="22"/>
          <w:szCs w:val="22"/>
        </w:rPr>
        <w:t>Megan</w:t>
      </w:r>
      <w:r w:rsidRPr="00B07EAA">
        <w:rPr>
          <w:rFonts w:asciiTheme="minorHAnsi" w:hAnsiTheme="minorHAnsi" w:cs="Arial"/>
          <w:sz w:val="22"/>
          <w:szCs w:val="22"/>
        </w:rPr>
        <w:t>,</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266BCA" w:rsidRPr="00B07EAA" w:rsidRDefault="00266BCA" w:rsidP="00FA58CB">
      <w:pPr>
        <w:rPr>
          <w:rFonts w:asciiTheme="minorHAnsi" w:hAnsiTheme="minorHAnsi" w:cs="Arial"/>
          <w:sz w:val="22"/>
          <w:szCs w:val="22"/>
        </w:rPr>
      </w:pPr>
    </w:p>
    <w:p w:rsidR="00266BCA" w:rsidRDefault="00266BCA" w:rsidP="0050278D">
      <w:pPr>
        <w:rPr>
          <w:rFonts w:asciiTheme="minorHAnsi" w:hAnsiTheme="minorHAnsi" w:cs="Arial"/>
          <w:sz w:val="22"/>
          <w:szCs w:val="22"/>
        </w:rPr>
      </w:pPr>
      <w:r w:rsidRPr="00F73D8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266BCA" w:rsidRDefault="00266BCA" w:rsidP="0050278D">
      <w:pPr>
        <w:rPr>
          <w:rFonts w:asciiTheme="minorHAnsi" w:hAnsiTheme="minorHAnsi" w:cs="Arial"/>
          <w:sz w:val="22"/>
          <w:szCs w:val="22"/>
        </w:rPr>
      </w:pPr>
    </w:p>
    <w:p w:rsidR="00266BCA" w:rsidRDefault="00266BCA" w:rsidP="00637136">
      <w:pPr>
        <w:pStyle w:val="ListParagraph"/>
        <w:numPr>
          <w:ilvl w:val="0"/>
          <w:numId w:val="1"/>
        </w:numPr>
        <w:rPr>
          <w:rFonts w:asciiTheme="minorHAnsi" w:hAnsiTheme="minorHAnsi" w:cs="Arial"/>
          <w:sz w:val="22"/>
          <w:szCs w:val="22"/>
        </w:rPr>
      </w:pPr>
      <w:r w:rsidRPr="00F73D80">
        <w:rPr>
          <w:rFonts w:asciiTheme="minorHAnsi" w:hAnsiTheme="minorHAnsi" w:cs="Arial"/>
          <w:noProof/>
          <w:sz w:val="22"/>
          <w:szCs w:val="22"/>
        </w:rPr>
        <w:t>4 quarter credits or 3 semester credits of statistics</w:t>
      </w:r>
    </w:p>
    <w:p w:rsidR="00266BCA" w:rsidRDefault="00266BCA" w:rsidP="00637136">
      <w:pPr>
        <w:pStyle w:val="ListParagraph"/>
        <w:numPr>
          <w:ilvl w:val="0"/>
          <w:numId w:val="1"/>
        </w:numPr>
        <w:rPr>
          <w:rFonts w:asciiTheme="minorHAnsi" w:hAnsiTheme="minorHAnsi" w:cs="Arial"/>
          <w:sz w:val="22"/>
          <w:szCs w:val="22"/>
        </w:rPr>
      </w:pPr>
      <w:r w:rsidRPr="00F73D80">
        <w:rPr>
          <w:rFonts w:asciiTheme="minorHAnsi" w:hAnsiTheme="minorHAnsi" w:cs="Arial"/>
          <w:noProof/>
          <w:sz w:val="22"/>
          <w:szCs w:val="22"/>
        </w:rPr>
        <w:t>4 quarter credits or 3 semester credits of social science (e.g. economics, sociology, political science, anthropology, human geography)</w:t>
      </w:r>
    </w:p>
    <w:p w:rsidR="00266BCA" w:rsidRDefault="00266BCA" w:rsidP="00637136">
      <w:pPr>
        <w:rPr>
          <w:rFonts w:asciiTheme="minorHAnsi" w:hAnsiTheme="minorHAnsi" w:cs="Arial"/>
          <w:sz w:val="22"/>
          <w:szCs w:val="22"/>
        </w:rPr>
      </w:pPr>
    </w:p>
    <w:p w:rsidR="00266BCA" w:rsidRDefault="00266BCA" w:rsidP="00637136">
      <w:pPr>
        <w:rPr>
          <w:rFonts w:asciiTheme="minorHAnsi" w:hAnsiTheme="minorHAnsi" w:cs="Arial"/>
          <w:sz w:val="22"/>
          <w:szCs w:val="22"/>
        </w:rPr>
      </w:pPr>
      <w:r w:rsidRPr="00F73D8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266BCA" w:rsidRDefault="00266BCA" w:rsidP="00637136">
      <w:pPr>
        <w:rPr>
          <w:rFonts w:asciiTheme="minorHAnsi" w:hAnsiTheme="minorHAnsi" w:cs="Arial"/>
          <w:sz w:val="22"/>
          <w:szCs w:val="22"/>
        </w:rPr>
      </w:pPr>
    </w:p>
    <w:p w:rsidR="00266BCA" w:rsidRDefault="00266BCA" w:rsidP="00637136">
      <w:pPr>
        <w:rPr>
          <w:rFonts w:asciiTheme="minorHAnsi" w:hAnsiTheme="minorHAnsi" w:cs="Arial"/>
          <w:sz w:val="22"/>
          <w:szCs w:val="22"/>
        </w:rPr>
      </w:pPr>
      <w:r w:rsidRPr="00266BCA">
        <w:rPr>
          <w:rFonts w:asciiTheme="minorHAnsi" w:hAnsiTheme="minorHAnsi" w:cs="Arial"/>
          <w:b/>
          <w:sz w:val="22"/>
          <w:szCs w:val="22"/>
        </w:rPr>
        <w:t>If you would like to petition these conditions,</w:t>
      </w:r>
      <w:r>
        <w:rPr>
          <w:rFonts w:asciiTheme="minorHAnsi" w:hAnsiTheme="minorHAnsi" w:cs="Arial"/>
          <w:sz w:val="22"/>
          <w:szCs w:val="22"/>
        </w:rPr>
        <w:t xml:space="preserve"> please send the course descriptions for your courses in Biometry</w:t>
      </w:r>
      <w:bookmarkStart w:id="0" w:name="_GoBack"/>
      <w:bookmarkEnd w:id="0"/>
      <w:r>
        <w:rPr>
          <w:rFonts w:asciiTheme="minorHAnsi" w:hAnsiTheme="minorHAnsi" w:cs="Arial"/>
          <w:sz w:val="22"/>
          <w:szCs w:val="22"/>
        </w:rPr>
        <w:t xml:space="preserve"> and Introduction to GLBT Studies (that you listed in your application materials) to </w:t>
      </w:r>
      <w:hyperlink r:id="rId32" w:history="1">
        <w:r w:rsidRPr="00F73D80">
          <w:rPr>
            <w:rStyle w:val="Hyperlink"/>
            <w:rFonts w:asciiTheme="minorHAnsi" w:hAnsiTheme="minorHAnsi" w:cs="Arial"/>
            <w:sz w:val="22"/>
            <w:szCs w:val="22"/>
          </w:rPr>
          <w:t>martina@evergreen.edu</w:t>
        </w:r>
      </w:hyperlink>
      <w:r>
        <w:rPr>
          <w:rFonts w:asciiTheme="minorHAnsi" w:hAnsiTheme="minorHAnsi" w:cs="Arial"/>
          <w:sz w:val="22"/>
          <w:szCs w:val="22"/>
        </w:rPr>
        <w:t xml:space="preserve"> for further consideration. </w:t>
      </w:r>
    </w:p>
    <w:p w:rsidR="00266BCA" w:rsidRDefault="00266BCA" w:rsidP="0016066D">
      <w:pPr>
        <w:rPr>
          <w:rFonts w:asciiTheme="minorHAnsi" w:hAnsiTheme="minorHAnsi" w:cs="Arial"/>
          <w:sz w:val="22"/>
          <w:szCs w:val="22"/>
        </w:rPr>
      </w:pPr>
    </w:p>
    <w:p w:rsidR="00266BCA" w:rsidRPr="00DE0223" w:rsidRDefault="00266BCA"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Please also keep your mailing address updated by contacting Graduate Admissions: </w:t>
      </w:r>
      <w:hyperlink r:id="rId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66BCA" w:rsidRPr="00B07EAA" w:rsidRDefault="00266BCA" w:rsidP="0050278D">
      <w:pPr>
        <w:rPr>
          <w:rFonts w:asciiTheme="minorHAnsi" w:hAnsiTheme="minorHAnsi" w:cs="Arial"/>
          <w:sz w:val="22"/>
          <w:szCs w:val="22"/>
        </w:rPr>
      </w:pPr>
    </w:p>
    <w:p w:rsidR="00266BCA" w:rsidRDefault="00266BCA"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The course list for the 2019-20 academic year is available now, and more classes may still be added.</w:t>
      </w:r>
    </w:p>
    <w:p w:rsidR="00266BC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lastRenderedPageBreak/>
        <w:t xml:space="preserve">Fall registration instructions will come by email from the MES office </w:t>
      </w:r>
      <w:r>
        <w:rPr>
          <w:rFonts w:asciiTheme="minorHAnsi" w:hAnsiTheme="minorHAnsi" w:cs="Arial"/>
          <w:sz w:val="22"/>
          <w:szCs w:val="22"/>
        </w:rPr>
        <w:t>later this month</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w:t>
      </w:r>
      <w:r>
        <w:rPr>
          <w:rFonts w:asciiTheme="minorHAnsi" w:hAnsiTheme="minorHAnsi" w:cs="Arial"/>
          <w:sz w:val="22"/>
          <w:szCs w:val="22"/>
        </w:rPr>
        <w:t>, or through the Master of Public Administration Program (MPA)</w:t>
      </w:r>
      <w:r w:rsidRPr="00B07EAA">
        <w:rPr>
          <w:rFonts w:asciiTheme="minorHAnsi" w:hAnsiTheme="minorHAnsi" w:cs="Arial"/>
          <w:sz w:val="22"/>
          <w:szCs w:val="22"/>
        </w:rPr>
        <w:t xml:space="preserve">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3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3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and/or filled out your FAFSA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3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266BCA" w:rsidRPr="00B07EAA" w:rsidRDefault="00266BCA" w:rsidP="00FA58CB">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June 3</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r>
        <w:rPr>
          <w:rFonts w:asciiTheme="minorHAnsi" w:hAnsiTheme="minorHAnsi" w:cs="Arial"/>
          <w:sz w:val="22"/>
          <w:szCs w:val="22"/>
        </w:rPr>
        <w:t xml:space="preserve"> </w:t>
      </w:r>
      <w:r w:rsidRPr="00C9657C">
        <w:rPr>
          <w:rFonts w:asciiTheme="minorHAnsi" w:hAnsiTheme="minorHAnsi" w:cs="Arial"/>
          <w:b/>
          <w:sz w:val="22"/>
          <w:szCs w:val="22"/>
        </w:rPr>
        <w:t>Please note, you will not be able to register for fall courses until your tuition deposit has been received. Fall registration opens on Monday, May 20.</w:t>
      </w:r>
      <w:r>
        <w:rPr>
          <w:rFonts w:asciiTheme="minorHAnsi" w:hAnsiTheme="minorHAnsi" w:cs="Arial"/>
          <w:sz w:val="22"/>
          <w:szCs w:val="22"/>
        </w:rPr>
        <w:t xml:space="preserve"> </w:t>
      </w:r>
    </w:p>
    <w:p w:rsidR="00266BCA" w:rsidRPr="00B07EAA" w:rsidRDefault="00266BCA" w:rsidP="00FA58CB">
      <w:pPr>
        <w:pStyle w:val="BodyText"/>
        <w:jc w:val="left"/>
        <w:rPr>
          <w:rFonts w:asciiTheme="minorHAnsi" w:hAnsiTheme="minorHAnsi"/>
          <w:sz w:val="22"/>
          <w:szCs w:val="22"/>
        </w:rPr>
      </w:pPr>
    </w:p>
    <w:p w:rsidR="00266BCA" w:rsidRPr="00B07EAA" w:rsidRDefault="00266BCA"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w:t>
      </w:r>
      <w:r>
        <w:rPr>
          <w:rFonts w:asciiTheme="minorHAnsi" w:hAnsiTheme="minorHAnsi"/>
          <w:sz w:val="22"/>
          <w:szCs w:val="22"/>
        </w:rPr>
        <w:t>gram will be meaningful to you.</w:t>
      </w:r>
      <w:r w:rsidRPr="00B07EAA">
        <w:rPr>
          <w:rFonts w:asciiTheme="minorHAnsi" w:hAnsiTheme="minorHAnsi"/>
          <w:sz w:val="22"/>
          <w:szCs w:val="22"/>
        </w:rPr>
        <w:t xml:space="preserve"> 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266BCA" w:rsidRPr="00B07EAA" w:rsidRDefault="00266BCA" w:rsidP="00FA58CB">
      <w:pPr>
        <w:rPr>
          <w:rFonts w:asciiTheme="minorHAnsi" w:hAnsiTheme="minorHAnsi" w:cs="Arial"/>
          <w:sz w:val="22"/>
          <w:szCs w:val="22"/>
        </w:rPr>
      </w:pPr>
    </w:p>
    <w:p w:rsidR="00266BCA" w:rsidRPr="00B07EAA" w:rsidRDefault="00266BCA" w:rsidP="009776FC">
      <w:pPr>
        <w:rPr>
          <w:rFonts w:asciiTheme="minorHAnsi" w:hAnsiTheme="minorHAnsi" w:cs="Arial"/>
          <w:noProof/>
          <w:sz w:val="22"/>
          <w:szCs w:val="22"/>
        </w:rPr>
      </w:pPr>
      <w:r w:rsidRPr="00B07EAA">
        <w:rPr>
          <w:rFonts w:asciiTheme="minorHAnsi" w:hAnsiTheme="minorHAnsi" w:cs="Arial"/>
          <w:sz w:val="22"/>
          <w:szCs w:val="22"/>
        </w:rPr>
        <w:t>Sincerely,</w:t>
      </w:r>
    </w:p>
    <w:p w:rsidR="00266BCA" w:rsidRDefault="00266BCA" w:rsidP="009776FC">
      <w:pPr>
        <w:rPr>
          <w:rFonts w:asciiTheme="minorHAnsi" w:hAnsiTheme="minorHAnsi" w:cs="Arial"/>
          <w:sz w:val="22"/>
          <w:szCs w:val="22"/>
        </w:rPr>
      </w:pPr>
    </w:p>
    <w:p w:rsidR="00266BCA" w:rsidRDefault="00266BCA" w:rsidP="009776FC">
      <w:pPr>
        <w:rPr>
          <w:rFonts w:asciiTheme="minorHAnsi" w:hAnsiTheme="minorHAnsi" w:cs="Arial"/>
          <w:sz w:val="22"/>
          <w:szCs w:val="22"/>
        </w:rPr>
      </w:pPr>
    </w:p>
    <w:p w:rsidR="00266BCA" w:rsidRPr="00B07EAA" w:rsidRDefault="00266BCA" w:rsidP="009776FC">
      <w:pPr>
        <w:rPr>
          <w:rFonts w:asciiTheme="minorHAnsi" w:hAnsiTheme="minorHAnsi" w:cs="Arial"/>
          <w:sz w:val="22"/>
          <w:szCs w:val="22"/>
        </w:rPr>
      </w:pPr>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Kevin Francis, Ph.D.</w:t>
      </w:r>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66BCA" w:rsidRPr="00B07EAA" w:rsidRDefault="00266BCA" w:rsidP="009776FC">
      <w:pPr>
        <w:rPr>
          <w:rFonts w:asciiTheme="minorHAnsi" w:hAnsiTheme="minorHAnsi" w:cs="Arial"/>
          <w:sz w:val="22"/>
          <w:szCs w:val="22"/>
        </w:rPr>
      </w:pPr>
      <w:hyperlink r:id="rId38" w:history="1">
        <w:r w:rsidRPr="00B07EAA">
          <w:rPr>
            <w:rStyle w:val="Hyperlink"/>
            <w:rFonts w:asciiTheme="minorHAnsi" w:hAnsiTheme="minorHAnsi" w:cs="Arial"/>
            <w:color w:val="auto"/>
            <w:sz w:val="22"/>
            <w:szCs w:val="22"/>
          </w:rPr>
          <w:t>francisk@evergreen.edu</w:t>
        </w:r>
      </w:hyperlink>
    </w:p>
    <w:p w:rsidR="00266BCA" w:rsidRPr="00B07EAA" w:rsidRDefault="00266BCA" w:rsidP="009776FC">
      <w:pPr>
        <w:rPr>
          <w:rFonts w:asciiTheme="minorHAnsi" w:hAnsiTheme="minorHAnsi" w:cs="Arial"/>
          <w:sz w:val="22"/>
          <w:szCs w:val="22"/>
        </w:rPr>
      </w:pPr>
      <w:r w:rsidRPr="00B07EAA">
        <w:rPr>
          <w:rFonts w:asciiTheme="minorHAnsi" w:hAnsiTheme="minorHAnsi" w:cs="Arial"/>
          <w:sz w:val="22"/>
          <w:szCs w:val="22"/>
        </w:rPr>
        <w:t>360-867-5831</w:t>
      </w:r>
    </w:p>
    <w:p w:rsidR="00266BCA" w:rsidRPr="00B07EAA" w:rsidRDefault="00266BCA" w:rsidP="009776FC">
      <w:pPr>
        <w:rPr>
          <w:rFonts w:asciiTheme="minorHAnsi" w:hAnsiTheme="minorHAnsi" w:cs="Arial"/>
          <w:sz w:val="22"/>
          <w:szCs w:val="22"/>
        </w:rPr>
      </w:pPr>
    </w:p>
    <w:p w:rsidR="00266BCA" w:rsidRPr="00B07EAA" w:rsidRDefault="00266BCA" w:rsidP="00FA58CB">
      <w:pPr>
        <w:rPr>
          <w:rFonts w:asciiTheme="minorHAnsi" w:hAnsiTheme="minorHAnsi" w:cs="Arial"/>
          <w:sz w:val="22"/>
          <w:szCs w:val="22"/>
        </w:rPr>
      </w:pPr>
    </w:p>
    <w:p w:rsidR="00266BCA" w:rsidRPr="00B07EAA" w:rsidRDefault="00266BCA" w:rsidP="00BE3589">
      <w:pPr>
        <w:rPr>
          <w:rFonts w:asciiTheme="minorHAnsi" w:hAnsiTheme="minorHAnsi"/>
          <w:sz w:val="22"/>
          <w:szCs w:val="22"/>
        </w:rPr>
      </w:pPr>
    </w:p>
    <w:p w:rsidR="00266BCA" w:rsidRDefault="00266BCA">
      <w:pPr>
        <w:rPr>
          <w:rFonts w:asciiTheme="minorHAnsi" w:hAnsiTheme="minorHAnsi"/>
          <w:sz w:val="22"/>
          <w:szCs w:val="22"/>
        </w:rPr>
        <w:sectPr w:rsidR="00266BCA" w:rsidSect="00785C21">
          <w:headerReference w:type="default" r:id="rId39"/>
          <w:footerReference w:type="default" r:id="rId40"/>
          <w:type w:val="continuous"/>
          <w:pgSz w:w="12240" w:h="15840"/>
          <w:pgMar w:top="1440" w:right="1080" w:bottom="1440" w:left="1080" w:header="288" w:footer="144" w:gutter="0"/>
          <w:cols w:space="720"/>
          <w:docGrid w:linePitch="272"/>
        </w:sectPr>
      </w:pPr>
    </w:p>
    <w:p w:rsidR="00266BCA" w:rsidRPr="00B07EAA" w:rsidRDefault="00266BCA">
      <w:pPr>
        <w:rPr>
          <w:rFonts w:asciiTheme="minorHAnsi" w:hAnsiTheme="minorHAnsi"/>
          <w:sz w:val="22"/>
          <w:szCs w:val="22"/>
        </w:rPr>
      </w:pPr>
    </w:p>
    <w:sectPr w:rsidR="00266BCA" w:rsidRPr="00B07EAA" w:rsidSect="00266BCA">
      <w:headerReference w:type="default" r:id="rId41"/>
      <w:footerReference w:type="default" r:id="rId42"/>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CA" w:rsidRDefault="00266BCA">
      <w:r>
        <w:separator/>
      </w:r>
    </w:p>
  </w:endnote>
  <w:endnote w:type="continuationSeparator" w:id="0">
    <w:p w:rsidR="00266BCA" w:rsidRDefault="0026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266BCA" w:rsidRDefault="00266BCA">
    <w:pPr>
      <w:pStyle w:val="Footer"/>
      <w:rPr>
        <w:noProof/>
      </w:rPr>
    </w:pPr>
  </w:p>
  <w:p w:rsidR="00266BCA" w:rsidRDefault="00266BCA">
    <w:pPr>
      <w:pStyle w:val="Footer"/>
      <w:rPr>
        <w:noProof/>
      </w:rPr>
    </w:pPr>
  </w:p>
  <w:p w:rsidR="00266BCA" w:rsidRDefault="00266BCA">
    <w:pPr>
      <w:pStyle w:val="Footer"/>
      <w:rPr>
        <w:noProof/>
      </w:rPr>
    </w:pPr>
  </w:p>
  <w:p w:rsidR="00266BCA" w:rsidRDefault="00266BCA">
    <w:pPr>
      <w:pStyle w:val="Footer"/>
      <w:rPr>
        <w:noProof/>
      </w:rPr>
    </w:pPr>
  </w:p>
  <w:p w:rsidR="00266BCA" w:rsidRDefault="0026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266BCA" w:rsidRDefault="00266BCA">
    <w:pPr>
      <w:pStyle w:val="Footer"/>
      <w:rPr>
        <w:noProof/>
      </w:rPr>
    </w:pPr>
  </w:p>
  <w:p w:rsidR="00266BCA" w:rsidRDefault="00266BCA">
    <w:pPr>
      <w:pStyle w:val="Footer"/>
      <w:rPr>
        <w:noProof/>
      </w:rPr>
    </w:pPr>
  </w:p>
  <w:p w:rsidR="00266BCA" w:rsidRDefault="00266BCA">
    <w:pPr>
      <w:pStyle w:val="Footer"/>
      <w:rPr>
        <w:noProof/>
      </w:rPr>
    </w:pPr>
  </w:p>
  <w:p w:rsidR="00266BCA" w:rsidRDefault="00266BCA">
    <w:pPr>
      <w:pStyle w:val="Footer"/>
      <w:rPr>
        <w:noProof/>
      </w:rPr>
    </w:pPr>
  </w:p>
  <w:p w:rsidR="00266BCA" w:rsidRDefault="00266B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266BCA" w:rsidRDefault="00266BCA">
    <w:pPr>
      <w:pStyle w:val="Footer"/>
      <w:rPr>
        <w:noProof/>
      </w:rPr>
    </w:pPr>
  </w:p>
  <w:p w:rsidR="00266BCA" w:rsidRDefault="00266BCA">
    <w:pPr>
      <w:pStyle w:val="Footer"/>
      <w:rPr>
        <w:noProof/>
      </w:rPr>
    </w:pPr>
  </w:p>
  <w:p w:rsidR="00266BCA" w:rsidRDefault="00266BCA">
    <w:pPr>
      <w:pStyle w:val="Footer"/>
      <w:rPr>
        <w:noProof/>
      </w:rPr>
    </w:pPr>
  </w:p>
  <w:p w:rsidR="00266BCA" w:rsidRDefault="00266BCA">
    <w:pPr>
      <w:pStyle w:val="Footer"/>
      <w:rPr>
        <w:noProof/>
      </w:rPr>
    </w:pPr>
  </w:p>
  <w:p w:rsidR="00266BCA" w:rsidRDefault="00266B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46" w:rsidRDefault="001B2B46">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CA" w:rsidRDefault="00266BCA">
      <w:r>
        <w:separator/>
      </w:r>
    </w:p>
  </w:footnote>
  <w:footnote w:type="continuationSeparator" w:id="0">
    <w:p w:rsidR="00266BCA" w:rsidRDefault="0026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Header"/>
      <w:rPr>
        <w:noProof/>
      </w:rPr>
    </w:pPr>
    <w:r>
      <w:rPr>
        <w:noProof/>
      </w:rPr>
      <w:ptab w:relativeTo="indent" w:alignment="left" w:leader="none"/>
    </w: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Header"/>
    </w:pPr>
    <w:r>
      <w:rPr>
        <w:noProof/>
      </w:rPr>
      <w:ptab w:relativeTo="indent"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Header"/>
      <w:rPr>
        <w:noProof/>
      </w:rPr>
    </w:pPr>
    <w:r>
      <w:rPr>
        <w:noProof/>
      </w:rPr>
      <w:ptab w:relativeTo="indent" w:alignment="left" w:leader="none"/>
    </w: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Header"/>
    </w:pPr>
    <w:r>
      <w:rPr>
        <w:noProof/>
      </w:rPr>
      <w:ptab w:relativeTo="indent"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Header"/>
      <w:rPr>
        <w:noProof/>
      </w:rPr>
    </w:pPr>
    <w:r>
      <w:rPr>
        <w:noProof/>
      </w:rPr>
      <w:ptab w:relativeTo="indent" w:alignment="left" w:leader="none"/>
    </w: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rPr>
        <w:noProof/>
      </w:rPr>
    </w:pPr>
  </w:p>
  <w:p w:rsidR="00266BCA" w:rsidRDefault="00266B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CA" w:rsidRDefault="00266BCA">
    <w:pPr>
      <w:pStyle w:val="Header"/>
    </w:pPr>
    <w:r>
      <w:rPr>
        <w:noProof/>
      </w:rPr>
      <w:ptab w:relativeTo="indent"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46" w:rsidRDefault="001B2B46">
    <w:pPr>
      <w:pStyle w:val="Header"/>
    </w:pPr>
    <w:r>
      <w:rPr>
        <w:noProof/>
      </w:rPr>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42294"/>
    <w:rsid w:val="000662EA"/>
    <w:rsid w:val="00072C75"/>
    <w:rsid w:val="00092F50"/>
    <w:rsid w:val="000A7CB1"/>
    <w:rsid w:val="000B44CF"/>
    <w:rsid w:val="000E49B0"/>
    <w:rsid w:val="000F6C6F"/>
    <w:rsid w:val="00131449"/>
    <w:rsid w:val="0016066D"/>
    <w:rsid w:val="001B24A1"/>
    <w:rsid w:val="001B2B46"/>
    <w:rsid w:val="001B7046"/>
    <w:rsid w:val="001C517C"/>
    <w:rsid w:val="001E6BD0"/>
    <w:rsid w:val="00204C33"/>
    <w:rsid w:val="00221AFB"/>
    <w:rsid w:val="0023497B"/>
    <w:rsid w:val="00260580"/>
    <w:rsid w:val="00266BCA"/>
    <w:rsid w:val="0026793B"/>
    <w:rsid w:val="00274AE6"/>
    <w:rsid w:val="002D4C59"/>
    <w:rsid w:val="002F5A87"/>
    <w:rsid w:val="0031700D"/>
    <w:rsid w:val="00337FE6"/>
    <w:rsid w:val="003858C1"/>
    <w:rsid w:val="003B0DBE"/>
    <w:rsid w:val="003C1ED9"/>
    <w:rsid w:val="003C2F06"/>
    <w:rsid w:val="003D3728"/>
    <w:rsid w:val="00402785"/>
    <w:rsid w:val="004135C9"/>
    <w:rsid w:val="0044112C"/>
    <w:rsid w:val="00443121"/>
    <w:rsid w:val="00452165"/>
    <w:rsid w:val="00460F67"/>
    <w:rsid w:val="00495F67"/>
    <w:rsid w:val="0050278D"/>
    <w:rsid w:val="00567135"/>
    <w:rsid w:val="00577F51"/>
    <w:rsid w:val="00596C3D"/>
    <w:rsid w:val="005D258D"/>
    <w:rsid w:val="00604CDB"/>
    <w:rsid w:val="00637136"/>
    <w:rsid w:val="0066499B"/>
    <w:rsid w:val="00693453"/>
    <w:rsid w:val="006B05F9"/>
    <w:rsid w:val="006F005D"/>
    <w:rsid w:val="0077253C"/>
    <w:rsid w:val="00785C21"/>
    <w:rsid w:val="007953AF"/>
    <w:rsid w:val="00855462"/>
    <w:rsid w:val="00870A0D"/>
    <w:rsid w:val="00884A33"/>
    <w:rsid w:val="008B4C03"/>
    <w:rsid w:val="008E1210"/>
    <w:rsid w:val="00927FD6"/>
    <w:rsid w:val="00945B46"/>
    <w:rsid w:val="009543CB"/>
    <w:rsid w:val="009776FC"/>
    <w:rsid w:val="00977A8D"/>
    <w:rsid w:val="00993E03"/>
    <w:rsid w:val="009B544F"/>
    <w:rsid w:val="009B739B"/>
    <w:rsid w:val="00A05042"/>
    <w:rsid w:val="00AB793A"/>
    <w:rsid w:val="00AC60C9"/>
    <w:rsid w:val="00AE1649"/>
    <w:rsid w:val="00B07EAA"/>
    <w:rsid w:val="00B32C6A"/>
    <w:rsid w:val="00B42210"/>
    <w:rsid w:val="00B67704"/>
    <w:rsid w:val="00B771D9"/>
    <w:rsid w:val="00B83E3E"/>
    <w:rsid w:val="00B8795F"/>
    <w:rsid w:val="00BE3589"/>
    <w:rsid w:val="00BF161B"/>
    <w:rsid w:val="00BF2B86"/>
    <w:rsid w:val="00C2280A"/>
    <w:rsid w:val="00C9657C"/>
    <w:rsid w:val="00CA704D"/>
    <w:rsid w:val="00CD36CA"/>
    <w:rsid w:val="00CE5168"/>
    <w:rsid w:val="00D41B19"/>
    <w:rsid w:val="00D50A2B"/>
    <w:rsid w:val="00D70F2E"/>
    <w:rsid w:val="00D809A7"/>
    <w:rsid w:val="00DD25BC"/>
    <w:rsid w:val="00DD41F8"/>
    <w:rsid w:val="00DE0223"/>
    <w:rsid w:val="00E600D1"/>
    <w:rsid w:val="00EC4569"/>
    <w:rsid w:val="00ED3847"/>
    <w:rsid w:val="00F04883"/>
    <w:rsid w:val="00F1361F"/>
    <w:rsid w:val="00F32B8D"/>
    <w:rsid w:val="00F6603E"/>
    <w:rsid w:val="00FA58CB"/>
    <w:rsid w:val="00FC2871"/>
    <w:rsid w:val="00FC3BCA"/>
    <w:rsid w:val="00FE0F30"/>
    <w:rsid w:val="00FE28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C3DA4A0"/>
  <w15:docId w15:val="{45D8A20D-E510-479B-B90C-15AC36B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637136"/>
    <w:pPr>
      <w:ind w:left="720"/>
      <w:contextualSpacing/>
    </w:pPr>
  </w:style>
  <w:style w:type="character" w:styleId="FollowedHyperlink">
    <w:name w:val="FollowedHyperlink"/>
    <w:basedOn w:val="DefaultParagraphFont"/>
    <w:uiPriority w:val="99"/>
    <w:semiHidden/>
    <w:unhideWhenUsed/>
    <w:rsid w:val="00FC2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vergreen.edu/catalog/grad/mes" TargetMode="External"/><Relationship Id="rId18" Type="http://schemas.openxmlformats.org/officeDocument/2006/relationships/header" Target="header3.xml"/><Relationship Id="rId26" Type="http://schemas.openxmlformats.org/officeDocument/2006/relationships/hyperlink" Target="mailto:martina@evergreen.edu" TargetMode="External"/><Relationship Id="rId39" Type="http://schemas.openxmlformats.org/officeDocument/2006/relationships/header" Target="header7.xml"/><Relationship Id="rId21" Type="http://schemas.openxmlformats.org/officeDocument/2006/relationships/footer" Target="footer4.xml"/><Relationship Id="rId34" Type="http://schemas.openxmlformats.org/officeDocument/2006/relationships/hyperlink" Target="https://www.evergreen.edu/catalog/grad/mes" TargetMode="Externa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tina@evergreen.edu" TargetMode="External"/><Relationship Id="rId20" Type="http://schemas.openxmlformats.org/officeDocument/2006/relationships/header" Target="header4.xml"/><Relationship Id="rId29" Type="http://schemas.openxmlformats.org/officeDocument/2006/relationships/footer" Target="footer5.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artina@evergreen.edu" TargetMode="External"/><Relationship Id="rId32" Type="http://schemas.openxmlformats.org/officeDocument/2006/relationships/hyperlink" Target="mailto:martina@evergreen.edu" TargetMode="External"/><Relationship Id="rId37" Type="http://schemas.openxmlformats.org/officeDocument/2006/relationships/hyperlink" Target="mailto:martina@evergreen.edu"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fafsa.ed.gov" TargetMode="External"/><Relationship Id="rId23" Type="http://schemas.openxmlformats.org/officeDocument/2006/relationships/hyperlink" Target="https://www.evergreen.edu/catalog/grad/mes" TargetMode="External"/><Relationship Id="rId28" Type="http://schemas.openxmlformats.org/officeDocument/2006/relationships/header" Target="header5.xml"/><Relationship Id="rId36" Type="http://schemas.openxmlformats.org/officeDocument/2006/relationships/hyperlink" Target="http://www.fafsa.ed.gov" TargetMode="Externa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tina@evergreen.edu" TargetMode="External"/><Relationship Id="rId22" Type="http://schemas.openxmlformats.org/officeDocument/2006/relationships/hyperlink" Target="mailto:graduateadmissions@evergreen.edu" TargetMode="External"/><Relationship Id="rId27" Type="http://schemas.openxmlformats.org/officeDocument/2006/relationships/hyperlink" Target="mailto:francisk@evergreen.edu" TargetMode="External"/><Relationship Id="rId30" Type="http://schemas.openxmlformats.org/officeDocument/2006/relationships/header" Target="header6.xml"/><Relationship Id="rId35" Type="http://schemas.openxmlformats.org/officeDocument/2006/relationships/hyperlink" Target="mailto:martina@evergreen.edu"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graduateadmissions@evergreen.edu" TargetMode="External"/><Relationship Id="rId17" Type="http://schemas.openxmlformats.org/officeDocument/2006/relationships/hyperlink" Target="mailto:francisk@evergreen.edu" TargetMode="External"/><Relationship Id="rId25" Type="http://schemas.openxmlformats.org/officeDocument/2006/relationships/hyperlink" Target="http://www.fafsa.ed.gov" TargetMode="External"/><Relationship Id="rId33" Type="http://schemas.openxmlformats.org/officeDocument/2006/relationships/hyperlink" Target="mailto:graduateadmissions@evergreen.edu" TargetMode="External"/><Relationship Id="rId38"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99F7E-D1E1-4E9C-9E2F-48117F0D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2089</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14065</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wootang</dc:creator>
  <cp:lastModifiedBy>Martin, Andrea</cp:lastModifiedBy>
  <cp:revision>1</cp:revision>
  <cp:lastPrinted>2019-02-21T21:27:00Z</cp:lastPrinted>
  <dcterms:created xsi:type="dcterms:W3CDTF">2019-05-02T17:17:00Z</dcterms:created>
  <dcterms:modified xsi:type="dcterms:W3CDTF">2019-05-02T17:29:00Z</dcterms:modified>
</cp:coreProperties>
</file>