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AB" w:rsidRPr="0079369E" w:rsidRDefault="00217DAB" w:rsidP="00217DAB">
      <w:pPr>
        <w:widowControl w:val="0"/>
        <w:autoSpaceDE w:val="0"/>
        <w:autoSpaceDN w:val="0"/>
        <w:adjustRightInd w:val="0"/>
        <w:jc w:val="center"/>
        <w:rPr>
          <w:rFonts w:ascii="Arial" w:hAnsi="Arial" w:cs="Arial"/>
          <w:b/>
          <w:sz w:val="28"/>
          <w:szCs w:val="28"/>
        </w:rPr>
      </w:pPr>
      <w:r w:rsidRPr="0079369E">
        <w:rPr>
          <w:rFonts w:ascii="Arial" w:hAnsi="Arial" w:cs="Arial"/>
          <w:b/>
          <w:sz w:val="28"/>
          <w:szCs w:val="28"/>
        </w:rPr>
        <w:t>MENTORING AN EVERGREEN STATE COLLEGE</w:t>
      </w:r>
    </w:p>
    <w:p w:rsidR="00217DAB" w:rsidRPr="0079369E" w:rsidRDefault="00217DAB" w:rsidP="00217DAB">
      <w:pPr>
        <w:widowControl w:val="0"/>
        <w:autoSpaceDE w:val="0"/>
        <w:autoSpaceDN w:val="0"/>
        <w:adjustRightInd w:val="0"/>
        <w:jc w:val="center"/>
        <w:rPr>
          <w:rFonts w:ascii="Arial" w:hAnsi="Arial" w:cs="Arial"/>
          <w:b/>
          <w:sz w:val="28"/>
          <w:szCs w:val="28"/>
        </w:rPr>
      </w:pPr>
      <w:r w:rsidRPr="0079369E">
        <w:rPr>
          <w:rFonts w:ascii="Arial" w:hAnsi="Arial" w:cs="Arial"/>
          <w:b/>
          <w:sz w:val="28"/>
          <w:szCs w:val="28"/>
        </w:rPr>
        <w:t>TEACHER CANDIDATE</w:t>
      </w:r>
    </w:p>
    <w:p w:rsidR="00217DAB" w:rsidRPr="00217DAB" w:rsidRDefault="00217DAB" w:rsidP="00217DAB">
      <w:pPr>
        <w:widowControl w:val="0"/>
        <w:autoSpaceDE w:val="0"/>
        <w:autoSpaceDN w:val="0"/>
        <w:adjustRightInd w:val="0"/>
        <w:rPr>
          <w:rFonts w:ascii="Arial" w:hAnsi="Arial" w:cs="Times New Roman"/>
          <w:szCs w:val="22"/>
        </w:rPr>
      </w:pPr>
    </w:p>
    <w:p w:rsidR="00217DAB" w:rsidRPr="00217DAB" w:rsidRDefault="00217DAB" w:rsidP="00217DAB">
      <w:pPr>
        <w:widowControl w:val="0"/>
        <w:autoSpaceDE w:val="0"/>
        <w:autoSpaceDN w:val="0"/>
        <w:adjustRightInd w:val="0"/>
        <w:rPr>
          <w:rFonts w:ascii="Arial" w:hAnsi="Arial" w:cs="Times New Roman"/>
          <w:szCs w:val="22"/>
        </w:rPr>
      </w:pPr>
      <w:r w:rsidRPr="00217DAB">
        <w:rPr>
          <w:rFonts w:ascii="Arial" w:hAnsi="Arial" w:cs="Times New Roman"/>
          <w:szCs w:val="22"/>
        </w:rPr>
        <w:t>We hope this brief Q/A sheet will encourage you to work with one of our teacher candidates (student teachers).  If you have any questions, please contact us at 360-867-6573.</w:t>
      </w:r>
    </w:p>
    <w:p w:rsidR="008629C0" w:rsidRDefault="008629C0" w:rsidP="00217DAB">
      <w:pPr>
        <w:widowControl w:val="0"/>
        <w:autoSpaceDE w:val="0"/>
        <w:autoSpaceDN w:val="0"/>
        <w:adjustRightInd w:val="0"/>
        <w:rPr>
          <w:rFonts w:ascii="Arial" w:hAnsi="Arial" w:cs="Times New Roman"/>
          <w:szCs w:val="22"/>
        </w:rPr>
      </w:pPr>
    </w:p>
    <w:p w:rsidR="008629C0" w:rsidRPr="00217DAB" w:rsidRDefault="008629C0" w:rsidP="008629C0">
      <w:pPr>
        <w:widowControl w:val="0"/>
        <w:autoSpaceDE w:val="0"/>
        <w:autoSpaceDN w:val="0"/>
        <w:adjustRightInd w:val="0"/>
        <w:rPr>
          <w:rFonts w:ascii="Arial" w:hAnsi="Arial" w:cs="Times New Roman"/>
          <w:b/>
          <w:szCs w:val="22"/>
        </w:rPr>
      </w:pPr>
      <w:r w:rsidRPr="00217DAB">
        <w:rPr>
          <w:rFonts w:ascii="Arial" w:hAnsi="Arial" w:cs="Times New Roman"/>
          <w:b/>
          <w:szCs w:val="22"/>
        </w:rPr>
        <w:t>Q</w:t>
      </w:r>
      <w:r>
        <w:rPr>
          <w:rFonts w:ascii="Arial" w:hAnsi="Arial" w:cs="Times New Roman"/>
          <w:b/>
          <w:szCs w:val="22"/>
        </w:rPr>
        <w:t>uestion: What are the benefits of welcoming a teacher candidate into my classroom?</w:t>
      </w:r>
    </w:p>
    <w:p w:rsidR="008629C0" w:rsidRDefault="008629C0" w:rsidP="008629C0">
      <w:pPr>
        <w:widowControl w:val="0"/>
        <w:autoSpaceDE w:val="0"/>
        <w:autoSpaceDN w:val="0"/>
        <w:adjustRightInd w:val="0"/>
        <w:rPr>
          <w:rFonts w:ascii="Arial" w:hAnsi="Arial" w:cs="Times New Roman"/>
          <w:szCs w:val="22"/>
        </w:rPr>
      </w:pPr>
      <w:r w:rsidRPr="00217DAB">
        <w:rPr>
          <w:rFonts w:ascii="Arial" w:hAnsi="Arial" w:cs="Times New Roman"/>
          <w:b/>
          <w:szCs w:val="22"/>
        </w:rPr>
        <w:t>Answer:</w:t>
      </w:r>
      <w:r w:rsidRPr="00217DAB">
        <w:rPr>
          <w:rFonts w:ascii="Arial" w:hAnsi="Arial" w:cs="Times New Roman"/>
          <w:szCs w:val="22"/>
        </w:rPr>
        <w:t xml:space="preserve"> </w:t>
      </w:r>
      <w:r>
        <w:rPr>
          <w:rFonts w:ascii="Arial" w:hAnsi="Arial" w:cs="Times New Roman"/>
          <w:szCs w:val="22"/>
        </w:rPr>
        <w:t xml:space="preserve">There are many benefits!  Perhaps most importantly, your students will benefit from having two adults working with them to support their learning.  Our candidates have a good understanding of the Common Core State Standards, </w:t>
      </w:r>
      <w:r w:rsidR="00294C06">
        <w:rPr>
          <w:rFonts w:ascii="Arial" w:hAnsi="Arial" w:cs="Times New Roman"/>
          <w:szCs w:val="22"/>
        </w:rPr>
        <w:t xml:space="preserve">Next Generation Science Standards, other </w:t>
      </w:r>
      <w:r>
        <w:rPr>
          <w:rFonts w:ascii="Arial" w:hAnsi="Arial" w:cs="Times New Roman"/>
          <w:szCs w:val="22"/>
        </w:rPr>
        <w:t xml:space="preserve">Washington’s Learning Standards, and the TPEP. Each candidate has worked in a year-long practicum setting and has experiences with lesson planning and implementation.  </w:t>
      </w:r>
    </w:p>
    <w:p w:rsidR="008629C0" w:rsidRDefault="008629C0" w:rsidP="008629C0">
      <w:pPr>
        <w:widowControl w:val="0"/>
        <w:autoSpaceDE w:val="0"/>
        <w:autoSpaceDN w:val="0"/>
        <w:adjustRightInd w:val="0"/>
        <w:rPr>
          <w:rFonts w:ascii="Arial" w:hAnsi="Arial" w:cs="Times New Roman"/>
          <w:szCs w:val="22"/>
        </w:rPr>
      </w:pPr>
    </w:p>
    <w:p w:rsidR="008629C0" w:rsidRDefault="008629C0" w:rsidP="008629C0">
      <w:pPr>
        <w:widowControl w:val="0"/>
        <w:autoSpaceDE w:val="0"/>
        <w:autoSpaceDN w:val="0"/>
        <w:adjustRightInd w:val="0"/>
        <w:rPr>
          <w:rFonts w:ascii="Arial" w:hAnsi="Arial" w:cs="Times New Roman"/>
          <w:szCs w:val="22"/>
        </w:rPr>
      </w:pPr>
      <w:r>
        <w:rPr>
          <w:rFonts w:ascii="Arial" w:hAnsi="Arial" w:cs="Times New Roman"/>
          <w:szCs w:val="22"/>
        </w:rPr>
        <w:t>If you have accepted one of our candidates as a first year practicum student, you will have the advantage of knowing the candidate quite well before student teaching begins.  The candidate will know your routines, expectations, and mentoring style.  You will know the candidate’s strengths and areas for growth.</w:t>
      </w:r>
    </w:p>
    <w:p w:rsidR="008629C0" w:rsidRDefault="008629C0" w:rsidP="008629C0">
      <w:pPr>
        <w:widowControl w:val="0"/>
        <w:autoSpaceDE w:val="0"/>
        <w:autoSpaceDN w:val="0"/>
        <w:adjustRightInd w:val="0"/>
        <w:rPr>
          <w:rFonts w:ascii="Arial" w:hAnsi="Arial" w:cs="Times New Roman"/>
          <w:szCs w:val="22"/>
        </w:rPr>
      </w:pPr>
    </w:p>
    <w:p w:rsidR="008629C0" w:rsidRDefault="008629C0" w:rsidP="008629C0">
      <w:pPr>
        <w:widowControl w:val="0"/>
        <w:autoSpaceDE w:val="0"/>
        <w:autoSpaceDN w:val="0"/>
        <w:adjustRightInd w:val="0"/>
        <w:rPr>
          <w:rFonts w:ascii="Arial" w:hAnsi="Arial" w:cs="Times New Roman"/>
          <w:szCs w:val="22"/>
        </w:rPr>
      </w:pPr>
      <w:r>
        <w:rPr>
          <w:rFonts w:ascii="Arial" w:hAnsi="Arial" w:cs="Times New Roman"/>
          <w:szCs w:val="22"/>
        </w:rPr>
        <w:t>A final benefit is that you may have the opportunity to gather evidence for Criterion 8 of the TPEP as you help an aspiring teacher gain knowledge and skills relate</w:t>
      </w:r>
      <w:r w:rsidR="00C72903">
        <w:rPr>
          <w:rFonts w:ascii="Arial" w:hAnsi="Arial" w:cs="Times New Roman"/>
          <w:szCs w:val="22"/>
        </w:rPr>
        <w:t>d to improving student learning and collaborating with other teachers.</w:t>
      </w:r>
    </w:p>
    <w:p w:rsidR="008629C0" w:rsidRDefault="008629C0" w:rsidP="008629C0">
      <w:pPr>
        <w:widowControl w:val="0"/>
        <w:autoSpaceDE w:val="0"/>
        <w:autoSpaceDN w:val="0"/>
        <w:adjustRightInd w:val="0"/>
        <w:rPr>
          <w:rFonts w:ascii="Arial" w:hAnsi="Arial" w:cs="Times New Roman"/>
          <w:szCs w:val="22"/>
        </w:rPr>
      </w:pPr>
    </w:p>
    <w:p w:rsidR="00217DAB" w:rsidRPr="00217DAB" w:rsidRDefault="00217DAB" w:rsidP="00217DAB">
      <w:pPr>
        <w:widowControl w:val="0"/>
        <w:autoSpaceDE w:val="0"/>
        <w:autoSpaceDN w:val="0"/>
        <w:adjustRightInd w:val="0"/>
        <w:rPr>
          <w:rFonts w:ascii="Arial" w:hAnsi="Arial" w:cs="Times New Roman"/>
          <w:b/>
          <w:szCs w:val="22"/>
        </w:rPr>
      </w:pPr>
      <w:r w:rsidRPr="00217DAB">
        <w:rPr>
          <w:rFonts w:ascii="Arial" w:hAnsi="Arial" w:cs="Times New Roman"/>
          <w:b/>
          <w:szCs w:val="22"/>
        </w:rPr>
        <w:t>Question: How long will the teacher candidate be in my classroom?</w:t>
      </w:r>
    </w:p>
    <w:p w:rsidR="00217DAB" w:rsidRPr="00217DAB" w:rsidRDefault="00217DAB" w:rsidP="00217DAB">
      <w:pPr>
        <w:widowControl w:val="0"/>
        <w:autoSpaceDE w:val="0"/>
        <w:autoSpaceDN w:val="0"/>
        <w:adjustRightInd w:val="0"/>
        <w:rPr>
          <w:rFonts w:ascii="Arial" w:hAnsi="Arial" w:cs="Times New Roman"/>
          <w:szCs w:val="22"/>
        </w:rPr>
      </w:pPr>
      <w:r w:rsidRPr="00217DAB">
        <w:rPr>
          <w:rFonts w:ascii="Arial" w:hAnsi="Arial" w:cs="Times New Roman"/>
          <w:b/>
          <w:szCs w:val="22"/>
        </w:rPr>
        <w:t>Answer:</w:t>
      </w:r>
      <w:r w:rsidRPr="00217DAB">
        <w:rPr>
          <w:rFonts w:ascii="Arial" w:hAnsi="Arial" w:cs="Times New Roman"/>
          <w:szCs w:val="22"/>
        </w:rPr>
        <w:t xml:space="preserve"> Evergreen teacher candidates work in one school during the fall and in a different school in the spring. In the fall, teacher candidates are available to help you plan and to participate in in-service activities before school begins. Once the school year starts, your teacher candidate will be with you for 10 weeks. Spring teacher candidates often begin working with their mentors before the spring placement and work full time in the classroom for 10 weeks.</w:t>
      </w:r>
    </w:p>
    <w:p w:rsidR="00217DAB" w:rsidRPr="00217DAB" w:rsidRDefault="00217DAB" w:rsidP="00217DAB">
      <w:pPr>
        <w:widowControl w:val="0"/>
        <w:autoSpaceDE w:val="0"/>
        <w:autoSpaceDN w:val="0"/>
        <w:adjustRightInd w:val="0"/>
        <w:rPr>
          <w:rFonts w:ascii="Arial" w:hAnsi="Arial" w:cs="Times New Roman"/>
          <w:szCs w:val="22"/>
        </w:rPr>
      </w:pPr>
    </w:p>
    <w:p w:rsidR="00217DAB" w:rsidRPr="00217DAB" w:rsidRDefault="00217DAB" w:rsidP="00217DAB">
      <w:pPr>
        <w:widowControl w:val="0"/>
        <w:autoSpaceDE w:val="0"/>
        <w:autoSpaceDN w:val="0"/>
        <w:adjustRightInd w:val="0"/>
        <w:rPr>
          <w:rFonts w:ascii="Arial" w:hAnsi="Arial" w:cs="Times New Roman"/>
          <w:b/>
          <w:szCs w:val="22"/>
        </w:rPr>
      </w:pPr>
      <w:r w:rsidRPr="00217DAB">
        <w:rPr>
          <w:rFonts w:ascii="Arial" w:hAnsi="Arial" w:cs="Times New Roman"/>
          <w:b/>
          <w:szCs w:val="22"/>
        </w:rPr>
        <w:t>Question: How much time will mentoring take? What am I expected to do?</w:t>
      </w:r>
    </w:p>
    <w:p w:rsidR="00217DAB" w:rsidRDefault="00217DAB" w:rsidP="00217DAB">
      <w:pPr>
        <w:widowControl w:val="0"/>
        <w:autoSpaceDE w:val="0"/>
        <w:autoSpaceDN w:val="0"/>
        <w:adjustRightInd w:val="0"/>
        <w:rPr>
          <w:rFonts w:ascii="Arial" w:hAnsi="Arial" w:cs="Times New Roman"/>
          <w:szCs w:val="22"/>
        </w:rPr>
      </w:pPr>
      <w:r w:rsidRPr="00217DAB">
        <w:rPr>
          <w:rFonts w:ascii="Arial" w:hAnsi="Arial" w:cs="Times New Roman"/>
          <w:b/>
          <w:szCs w:val="22"/>
        </w:rPr>
        <w:t>Answer:</w:t>
      </w:r>
      <w:r w:rsidRPr="00217DAB">
        <w:rPr>
          <w:rFonts w:ascii="Arial" w:hAnsi="Arial" w:cs="Times New Roman"/>
          <w:szCs w:val="22"/>
        </w:rPr>
        <w:t xml:space="preserve"> Mentoring does take time. The mentor is expected to introduce the teacher candidate to colleagues</w:t>
      </w:r>
      <w:r>
        <w:rPr>
          <w:rFonts w:ascii="Arial" w:hAnsi="Arial" w:cs="Times New Roman"/>
          <w:szCs w:val="22"/>
        </w:rPr>
        <w:t xml:space="preserve"> </w:t>
      </w:r>
      <w:r w:rsidRPr="00217DAB">
        <w:rPr>
          <w:rFonts w:ascii="Arial" w:hAnsi="Arial" w:cs="Times New Roman"/>
          <w:szCs w:val="22"/>
        </w:rPr>
        <w:t>and students; review the candidate’s lesson plans and make suggestions for improvement; observe the</w:t>
      </w:r>
      <w:r>
        <w:rPr>
          <w:rFonts w:ascii="Arial" w:hAnsi="Arial" w:cs="Times New Roman"/>
          <w:szCs w:val="22"/>
        </w:rPr>
        <w:t xml:space="preserve"> </w:t>
      </w:r>
      <w:r w:rsidRPr="00217DAB">
        <w:rPr>
          <w:rFonts w:ascii="Arial" w:hAnsi="Arial" w:cs="Times New Roman"/>
          <w:szCs w:val="22"/>
        </w:rPr>
        <w:t>candidate teaching and provide regular feedback; meet with the candidate and the college supervisor at least</w:t>
      </w:r>
      <w:r>
        <w:rPr>
          <w:rFonts w:ascii="Arial" w:hAnsi="Arial" w:cs="Times New Roman"/>
          <w:szCs w:val="22"/>
        </w:rPr>
        <w:t xml:space="preserve"> </w:t>
      </w:r>
      <w:r w:rsidRPr="00217DAB">
        <w:rPr>
          <w:rFonts w:ascii="Arial" w:hAnsi="Arial" w:cs="Times New Roman"/>
          <w:szCs w:val="22"/>
        </w:rPr>
        <w:t>three times during the quarter to discuss the candidate’s progress; and evaluate the candidate’s work using</w:t>
      </w:r>
      <w:r>
        <w:rPr>
          <w:rFonts w:ascii="Arial" w:hAnsi="Arial" w:cs="Times New Roman"/>
          <w:szCs w:val="22"/>
        </w:rPr>
        <w:t xml:space="preserve"> </w:t>
      </w:r>
      <w:r w:rsidRPr="00217DAB">
        <w:rPr>
          <w:rFonts w:ascii="Arial" w:hAnsi="Arial" w:cs="Times New Roman"/>
          <w:szCs w:val="22"/>
        </w:rPr>
        <w:t>Evergreen’s Student Teaching Rubric.</w:t>
      </w:r>
      <w:r>
        <w:rPr>
          <w:rFonts w:ascii="Arial" w:hAnsi="Arial" w:cs="Times New Roman"/>
          <w:szCs w:val="22"/>
        </w:rPr>
        <w:t xml:space="preserve">  The mentor also completes a final written evaluation of the candidate’s work based on the MiT Student Teaching Rubric.</w:t>
      </w:r>
    </w:p>
    <w:p w:rsidR="00217DAB" w:rsidRPr="00217DAB" w:rsidRDefault="00217DAB" w:rsidP="00217DAB">
      <w:pPr>
        <w:widowControl w:val="0"/>
        <w:autoSpaceDE w:val="0"/>
        <w:autoSpaceDN w:val="0"/>
        <w:adjustRightInd w:val="0"/>
        <w:rPr>
          <w:rFonts w:ascii="Arial" w:hAnsi="Arial" w:cs="Times New Roman"/>
          <w:szCs w:val="22"/>
        </w:rPr>
      </w:pPr>
    </w:p>
    <w:p w:rsidR="00217DAB" w:rsidRPr="00217DAB" w:rsidRDefault="00217DAB" w:rsidP="00217DAB">
      <w:pPr>
        <w:widowControl w:val="0"/>
        <w:autoSpaceDE w:val="0"/>
        <w:autoSpaceDN w:val="0"/>
        <w:adjustRightInd w:val="0"/>
        <w:rPr>
          <w:rFonts w:ascii="Arial" w:hAnsi="Arial" w:cs="Times New Roman"/>
          <w:b/>
        </w:rPr>
      </w:pPr>
      <w:r w:rsidRPr="00217DAB">
        <w:rPr>
          <w:rFonts w:ascii="Arial" w:hAnsi="Arial" w:cs="Times New Roman"/>
          <w:b/>
          <w:szCs w:val="22"/>
        </w:rPr>
        <w:t xml:space="preserve">Question: What is the </w:t>
      </w:r>
      <w:r w:rsidRPr="00217DAB">
        <w:rPr>
          <w:rFonts w:ascii="Arial" w:hAnsi="Arial" w:cs="Times New Roman"/>
          <w:b/>
        </w:rPr>
        <w:t>Teacher Performance Assessment (</w:t>
      </w:r>
      <w:r w:rsidRPr="00217DAB">
        <w:rPr>
          <w:rFonts w:ascii="Arial" w:hAnsi="Arial" w:cs="Times New Roman"/>
          <w:b/>
          <w:i/>
        </w:rPr>
        <w:t>edTPA</w:t>
      </w:r>
      <w:r w:rsidRPr="00217DAB">
        <w:rPr>
          <w:rFonts w:ascii="Arial" w:hAnsi="Arial" w:cs="Times New Roman"/>
          <w:b/>
        </w:rPr>
        <w:t>) and what are my responsibilities in regards to it?</w:t>
      </w:r>
    </w:p>
    <w:p w:rsidR="00217DAB" w:rsidRPr="00217DAB" w:rsidRDefault="00217DAB" w:rsidP="00217DAB">
      <w:pPr>
        <w:widowControl w:val="0"/>
        <w:autoSpaceDE w:val="0"/>
        <w:autoSpaceDN w:val="0"/>
        <w:adjustRightInd w:val="0"/>
        <w:rPr>
          <w:rFonts w:ascii="Arial" w:hAnsi="Arial" w:cs="Times New Roman"/>
          <w:szCs w:val="22"/>
        </w:rPr>
      </w:pPr>
      <w:r w:rsidRPr="00217DAB">
        <w:rPr>
          <w:rFonts w:ascii="Arial" w:hAnsi="Arial" w:cs="Times New Roman"/>
          <w:b/>
        </w:rPr>
        <w:t>Answer:</w:t>
      </w:r>
      <w:r w:rsidRPr="00217DAB">
        <w:rPr>
          <w:rFonts w:ascii="Arial" w:hAnsi="Arial" w:cs="Times New Roman"/>
        </w:rPr>
        <w:t xml:space="preserve"> </w:t>
      </w:r>
      <w:r w:rsidRPr="00217DAB">
        <w:rPr>
          <w:rFonts w:ascii="Arial" w:hAnsi="Arial" w:cs="Times New Roman"/>
          <w:szCs w:val="22"/>
        </w:rPr>
        <w:t>You may have h</w:t>
      </w:r>
      <w:r>
        <w:rPr>
          <w:rFonts w:ascii="Arial" w:hAnsi="Arial" w:cs="Times New Roman"/>
          <w:szCs w:val="22"/>
        </w:rPr>
        <w:t>eard that the Legislature now requires</w:t>
      </w:r>
      <w:r w:rsidRPr="00217DAB">
        <w:rPr>
          <w:rFonts w:ascii="Arial" w:hAnsi="Arial" w:cs="Times New Roman"/>
          <w:szCs w:val="22"/>
        </w:rPr>
        <w:t xml:space="preserve"> that all teacher candidates complete an</w:t>
      </w:r>
      <w:r>
        <w:rPr>
          <w:rFonts w:ascii="Arial" w:hAnsi="Arial" w:cs="Times New Roman"/>
          <w:szCs w:val="22"/>
        </w:rPr>
        <w:t xml:space="preserve"> </w:t>
      </w:r>
      <w:r w:rsidRPr="00217DAB">
        <w:rPr>
          <w:rFonts w:ascii="Arial" w:hAnsi="Arial" w:cs="Times New Roman"/>
          <w:szCs w:val="22"/>
        </w:rPr>
        <w:t>assessment</w:t>
      </w:r>
      <w:r w:rsidR="00C72903">
        <w:rPr>
          <w:rFonts w:ascii="Arial" w:hAnsi="Arial" w:cs="Times New Roman"/>
          <w:szCs w:val="22"/>
        </w:rPr>
        <w:t xml:space="preserve"> called the Teacher Performance </w:t>
      </w:r>
      <w:r w:rsidRPr="00217DAB">
        <w:rPr>
          <w:rFonts w:ascii="Arial" w:hAnsi="Arial" w:cs="Times New Roman"/>
          <w:szCs w:val="22"/>
        </w:rPr>
        <w:lastRenderedPageBreak/>
        <w:t>Assessment (</w:t>
      </w:r>
      <w:r w:rsidRPr="00217DAB">
        <w:rPr>
          <w:rFonts w:ascii="Arial" w:hAnsi="Arial" w:cs="Times New Roman"/>
          <w:i/>
          <w:szCs w:val="22"/>
        </w:rPr>
        <w:t>edTPA</w:t>
      </w:r>
      <w:r w:rsidRPr="00217DAB">
        <w:rPr>
          <w:rFonts w:ascii="Arial" w:hAnsi="Arial" w:cs="Times New Roman"/>
          <w:szCs w:val="22"/>
        </w:rPr>
        <w:t>) as a condition for recommendation for</w:t>
      </w:r>
      <w:r>
        <w:rPr>
          <w:rFonts w:ascii="Arial" w:hAnsi="Arial" w:cs="Times New Roman"/>
          <w:szCs w:val="22"/>
        </w:rPr>
        <w:t xml:space="preserve"> progra</w:t>
      </w:r>
      <w:r w:rsidR="002771F3">
        <w:rPr>
          <w:rFonts w:ascii="Arial" w:hAnsi="Arial" w:cs="Times New Roman"/>
          <w:szCs w:val="22"/>
        </w:rPr>
        <w:t>m completion and recommendation</w:t>
      </w:r>
      <w:r>
        <w:rPr>
          <w:rFonts w:ascii="Arial" w:hAnsi="Arial" w:cs="Times New Roman"/>
          <w:szCs w:val="22"/>
        </w:rPr>
        <w:t xml:space="preserve"> for </w:t>
      </w:r>
      <w:r w:rsidRPr="00217DAB">
        <w:rPr>
          <w:rFonts w:ascii="Arial" w:hAnsi="Arial" w:cs="Times New Roman"/>
          <w:szCs w:val="22"/>
        </w:rPr>
        <w:t>Residency Certification. This assessment was created by Evaluation Systems of Pearson Education, Inc. in</w:t>
      </w:r>
      <w:r>
        <w:rPr>
          <w:rFonts w:ascii="Arial" w:hAnsi="Arial" w:cs="Times New Roman"/>
          <w:szCs w:val="22"/>
        </w:rPr>
        <w:t xml:space="preserve"> </w:t>
      </w:r>
      <w:r w:rsidRPr="00217DAB">
        <w:rPr>
          <w:rFonts w:ascii="Arial" w:hAnsi="Arial" w:cs="Times New Roman"/>
          <w:szCs w:val="22"/>
        </w:rPr>
        <w:t>collaboration with state and nati</w:t>
      </w:r>
      <w:r>
        <w:rPr>
          <w:rFonts w:ascii="Arial" w:hAnsi="Arial" w:cs="Times New Roman"/>
          <w:szCs w:val="22"/>
        </w:rPr>
        <w:t>onal representatives and is</w:t>
      </w:r>
      <w:r w:rsidRPr="00217DAB">
        <w:rPr>
          <w:rFonts w:ascii="Arial" w:hAnsi="Arial" w:cs="Times New Roman"/>
          <w:szCs w:val="22"/>
        </w:rPr>
        <w:t xml:space="preserve"> assessed by scorers trained by Pearson.</w:t>
      </w:r>
      <w:r>
        <w:rPr>
          <w:rFonts w:ascii="Arial" w:hAnsi="Arial" w:cs="Times New Roman"/>
          <w:szCs w:val="22"/>
        </w:rPr>
        <w:t xml:space="preserve"> </w:t>
      </w:r>
      <w:r w:rsidRPr="00217DAB">
        <w:rPr>
          <w:rFonts w:ascii="Arial" w:hAnsi="Arial" w:cs="Times New Roman"/>
          <w:szCs w:val="22"/>
        </w:rPr>
        <w:t xml:space="preserve">Mentor teachers </w:t>
      </w:r>
      <w:r w:rsidR="002771F3">
        <w:rPr>
          <w:rFonts w:ascii="Arial" w:hAnsi="Arial" w:cs="Times New Roman"/>
          <w:szCs w:val="22"/>
        </w:rPr>
        <w:t xml:space="preserve">should not </w:t>
      </w:r>
      <w:r w:rsidRPr="00217DAB">
        <w:rPr>
          <w:rFonts w:ascii="Arial" w:hAnsi="Arial" w:cs="Times New Roman"/>
          <w:szCs w:val="22"/>
        </w:rPr>
        <w:t xml:space="preserve">coach candidates </w:t>
      </w:r>
      <w:r w:rsidR="002771F3">
        <w:rPr>
          <w:rFonts w:ascii="Arial" w:hAnsi="Arial" w:cs="Times New Roman"/>
          <w:szCs w:val="22"/>
        </w:rPr>
        <w:t xml:space="preserve">as they </w:t>
      </w:r>
      <w:r w:rsidRPr="00217DAB">
        <w:rPr>
          <w:rFonts w:ascii="Arial" w:hAnsi="Arial" w:cs="Times New Roman"/>
          <w:szCs w:val="22"/>
        </w:rPr>
        <w:t>complete the assessment</w:t>
      </w:r>
      <w:r>
        <w:rPr>
          <w:rFonts w:ascii="Arial" w:hAnsi="Arial" w:cs="Times New Roman"/>
          <w:szCs w:val="22"/>
        </w:rPr>
        <w:t xml:space="preserve"> </w:t>
      </w:r>
      <w:r w:rsidRPr="00217DAB">
        <w:rPr>
          <w:rFonts w:ascii="Arial" w:hAnsi="Arial" w:cs="Times New Roman"/>
          <w:szCs w:val="22"/>
        </w:rPr>
        <w:t>and should not become involved in the</w:t>
      </w:r>
      <w:r>
        <w:rPr>
          <w:rFonts w:ascii="Arial" w:hAnsi="Arial" w:cs="Times New Roman"/>
          <w:szCs w:val="22"/>
        </w:rPr>
        <w:t xml:space="preserve"> written aspects of the</w:t>
      </w:r>
      <w:r w:rsidRPr="00217DAB">
        <w:rPr>
          <w:rFonts w:ascii="Arial" w:hAnsi="Arial" w:cs="Times New Roman"/>
          <w:szCs w:val="22"/>
        </w:rPr>
        <w:t xml:space="preserve"> </w:t>
      </w:r>
      <w:r w:rsidRPr="00217DAB">
        <w:rPr>
          <w:rFonts w:ascii="Arial" w:hAnsi="Arial" w:cs="Times New Roman"/>
          <w:i/>
          <w:szCs w:val="22"/>
        </w:rPr>
        <w:t>edTPA</w:t>
      </w:r>
      <w:r w:rsidRPr="00217DAB">
        <w:rPr>
          <w:rFonts w:ascii="Arial" w:hAnsi="Arial" w:cs="Times New Roman"/>
          <w:szCs w:val="22"/>
        </w:rPr>
        <w:t xml:space="preserve"> assessment process of their candidate. However, the</w:t>
      </w:r>
      <w:r w:rsidR="00C72903">
        <w:rPr>
          <w:rFonts w:ascii="Arial" w:hAnsi="Arial" w:cs="Times New Roman"/>
          <w:szCs w:val="22"/>
        </w:rPr>
        <w:t xml:space="preserve"> </w:t>
      </w:r>
      <w:r w:rsidRPr="00217DAB">
        <w:rPr>
          <w:rFonts w:ascii="Arial" w:hAnsi="Arial" w:cs="Times New Roman"/>
          <w:szCs w:val="22"/>
        </w:rPr>
        <w:t>assessment requires the candidate to complete certain types of lessons, collect student work samples and</w:t>
      </w:r>
      <w:r>
        <w:rPr>
          <w:rFonts w:ascii="Arial" w:hAnsi="Arial" w:cs="Times New Roman"/>
          <w:szCs w:val="22"/>
        </w:rPr>
        <w:t xml:space="preserve"> </w:t>
      </w:r>
      <w:r w:rsidRPr="00217DAB">
        <w:rPr>
          <w:rFonts w:ascii="Arial" w:hAnsi="Arial" w:cs="Times New Roman"/>
          <w:szCs w:val="22"/>
        </w:rPr>
        <w:t>video clips, and perform specific analyses that will need your cooperation.</w:t>
      </w:r>
    </w:p>
    <w:p w:rsidR="00217DAB" w:rsidRPr="00217DAB" w:rsidRDefault="00217DAB" w:rsidP="00217DAB">
      <w:pPr>
        <w:rPr>
          <w:rFonts w:ascii="Arial" w:hAnsi="Arial" w:cs="Times New Roman"/>
          <w:szCs w:val="22"/>
        </w:rPr>
      </w:pPr>
    </w:p>
    <w:p w:rsidR="00217DAB" w:rsidRPr="00217DAB" w:rsidRDefault="00217DAB" w:rsidP="00217DAB">
      <w:pPr>
        <w:widowControl w:val="0"/>
        <w:autoSpaceDE w:val="0"/>
        <w:autoSpaceDN w:val="0"/>
        <w:adjustRightInd w:val="0"/>
        <w:rPr>
          <w:rFonts w:ascii="Arial" w:hAnsi="Arial" w:cs="Times New Roman"/>
          <w:b/>
          <w:szCs w:val="22"/>
        </w:rPr>
      </w:pPr>
      <w:r w:rsidRPr="00217DAB">
        <w:rPr>
          <w:rFonts w:ascii="Arial" w:hAnsi="Arial" w:cs="Times New Roman"/>
          <w:b/>
          <w:szCs w:val="22"/>
        </w:rPr>
        <w:t>Question: Do I have to leave my classroom?</w:t>
      </w:r>
    </w:p>
    <w:p w:rsidR="00217DAB" w:rsidRPr="00217DAB" w:rsidRDefault="00217DAB" w:rsidP="00217DAB">
      <w:pPr>
        <w:widowControl w:val="0"/>
        <w:autoSpaceDE w:val="0"/>
        <w:autoSpaceDN w:val="0"/>
        <w:adjustRightInd w:val="0"/>
        <w:rPr>
          <w:rFonts w:ascii="Arial" w:hAnsi="Arial" w:cs="Times New Roman"/>
          <w:szCs w:val="22"/>
        </w:rPr>
      </w:pPr>
      <w:r w:rsidRPr="00217DAB">
        <w:rPr>
          <w:rFonts w:ascii="Arial" w:hAnsi="Arial" w:cs="Times New Roman"/>
          <w:b/>
          <w:szCs w:val="22"/>
        </w:rPr>
        <w:t>Answer:</w:t>
      </w:r>
      <w:r w:rsidRPr="00217DAB">
        <w:rPr>
          <w:rFonts w:ascii="Arial" w:hAnsi="Arial" w:cs="Times New Roman"/>
          <w:szCs w:val="22"/>
        </w:rPr>
        <w:t xml:space="preserve"> It depends! If you choose to follow the more traditional model, we </w:t>
      </w:r>
      <w:r>
        <w:rPr>
          <w:rFonts w:ascii="Arial" w:hAnsi="Arial" w:cs="Times New Roman"/>
          <w:szCs w:val="22"/>
        </w:rPr>
        <w:t xml:space="preserve">ask that you allow your teacher </w:t>
      </w:r>
      <w:r w:rsidRPr="00217DAB">
        <w:rPr>
          <w:rFonts w:ascii="Arial" w:hAnsi="Arial" w:cs="Times New Roman"/>
          <w:szCs w:val="22"/>
        </w:rPr>
        <w:t xml:space="preserve">candidate to do all the planning, teaching, and managing of the classroom for a </w:t>
      </w:r>
      <w:r w:rsidRPr="00217DAB">
        <w:rPr>
          <w:rFonts w:ascii="Arial" w:hAnsi="Arial" w:cs="Times New Roman"/>
          <w:i/>
          <w:szCs w:val="22"/>
          <w:u w:val="single"/>
        </w:rPr>
        <w:t>minimum</w:t>
      </w:r>
      <w:r w:rsidRPr="00217DAB">
        <w:rPr>
          <w:rFonts w:ascii="Arial" w:hAnsi="Arial" w:cs="Times New Roman"/>
          <w:szCs w:val="22"/>
        </w:rPr>
        <w:t xml:space="preserve"> of three weeks.</w:t>
      </w:r>
      <w:r w:rsidR="00DB5761">
        <w:rPr>
          <w:rFonts w:ascii="Arial" w:hAnsi="Arial" w:cs="Times New Roman"/>
          <w:szCs w:val="22"/>
        </w:rPr>
        <w:t xml:space="preserve">  </w:t>
      </w:r>
      <w:r w:rsidRPr="00217DAB">
        <w:rPr>
          <w:rFonts w:ascii="Arial" w:hAnsi="Arial" w:cs="Times New Roman"/>
          <w:szCs w:val="22"/>
        </w:rPr>
        <w:t>During that time, you remain in the building, observe and provide feedback to the candidate two or three times,</w:t>
      </w:r>
      <w:r>
        <w:rPr>
          <w:rFonts w:ascii="Arial" w:hAnsi="Arial" w:cs="Times New Roman"/>
          <w:szCs w:val="22"/>
        </w:rPr>
        <w:t xml:space="preserve"> </w:t>
      </w:r>
      <w:r w:rsidRPr="00217DAB">
        <w:rPr>
          <w:rFonts w:ascii="Arial" w:hAnsi="Arial" w:cs="Times New Roman"/>
          <w:szCs w:val="22"/>
        </w:rPr>
        <w:t>and have the opportunity to focus on future planning or professional development. If you have chosen the co</w:t>
      </w:r>
      <w:r>
        <w:rPr>
          <w:rFonts w:ascii="Arial" w:hAnsi="Arial" w:cs="Times New Roman"/>
          <w:szCs w:val="22"/>
        </w:rPr>
        <w:t>-</w:t>
      </w:r>
      <w:r w:rsidRPr="00217DAB">
        <w:rPr>
          <w:rFonts w:ascii="Arial" w:hAnsi="Arial" w:cs="Times New Roman"/>
          <w:szCs w:val="22"/>
        </w:rPr>
        <w:t>teaching</w:t>
      </w:r>
      <w:r w:rsidR="00DB5761">
        <w:rPr>
          <w:rFonts w:ascii="Arial" w:hAnsi="Arial" w:cs="Times New Roman"/>
          <w:szCs w:val="22"/>
        </w:rPr>
        <w:t xml:space="preserve"> </w:t>
      </w:r>
      <w:r w:rsidRPr="00217DAB">
        <w:rPr>
          <w:rFonts w:ascii="Arial" w:hAnsi="Arial" w:cs="Times New Roman"/>
          <w:szCs w:val="22"/>
        </w:rPr>
        <w:t>model and have participated in the training, you do not leave the</w:t>
      </w:r>
      <w:r>
        <w:rPr>
          <w:rFonts w:ascii="Arial" w:hAnsi="Arial" w:cs="Times New Roman"/>
          <w:szCs w:val="22"/>
        </w:rPr>
        <w:t xml:space="preserve"> classroom, but you do cede the </w:t>
      </w:r>
      <w:r w:rsidRPr="00217DAB">
        <w:rPr>
          <w:rFonts w:ascii="Arial" w:hAnsi="Arial" w:cs="Times New Roman"/>
          <w:szCs w:val="22"/>
        </w:rPr>
        <w:t xml:space="preserve">leadership in planning, teaching, and management to the candidate for a </w:t>
      </w:r>
      <w:r w:rsidRPr="00217DAB">
        <w:rPr>
          <w:rFonts w:ascii="Arial" w:hAnsi="Arial" w:cs="Times New Roman"/>
          <w:i/>
          <w:szCs w:val="22"/>
          <w:u w:val="single"/>
        </w:rPr>
        <w:t xml:space="preserve">minimum </w:t>
      </w:r>
      <w:r w:rsidRPr="00217DAB">
        <w:rPr>
          <w:rFonts w:ascii="Arial" w:hAnsi="Arial" w:cs="Times New Roman"/>
          <w:szCs w:val="22"/>
        </w:rPr>
        <w:t>of three weeks.</w:t>
      </w:r>
    </w:p>
    <w:p w:rsidR="00217DAB" w:rsidRDefault="00217DAB" w:rsidP="00217DAB">
      <w:pPr>
        <w:widowControl w:val="0"/>
        <w:autoSpaceDE w:val="0"/>
        <w:autoSpaceDN w:val="0"/>
        <w:adjustRightInd w:val="0"/>
        <w:rPr>
          <w:rFonts w:ascii="Arial" w:hAnsi="Arial" w:cs="Times New Roman"/>
          <w:szCs w:val="22"/>
        </w:rPr>
      </w:pPr>
    </w:p>
    <w:p w:rsidR="00217DAB" w:rsidRPr="00217DAB" w:rsidRDefault="00217DAB" w:rsidP="00217DAB">
      <w:pPr>
        <w:widowControl w:val="0"/>
        <w:autoSpaceDE w:val="0"/>
        <w:autoSpaceDN w:val="0"/>
        <w:adjustRightInd w:val="0"/>
        <w:rPr>
          <w:rFonts w:ascii="Arial" w:hAnsi="Arial" w:cs="Times New Roman"/>
          <w:b/>
          <w:szCs w:val="22"/>
        </w:rPr>
      </w:pPr>
      <w:r w:rsidRPr="00217DAB">
        <w:rPr>
          <w:rFonts w:ascii="Arial" w:hAnsi="Arial" w:cs="Times New Roman"/>
          <w:b/>
          <w:szCs w:val="22"/>
        </w:rPr>
        <w:t>Question: What are the responsibilities of a teacher candidate?</w:t>
      </w:r>
    </w:p>
    <w:p w:rsidR="00217DAB" w:rsidRPr="00217DAB" w:rsidRDefault="00217DAB" w:rsidP="00217DAB">
      <w:pPr>
        <w:widowControl w:val="0"/>
        <w:autoSpaceDE w:val="0"/>
        <w:autoSpaceDN w:val="0"/>
        <w:adjustRightInd w:val="0"/>
        <w:rPr>
          <w:rFonts w:ascii="Arial" w:hAnsi="Arial" w:cs="Times New Roman"/>
          <w:szCs w:val="22"/>
        </w:rPr>
      </w:pPr>
      <w:r w:rsidRPr="00217DAB">
        <w:rPr>
          <w:rFonts w:ascii="Arial" w:hAnsi="Arial" w:cs="Times New Roman"/>
          <w:b/>
          <w:szCs w:val="22"/>
        </w:rPr>
        <w:t>Answer:</w:t>
      </w:r>
      <w:r w:rsidRPr="00217DAB">
        <w:rPr>
          <w:rFonts w:ascii="Arial" w:hAnsi="Arial" w:cs="Times New Roman"/>
          <w:szCs w:val="22"/>
        </w:rPr>
        <w:t xml:space="preserve"> The teacher candidate’s primary responsibilities are to support the l</w:t>
      </w:r>
      <w:r>
        <w:rPr>
          <w:rFonts w:ascii="Arial" w:hAnsi="Arial" w:cs="Times New Roman"/>
          <w:szCs w:val="22"/>
        </w:rPr>
        <w:t xml:space="preserve">earning of students and develop </w:t>
      </w:r>
      <w:r w:rsidRPr="00217DAB">
        <w:rPr>
          <w:rFonts w:ascii="Arial" w:hAnsi="Arial" w:cs="Times New Roman"/>
          <w:szCs w:val="22"/>
        </w:rPr>
        <w:t>the knowledge and skills necessary to be recommended for Residency Certification. This includes</w:t>
      </w:r>
      <w:r>
        <w:rPr>
          <w:rFonts w:ascii="Arial" w:hAnsi="Arial" w:cs="Times New Roman"/>
          <w:szCs w:val="22"/>
        </w:rPr>
        <w:t xml:space="preserve">: i) </w:t>
      </w:r>
      <w:r w:rsidRPr="00217DAB">
        <w:rPr>
          <w:rFonts w:ascii="Arial" w:hAnsi="Arial" w:cs="Times New Roman"/>
          <w:szCs w:val="22"/>
        </w:rPr>
        <w:t>collaborating with the teacher mentor to develop and implement student-centered learning opportunities that</w:t>
      </w:r>
      <w:r>
        <w:rPr>
          <w:rFonts w:ascii="Arial" w:hAnsi="Arial" w:cs="Times New Roman"/>
          <w:szCs w:val="22"/>
        </w:rPr>
        <w:t xml:space="preserve"> </w:t>
      </w:r>
      <w:r w:rsidRPr="00217DAB">
        <w:rPr>
          <w:rFonts w:ascii="Arial" w:hAnsi="Arial" w:cs="Times New Roman"/>
          <w:szCs w:val="22"/>
        </w:rPr>
        <w:t xml:space="preserve">meet state and district standards; </w:t>
      </w:r>
      <w:r>
        <w:rPr>
          <w:rFonts w:ascii="Arial" w:hAnsi="Arial" w:cs="Times New Roman"/>
          <w:szCs w:val="22"/>
        </w:rPr>
        <w:t xml:space="preserve">ii) </w:t>
      </w:r>
      <w:r w:rsidRPr="00217DAB">
        <w:rPr>
          <w:rFonts w:ascii="Arial" w:hAnsi="Arial" w:cs="Times New Roman"/>
          <w:szCs w:val="22"/>
        </w:rPr>
        <w:t>working with the mentor to improve the candidate’s abilities to apply</w:t>
      </w:r>
      <w:r>
        <w:rPr>
          <w:rFonts w:ascii="Arial" w:hAnsi="Arial" w:cs="Times New Roman"/>
          <w:szCs w:val="22"/>
        </w:rPr>
        <w:t xml:space="preserve"> </w:t>
      </w:r>
      <w:r w:rsidRPr="00217DAB">
        <w:rPr>
          <w:rFonts w:ascii="Arial" w:hAnsi="Arial" w:cs="Times New Roman"/>
          <w:szCs w:val="22"/>
        </w:rPr>
        <w:t>appropriate classroom and behavior management strategies; and</w:t>
      </w:r>
      <w:r>
        <w:rPr>
          <w:rFonts w:ascii="Arial" w:hAnsi="Arial" w:cs="Times New Roman"/>
          <w:szCs w:val="22"/>
        </w:rPr>
        <w:t>, iii)</w:t>
      </w:r>
      <w:r w:rsidRPr="00217DAB">
        <w:rPr>
          <w:rFonts w:ascii="Arial" w:hAnsi="Arial" w:cs="Times New Roman"/>
          <w:szCs w:val="22"/>
        </w:rPr>
        <w:t xml:space="preserve"> seeking to participate in the life of the school</w:t>
      </w:r>
    </w:p>
    <w:p w:rsidR="00217DAB" w:rsidRDefault="00217DAB" w:rsidP="00217DAB">
      <w:pPr>
        <w:widowControl w:val="0"/>
        <w:autoSpaceDE w:val="0"/>
        <w:autoSpaceDN w:val="0"/>
        <w:adjustRightInd w:val="0"/>
        <w:rPr>
          <w:rFonts w:ascii="Arial" w:hAnsi="Arial" w:cs="Times New Roman"/>
          <w:szCs w:val="22"/>
        </w:rPr>
      </w:pPr>
      <w:r w:rsidRPr="00217DAB">
        <w:rPr>
          <w:rFonts w:ascii="Arial" w:hAnsi="Arial" w:cs="Times New Roman"/>
          <w:szCs w:val="22"/>
        </w:rPr>
        <w:t>as much as possible. In addition to meeting expectations of the mentor teac</w:t>
      </w:r>
      <w:r>
        <w:rPr>
          <w:rFonts w:ascii="Arial" w:hAnsi="Arial" w:cs="Times New Roman"/>
          <w:szCs w:val="22"/>
        </w:rPr>
        <w:t xml:space="preserve">her, the teacher candidate must </w:t>
      </w:r>
      <w:r w:rsidRPr="00217DAB">
        <w:rPr>
          <w:rFonts w:ascii="Arial" w:hAnsi="Arial" w:cs="Times New Roman"/>
          <w:szCs w:val="22"/>
        </w:rPr>
        <w:t xml:space="preserve">fulfill lesson-planning and assessment requirements of the </w:t>
      </w:r>
      <w:proofErr w:type="spellStart"/>
      <w:r w:rsidRPr="00217DAB">
        <w:rPr>
          <w:rFonts w:ascii="Arial" w:hAnsi="Arial" w:cs="Times New Roman"/>
          <w:szCs w:val="22"/>
        </w:rPr>
        <w:t>MiT</w:t>
      </w:r>
      <w:proofErr w:type="spellEnd"/>
      <w:r w:rsidRPr="00217DAB">
        <w:rPr>
          <w:rFonts w:ascii="Arial" w:hAnsi="Arial" w:cs="Times New Roman"/>
          <w:szCs w:val="22"/>
        </w:rPr>
        <w:t xml:space="preserve"> program</w:t>
      </w:r>
      <w:r w:rsidR="00DB5761">
        <w:rPr>
          <w:rFonts w:ascii="Arial" w:hAnsi="Arial" w:cs="Times New Roman"/>
          <w:szCs w:val="22"/>
        </w:rPr>
        <w:t xml:space="preserve"> as described in the </w:t>
      </w:r>
      <w:proofErr w:type="spellStart"/>
      <w:r w:rsidR="00DB5761">
        <w:rPr>
          <w:rFonts w:ascii="Arial" w:hAnsi="Arial" w:cs="Times New Roman"/>
          <w:szCs w:val="22"/>
        </w:rPr>
        <w:t>MiT</w:t>
      </w:r>
      <w:proofErr w:type="spellEnd"/>
      <w:r w:rsidR="00DB5761">
        <w:rPr>
          <w:rFonts w:ascii="Arial" w:hAnsi="Arial" w:cs="Times New Roman"/>
          <w:szCs w:val="22"/>
        </w:rPr>
        <w:t xml:space="preserve"> Student Teaching Handbook</w:t>
      </w:r>
      <w:r w:rsidRPr="00217DAB">
        <w:rPr>
          <w:rFonts w:ascii="Arial" w:hAnsi="Arial" w:cs="Times New Roman"/>
          <w:szCs w:val="22"/>
        </w:rPr>
        <w:t>.</w:t>
      </w:r>
      <w:r>
        <w:rPr>
          <w:rFonts w:ascii="Arial" w:hAnsi="Arial" w:cs="Times New Roman"/>
          <w:szCs w:val="22"/>
        </w:rPr>
        <w:t xml:space="preserve"> </w:t>
      </w:r>
    </w:p>
    <w:p w:rsidR="00217DAB" w:rsidRDefault="00217DAB" w:rsidP="00217DAB">
      <w:pPr>
        <w:widowControl w:val="0"/>
        <w:autoSpaceDE w:val="0"/>
        <w:autoSpaceDN w:val="0"/>
        <w:adjustRightInd w:val="0"/>
        <w:rPr>
          <w:rFonts w:ascii="Arial" w:hAnsi="Arial" w:cs="Times New Roman"/>
          <w:szCs w:val="22"/>
        </w:rPr>
      </w:pPr>
    </w:p>
    <w:p w:rsidR="00217DAB" w:rsidRPr="00217DAB" w:rsidRDefault="00217DAB" w:rsidP="00217DAB">
      <w:pPr>
        <w:widowControl w:val="0"/>
        <w:autoSpaceDE w:val="0"/>
        <w:autoSpaceDN w:val="0"/>
        <w:adjustRightInd w:val="0"/>
        <w:rPr>
          <w:rFonts w:ascii="Arial" w:hAnsi="Arial" w:cs="Times New Roman"/>
          <w:szCs w:val="22"/>
        </w:rPr>
      </w:pPr>
      <w:r w:rsidRPr="00217DAB">
        <w:rPr>
          <w:rFonts w:ascii="Arial" w:hAnsi="Arial" w:cs="Times New Roman"/>
          <w:szCs w:val="22"/>
        </w:rPr>
        <w:t>Mentor teachers tell us that our candidates are well prepared, responsible, and a significant asset in the</w:t>
      </w:r>
      <w:r>
        <w:rPr>
          <w:rFonts w:ascii="Arial" w:hAnsi="Arial" w:cs="Times New Roman"/>
          <w:szCs w:val="22"/>
        </w:rPr>
        <w:t xml:space="preserve"> </w:t>
      </w:r>
      <w:r w:rsidRPr="00217DAB">
        <w:rPr>
          <w:rFonts w:ascii="Arial" w:hAnsi="Arial" w:cs="Times New Roman"/>
          <w:szCs w:val="22"/>
        </w:rPr>
        <w:t>classroom. Their presence allows you to more effectively reach more of your students. From our side – we</w:t>
      </w:r>
      <w:r>
        <w:rPr>
          <w:rFonts w:ascii="Arial" w:hAnsi="Arial" w:cs="Times New Roman"/>
          <w:szCs w:val="22"/>
        </w:rPr>
        <w:t xml:space="preserve"> </w:t>
      </w:r>
      <w:r w:rsidRPr="00217DAB">
        <w:rPr>
          <w:rFonts w:ascii="Arial" w:hAnsi="Arial" w:cs="Times New Roman"/>
          <w:szCs w:val="22"/>
        </w:rPr>
        <w:t>need your experience, knowledge, and skills to help prepare the next generation of teachers.</w:t>
      </w:r>
    </w:p>
    <w:p w:rsidR="00217DAB" w:rsidRDefault="00217DAB" w:rsidP="00217DAB">
      <w:pPr>
        <w:widowControl w:val="0"/>
        <w:autoSpaceDE w:val="0"/>
        <w:autoSpaceDN w:val="0"/>
        <w:adjustRightInd w:val="0"/>
        <w:rPr>
          <w:rFonts w:ascii="Arial" w:hAnsi="Arial" w:cs="Times New Roman"/>
          <w:szCs w:val="22"/>
        </w:rPr>
      </w:pPr>
    </w:p>
    <w:p w:rsidR="00217DAB" w:rsidRDefault="00217DAB" w:rsidP="00217DAB">
      <w:pPr>
        <w:widowControl w:val="0"/>
        <w:autoSpaceDE w:val="0"/>
        <w:autoSpaceDN w:val="0"/>
        <w:adjustRightInd w:val="0"/>
        <w:rPr>
          <w:rFonts w:ascii="Arial" w:hAnsi="Arial" w:cs="Times New Roman"/>
          <w:szCs w:val="22"/>
        </w:rPr>
      </w:pPr>
      <w:r w:rsidRPr="00217DAB">
        <w:rPr>
          <w:rFonts w:ascii="Arial" w:hAnsi="Arial" w:cs="Times New Roman"/>
          <w:szCs w:val="22"/>
        </w:rPr>
        <w:t>Thank you for considering welcoming an Evergreen State College MiT Teacher Candidate into your classroom!</w:t>
      </w:r>
    </w:p>
    <w:p w:rsidR="00217DAB" w:rsidRDefault="00217DAB" w:rsidP="00217DAB">
      <w:pPr>
        <w:widowControl w:val="0"/>
        <w:autoSpaceDE w:val="0"/>
        <w:autoSpaceDN w:val="0"/>
        <w:adjustRightInd w:val="0"/>
        <w:rPr>
          <w:rFonts w:ascii="Arial" w:hAnsi="Arial" w:cs="Times New Roman"/>
          <w:szCs w:val="22"/>
        </w:rPr>
      </w:pPr>
    </w:p>
    <w:p w:rsidR="00217DAB" w:rsidRPr="00217DAB" w:rsidRDefault="00217DAB" w:rsidP="00217DAB">
      <w:pPr>
        <w:widowControl w:val="0"/>
        <w:autoSpaceDE w:val="0"/>
        <w:autoSpaceDN w:val="0"/>
        <w:adjustRightInd w:val="0"/>
        <w:rPr>
          <w:rFonts w:ascii="Arial" w:hAnsi="Arial" w:cs="Times New Roman"/>
          <w:szCs w:val="22"/>
        </w:rPr>
      </w:pPr>
    </w:p>
    <w:p w:rsidR="00217DAB" w:rsidRPr="00217DAB" w:rsidRDefault="00217DAB" w:rsidP="00217DAB">
      <w:pPr>
        <w:widowControl w:val="0"/>
        <w:autoSpaceDE w:val="0"/>
        <w:autoSpaceDN w:val="0"/>
        <w:adjustRightInd w:val="0"/>
        <w:rPr>
          <w:rFonts w:ascii="Arial" w:hAnsi="Arial" w:cs="Times New Roman"/>
          <w:szCs w:val="22"/>
        </w:rPr>
      </w:pPr>
      <w:r w:rsidRPr="00217DAB">
        <w:rPr>
          <w:rFonts w:ascii="Arial" w:hAnsi="Arial" w:cs="Times New Roman"/>
          <w:szCs w:val="22"/>
        </w:rPr>
        <w:t>Contact: Loren Petty, Education</w:t>
      </w:r>
    </w:p>
    <w:p w:rsidR="00217DAB" w:rsidRPr="00217DAB" w:rsidRDefault="00217DAB" w:rsidP="00217DAB">
      <w:pPr>
        <w:widowControl w:val="0"/>
        <w:autoSpaceDE w:val="0"/>
        <w:autoSpaceDN w:val="0"/>
        <w:adjustRightInd w:val="0"/>
        <w:rPr>
          <w:rFonts w:ascii="Arial" w:hAnsi="Arial" w:cs="Times New Roman"/>
          <w:szCs w:val="22"/>
        </w:rPr>
      </w:pPr>
      <w:r w:rsidRPr="00217DAB">
        <w:rPr>
          <w:rFonts w:ascii="Arial" w:hAnsi="Arial" w:cs="Times New Roman"/>
          <w:szCs w:val="22"/>
        </w:rPr>
        <w:t>Field Experience and Community Relations,</w:t>
      </w:r>
    </w:p>
    <w:p w:rsidR="008629C0" w:rsidRPr="00217DAB" w:rsidRDefault="00217DAB" w:rsidP="00217DAB">
      <w:pPr>
        <w:rPr>
          <w:rFonts w:ascii="Arial" w:hAnsi="Arial"/>
        </w:rPr>
      </w:pPr>
      <w:r w:rsidRPr="00217DAB">
        <w:rPr>
          <w:rFonts w:ascii="Arial" w:hAnsi="Arial" w:cs="Times New Roman"/>
          <w:szCs w:val="22"/>
        </w:rPr>
        <w:t>360-867-6573 pettyl@evergreen.edu</w:t>
      </w:r>
    </w:p>
    <w:sectPr w:rsidR="008629C0" w:rsidRPr="00217DAB" w:rsidSect="00D906C1">
      <w:footerReference w:type="default" r:id="rId6"/>
      <w:pgSz w:w="12240" w:h="15840"/>
      <w:pgMar w:top="1440" w:right="1800" w:bottom="1152"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BFE" w:rsidRDefault="00960BFE" w:rsidP="00960BFE">
      <w:r>
        <w:separator/>
      </w:r>
    </w:p>
  </w:endnote>
  <w:endnote w:type="continuationSeparator" w:id="0">
    <w:p w:rsidR="00960BFE" w:rsidRDefault="00960BFE" w:rsidP="00960BF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FE" w:rsidRDefault="00960BFE">
    <w:pPr>
      <w:pStyle w:val="Footer"/>
    </w:pPr>
    <w:proofErr w:type="gramStart"/>
    <w:r>
      <w:t>Revision  -</w:t>
    </w:r>
    <w:proofErr w:type="gramEnd"/>
    <w:r>
      <w:t xml:space="preserve"> June 2014</w:t>
    </w:r>
  </w:p>
  <w:p w:rsidR="00960BFE" w:rsidRDefault="00960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BFE" w:rsidRDefault="00960BFE" w:rsidP="00960BFE">
      <w:r>
        <w:separator/>
      </w:r>
    </w:p>
  </w:footnote>
  <w:footnote w:type="continuationSeparator" w:id="0">
    <w:p w:rsidR="00960BFE" w:rsidRDefault="00960BFE" w:rsidP="00960B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217DAB"/>
    <w:rsid w:val="00217DAB"/>
    <w:rsid w:val="002771F3"/>
    <w:rsid w:val="00294C06"/>
    <w:rsid w:val="0079369E"/>
    <w:rsid w:val="008629C0"/>
    <w:rsid w:val="00960BFE"/>
    <w:rsid w:val="00A04664"/>
    <w:rsid w:val="00B7565C"/>
    <w:rsid w:val="00C72903"/>
    <w:rsid w:val="00D906C1"/>
    <w:rsid w:val="00DB576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0BFE"/>
    <w:pPr>
      <w:tabs>
        <w:tab w:val="center" w:pos="4680"/>
        <w:tab w:val="right" w:pos="9360"/>
      </w:tabs>
    </w:pPr>
  </w:style>
  <w:style w:type="character" w:customStyle="1" w:styleId="HeaderChar">
    <w:name w:val="Header Char"/>
    <w:basedOn w:val="DefaultParagraphFont"/>
    <w:link w:val="Header"/>
    <w:uiPriority w:val="99"/>
    <w:semiHidden/>
    <w:rsid w:val="00960BFE"/>
    <w:rPr>
      <w:sz w:val="24"/>
      <w:szCs w:val="24"/>
    </w:rPr>
  </w:style>
  <w:style w:type="paragraph" w:styleId="Footer">
    <w:name w:val="footer"/>
    <w:basedOn w:val="Normal"/>
    <w:link w:val="FooterChar"/>
    <w:uiPriority w:val="99"/>
    <w:unhideWhenUsed/>
    <w:rsid w:val="00960BFE"/>
    <w:pPr>
      <w:tabs>
        <w:tab w:val="center" w:pos="4680"/>
        <w:tab w:val="right" w:pos="9360"/>
      </w:tabs>
    </w:pPr>
  </w:style>
  <w:style w:type="character" w:customStyle="1" w:styleId="FooterChar">
    <w:name w:val="Footer Char"/>
    <w:basedOn w:val="DefaultParagraphFont"/>
    <w:link w:val="Footer"/>
    <w:uiPriority w:val="99"/>
    <w:rsid w:val="00960BFE"/>
    <w:rPr>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816</Words>
  <Characters>4654</Characters>
  <Application>Microsoft Office Word</Application>
  <DocSecurity>0</DocSecurity>
  <Lines>38</Lines>
  <Paragraphs>10</Paragraphs>
  <ScaleCrop>false</ScaleCrop>
  <Company>The Evergreen State College</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 TESC</dc:creator>
  <cp:keywords/>
  <cp:lastModifiedBy>pettyl</cp:lastModifiedBy>
  <cp:revision>6</cp:revision>
  <dcterms:created xsi:type="dcterms:W3CDTF">2013-10-15T23:02:00Z</dcterms:created>
  <dcterms:modified xsi:type="dcterms:W3CDTF">2014-06-24T17:58:00Z</dcterms:modified>
</cp:coreProperties>
</file>