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1A7" w:rsidRDefault="00C501A7" w:rsidP="00C501A7">
      <w:pPr>
        <w:pStyle w:val="Title"/>
      </w:pPr>
      <w:r>
        <w:t>Needed Student Teaching Placements for Spring 2012 (</w:t>
      </w:r>
      <w:r>
        <w:rPr>
          <w:szCs w:val="28"/>
        </w:rPr>
        <w:t>March 26</w:t>
      </w:r>
      <w:r>
        <w:rPr>
          <w:szCs w:val="28"/>
          <w:vertAlign w:val="superscript"/>
        </w:rPr>
        <w:t>th</w:t>
      </w:r>
      <w:r>
        <w:rPr>
          <w:szCs w:val="28"/>
        </w:rPr>
        <w:t xml:space="preserve"> – June 8, 2012</w:t>
      </w:r>
      <w:r>
        <w:t>).</w:t>
      </w:r>
    </w:p>
    <w:p w:rsidR="00C501A7" w:rsidRDefault="00C501A7" w:rsidP="00C501A7">
      <w:pPr>
        <w:pStyle w:val="Title"/>
        <w:rPr>
          <w:b/>
        </w:rPr>
      </w:pPr>
      <w:r>
        <w:t xml:space="preserve"> </w:t>
      </w:r>
    </w:p>
    <w:p w:rsidR="00C501A7" w:rsidRDefault="004362D1" w:rsidP="00C501A7">
      <w:pPr>
        <w:rPr>
          <w:b/>
          <w:szCs w:val="28"/>
        </w:rPr>
      </w:pPr>
      <w:r>
        <w:rPr>
          <w:b/>
          <w:szCs w:val="28"/>
        </w:rPr>
        <w:t>Updated List March 8, 2012</w:t>
      </w:r>
    </w:p>
    <w:p w:rsidR="004362D1" w:rsidRDefault="004362D1" w:rsidP="00C501A7">
      <w:pPr>
        <w:rPr>
          <w:b/>
          <w:szCs w:val="28"/>
        </w:rPr>
      </w:pPr>
    </w:p>
    <w:p w:rsidR="004362D1" w:rsidRDefault="004362D1" w:rsidP="00C501A7">
      <w:pPr>
        <w:rPr>
          <w:b/>
          <w:szCs w:val="28"/>
        </w:rPr>
      </w:pPr>
    </w:p>
    <w:p w:rsidR="00C501A7" w:rsidRPr="00C501A7" w:rsidRDefault="00C501A7" w:rsidP="00C501A7">
      <w:pPr>
        <w:rPr>
          <w:b/>
          <w:szCs w:val="28"/>
        </w:rPr>
      </w:pPr>
      <w:r w:rsidRPr="00C501A7">
        <w:rPr>
          <w:b/>
          <w:szCs w:val="28"/>
        </w:rPr>
        <w:t>High School Placements:</w:t>
      </w:r>
    </w:p>
    <w:p w:rsidR="00C501A7" w:rsidRDefault="00C501A7" w:rsidP="00C501A7">
      <w:pPr>
        <w:rPr>
          <w:szCs w:val="28"/>
        </w:rPr>
      </w:pPr>
      <w:r>
        <w:rPr>
          <w:szCs w:val="28"/>
        </w:rPr>
        <w:t xml:space="preserve">Linda </w:t>
      </w:r>
      <w:r w:rsidR="007D6229">
        <w:rPr>
          <w:szCs w:val="28"/>
        </w:rPr>
        <w:t>M</w:t>
      </w:r>
      <w:r>
        <w:rPr>
          <w:szCs w:val="28"/>
        </w:rPr>
        <w:t xml:space="preserve">ewhirter </w:t>
      </w:r>
      <w:r w:rsidR="007D6229">
        <w:rPr>
          <w:szCs w:val="28"/>
        </w:rPr>
        <w:tab/>
      </w:r>
      <w:r w:rsidR="007D6229">
        <w:rPr>
          <w:szCs w:val="28"/>
        </w:rPr>
        <w:tab/>
      </w:r>
      <w:r>
        <w:rPr>
          <w:szCs w:val="28"/>
        </w:rPr>
        <w:t xml:space="preserve"> Language Arts or Social Studies</w:t>
      </w:r>
    </w:p>
    <w:p w:rsidR="007D6229" w:rsidRDefault="00C501A7" w:rsidP="00C501A7">
      <w:pPr>
        <w:rPr>
          <w:szCs w:val="28"/>
        </w:rPr>
      </w:pPr>
      <w:r>
        <w:rPr>
          <w:szCs w:val="28"/>
        </w:rPr>
        <w:t xml:space="preserve">Benjamin Lee </w:t>
      </w:r>
      <w:r w:rsidR="007D6229">
        <w:rPr>
          <w:szCs w:val="28"/>
        </w:rPr>
        <w:tab/>
      </w:r>
      <w:r w:rsidR="007D6229">
        <w:rPr>
          <w:szCs w:val="28"/>
        </w:rPr>
        <w:tab/>
      </w:r>
      <w:r>
        <w:rPr>
          <w:szCs w:val="28"/>
        </w:rPr>
        <w:t xml:space="preserve">Biology </w:t>
      </w:r>
    </w:p>
    <w:p w:rsidR="007D6229" w:rsidRDefault="007D6229" w:rsidP="00C501A7">
      <w:pPr>
        <w:rPr>
          <w:szCs w:val="28"/>
        </w:rPr>
      </w:pPr>
      <w:proofErr w:type="spellStart"/>
      <w:r>
        <w:rPr>
          <w:szCs w:val="28"/>
        </w:rPr>
        <w:t>Kasinda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Starmer</w:t>
      </w:r>
      <w:proofErr w:type="spellEnd"/>
      <w:r>
        <w:rPr>
          <w:szCs w:val="28"/>
        </w:rPr>
        <w:t xml:space="preserve">  </w:t>
      </w:r>
      <w:r>
        <w:rPr>
          <w:szCs w:val="28"/>
        </w:rPr>
        <w:tab/>
      </w:r>
      <w:r>
        <w:rPr>
          <w:szCs w:val="28"/>
        </w:rPr>
        <w:tab/>
        <w:t>Theatre/Drama</w:t>
      </w:r>
    </w:p>
    <w:p w:rsidR="007D6229" w:rsidRDefault="007D6229" w:rsidP="00C501A7">
      <w:pPr>
        <w:rPr>
          <w:szCs w:val="28"/>
        </w:rPr>
      </w:pPr>
      <w:r>
        <w:rPr>
          <w:szCs w:val="28"/>
        </w:rPr>
        <w:t>Kellia Brinson</w:t>
      </w:r>
      <w:r>
        <w:rPr>
          <w:szCs w:val="28"/>
        </w:rPr>
        <w:tab/>
      </w:r>
      <w:r>
        <w:rPr>
          <w:szCs w:val="28"/>
        </w:rPr>
        <w:tab/>
        <w:t xml:space="preserve">Art </w:t>
      </w:r>
    </w:p>
    <w:p w:rsidR="00C501A7" w:rsidRDefault="00C501A7" w:rsidP="00C501A7">
      <w:pPr>
        <w:rPr>
          <w:szCs w:val="28"/>
        </w:rPr>
      </w:pPr>
    </w:p>
    <w:p w:rsidR="00735CB1" w:rsidRDefault="007D6229" w:rsidP="00C501A7">
      <w:pPr>
        <w:rPr>
          <w:b/>
          <w:szCs w:val="28"/>
        </w:rPr>
      </w:pPr>
      <w:r>
        <w:rPr>
          <w:b/>
          <w:szCs w:val="28"/>
        </w:rPr>
        <w:t>ELL Placement:</w:t>
      </w:r>
    </w:p>
    <w:p w:rsidR="007D6229" w:rsidRPr="004362D1" w:rsidRDefault="007D6229" w:rsidP="00C501A7">
      <w:pPr>
        <w:rPr>
          <w:szCs w:val="28"/>
        </w:rPr>
      </w:pPr>
      <w:r w:rsidRPr="004362D1">
        <w:rPr>
          <w:szCs w:val="28"/>
        </w:rPr>
        <w:t>Katr</w:t>
      </w:r>
      <w:r w:rsidR="004362D1" w:rsidRPr="004362D1">
        <w:rPr>
          <w:szCs w:val="28"/>
        </w:rPr>
        <w:t xml:space="preserve">ina Stern </w:t>
      </w:r>
      <w:r w:rsidR="004362D1" w:rsidRPr="004362D1">
        <w:rPr>
          <w:szCs w:val="28"/>
        </w:rPr>
        <w:tab/>
      </w:r>
      <w:r w:rsidR="004362D1" w:rsidRPr="004362D1">
        <w:rPr>
          <w:szCs w:val="28"/>
        </w:rPr>
        <w:tab/>
        <w:t>Middle School or Elementary</w:t>
      </w:r>
    </w:p>
    <w:p w:rsidR="004362D1" w:rsidRDefault="004362D1" w:rsidP="00C501A7">
      <w:pPr>
        <w:rPr>
          <w:b/>
          <w:szCs w:val="28"/>
        </w:rPr>
      </w:pPr>
    </w:p>
    <w:p w:rsidR="00C501A7" w:rsidRDefault="00C501A7" w:rsidP="00C501A7">
      <w:pPr>
        <w:rPr>
          <w:b/>
          <w:szCs w:val="28"/>
        </w:rPr>
      </w:pPr>
      <w:r>
        <w:rPr>
          <w:b/>
          <w:szCs w:val="28"/>
        </w:rPr>
        <w:t>Middle School or Junior High Placements:</w:t>
      </w:r>
    </w:p>
    <w:p w:rsidR="00C501A7" w:rsidRDefault="00C501A7" w:rsidP="00C501A7">
      <w:pPr>
        <w:rPr>
          <w:szCs w:val="28"/>
        </w:rPr>
      </w:pPr>
      <w:r>
        <w:rPr>
          <w:szCs w:val="28"/>
        </w:rPr>
        <w:t xml:space="preserve">Elizabeth Gordon   </w:t>
      </w:r>
      <w:r w:rsidR="004362D1">
        <w:rPr>
          <w:szCs w:val="28"/>
        </w:rPr>
        <w:tab/>
      </w:r>
      <w:r w:rsidR="004362D1">
        <w:rPr>
          <w:szCs w:val="28"/>
        </w:rPr>
        <w:tab/>
      </w:r>
      <w:r>
        <w:rPr>
          <w:szCs w:val="28"/>
        </w:rPr>
        <w:t>Middle Level Language Arts and/or Social Studies</w:t>
      </w:r>
    </w:p>
    <w:p w:rsidR="00C501A7" w:rsidRDefault="00C501A7" w:rsidP="00C501A7">
      <w:pPr>
        <w:rPr>
          <w:szCs w:val="28"/>
        </w:rPr>
      </w:pPr>
      <w:r>
        <w:rPr>
          <w:szCs w:val="28"/>
        </w:rPr>
        <w:t xml:space="preserve">Kate Winkley  </w:t>
      </w:r>
      <w:r w:rsidR="004362D1">
        <w:rPr>
          <w:szCs w:val="28"/>
        </w:rPr>
        <w:tab/>
      </w:r>
      <w:r w:rsidR="004362D1">
        <w:rPr>
          <w:szCs w:val="28"/>
        </w:rPr>
        <w:tab/>
      </w:r>
      <w:r>
        <w:rPr>
          <w:szCs w:val="28"/>
        </w:rPr>
        <w:t>Middle Level Language Arts and/or Social Studies</w:t>
      </w:r>
    </w:p>
    <w:p w:rsidR="00C501A7" w:rsidRDefault="00C501A7" w:rsidP="00C501A7">
      <w:pPr>
        <w:rPr>
          <w:szCs w:val="28"/>
        </w:rPr>
      </w:pPr>
      <w:r>
        <w:rPr>
          <w:szCs w:val="28"/>
        </w:rPr>
        <w:t xml:space="preserve">Ingrid Pugh-Goodwin  </w:t>
      </w:r>
      <w:r w:rsidR="004362D1">
        <w:rPr>
          <w:szCs w:val="28"/>
        </w:rPr>
        <w:tab/>
      </w:r>
      <w:r>
        <w:rPr>
          <w:szCs w:val="28"/>
        </w:rPr>
        <w:t>Middle Level Language Arts and/or Social Studies</w:t>
      </w:r>
    </w:p>
    <w:p w:rsidR="00C501A7" w:rsidRDefault="00C501A7" w:rsidP="00C501A7">
      <w:pPr>
        <w:rPr>
          <w:szCs w:val="28"/>
        </w:rPr>
      </w:pPr>
      <w:r>
        <w:rPr>
          <w:szCs w:val="28"/>
        </w:rPr>
        <w:t xml:space="preserve">Tony Cacchione  </w:t>
      </w:r>
      <w:r w:rsidR="004362D1">
        <w:rPr>
          <w:szCs w:val="28"/>
        </w:rPr>
        <w:tab/>
      </w:r>
      <w:r w:rsidR="004362D1">
        <w:rPr>
          <w:szCs w:val="28"/>
        </w:rPr>
        <w:tab/>
      </w:r>
      <w:r>
        <w:rPr>
          <w:szCs w:val="28"/>
        </w:rPr>
        <w:t>English Language Arts</w:t>
      </w:r>
    </w:p>
    <w:p w:rsidR="00C501A7" w:rsidRDefault="00C501A7" w:rsidP="00C501A7">
      <w:pPr>
        <w:rPr>
          <w:szCs w:val="28"/>
        </w:rPr>
      </w:pPr>
      <w:r>
        <w:rPr>
          <w:szCs w:val="28"/>
        </w:rPr>
        <w:t xml:space="preserve">Bridget Kameen  </w:t>
      </w:r>
      <w:r w:rsidR="004362D1">
        <w:rPr>
          <w:szCs w:val="28"/>
        </w:rPr>
        <w:tab/>
      </w:r>
      <w:r w:rsidR="004362D1">
        <w:rPr>
          <w:szCs w:val="28"/>
        </w:rPr>
        <w:tab/>
      </w:r>
      <w:r>
        <w:rPr>
          <w:szCs w:val="28"/>
        </w:rPr>
        <w:t>Art</w:t>
      </w:r>
    </w:p>
    <w:p w:rsidR="00C501A7" w:rsidRDefault="00C501A7" w:rsidP="00C501A7">
      <w:pPr>
        <w:rPr>
          <w:szCs w:val="28"/>
        </w:rPr>
      </w:pPr>
      <w:r>
        <w:rPr>
          <w:szCs w:val="28"/>
        </w:rPr>
        <w:t xml:space="preserve">Jody Tahja  </w:t>
      </w:r>
      <w:r w:rsidR="004362D1">
        <w:rPr>
          <w:szCs w:val="28"/>
        </w:rPr>
        <w:tab/>
      </w:r>
      <w:r w:rsidR="004362D1">
        <w:rPr>
          <w:szCs w:val="28"/>
        </w:rPr>
        <w:tab/>
      </w:r>
      <w:r w:rsidR="004362D1">
        <w:rPr>
          <w:szCs w:val="28"/>
        </w:rPr>
        <w:tab/>
      </w:r>
      <w:r>
        <w:rPr>
          <w:szCs w:val="28"/>
        </w:rPr>
        <w:t>English Language Arts</w:t>
      </w:r>
    </w:p>
    <w:p w:rsidR="00C501A7" w:rsidRDefault="00C501A7" w:rsidP="00C501A7">
      <w:pPr>
        <w:rPr>
          <w:szCs w:val="28"/>
        </w:rPr>
      </w:pPr>
    </w:p>
    <w:p w:rsidR="00C501A7" w:rsidRDefault="00C501A7" w:rsidP="00C501A7">
      <w:pPr>
        <w:rPr>
          <w:szCs w:val="28"/>
        </w:rPr>
      </w:pPr>
      <w:r>
        <w:rPr>
          <w:szCs w:val="28"/>
        </w:rPr>
        <w:t xml:space="preserve">I am hoping that our students will be able to carpool if they are clustered in the same schools.  If possible, I would like the student teachers placed in schools with diverse populations.  </w:t>
      </w:r>
    </w:p>
    <w:p w:rsidR="00C501A7" w:rsidRDefault="00C501A7" w:rsidP="00C501A7">
      <w:pPr>
        <w:rPr>
          <w:szCs w:val="28"/>
        </w:rPr>
      </w:pPr>
    </w:p>
    <w:p w:rsidR="00C501A7" w:rsidRDefault="00C501A7" w:rsidP="00C501A7">
      <w:pPr>
        <w:rPr>
          <w:szCs w:val="28"/>
        </w:rPr>
      </w:pPr>
    </w:p>
    <w:p w:rsidR="00C501A7" w:rsidRDefault="00C501A7" w:rsidP="00C501A7">
      <w:pPr>
        <w:rPr>
          <w:noProof/>
          <w:color w:val="1F497D"/>
          <w:szCs w:val="28"/>
        </w:rPr>
      </w:pPr>
      <w:r>
        <w:rPr>
          <w:noProof/>
          <w:color w:val="1F497D"/>
          <w:szCs w:val="28"/>
        </w:rPr>
        <w:t>Loren E. Petty</w:t>
      </w:r>
    </w:p>
    <w:p w:rsidR="00C501A7" w:rsidRDefault="00C501A7" w:rsidP="00C501A7">
      <w:pPr>
        <w:rPr>
          <w:noProof/>
          <w:color w:val="1F497D"/>
          <w:sz w:val="24"/>
          <w:szCs w:val="24"/>
        </w:rPr>
      </w:pPr>
      <w:r>
        <w:rPr>
          <w:noProof/>
          <w:color w:val="1F497D"/>
          <w:sz w:val="24"/>
          <w:szCs w:val="24"/>
        </w:rPr>
        <w:t>Education Field Experience</w:t>
      </w:r>
    </w:p>
    <w:p w:rsidR="00C501A7" w:rsidRDefault="00C501A7" w:rsidP="00C501A7">
      <w:pPr>
        <w:rPr>
          <w:noProof/>
          <w:color w:val="1F497D"/>
          <w:sz w:val="24"/>
          <w:szCs w:val="24"/>
        </w:rPr>
      </w:pPr>
      <w:r>
        <w:rPr>
          <w:noProof/>
          <w:color w:val="1F497D"/>
          <w:sz w:val="24"/>
          <w:szCs w:val="24"/>
        </w:rPr>
        <w:t xml:space="preserve">and Community Relations </w:t>
      </w:r>
    </w:p>
    <w:p w:rsidR="00C501A7" w:rsidRDefault="00C501A7" w:rsidP="00C501A7">
      <w:pPr>
        <w:rPr>
          <w:noProof/>
          <w:color w:val="1F497D"/>
          <w:sz w:val="24"/>
          <w:szCs w:val="24"/>
        </w:rPr>
      </w:pPr>
      <w:r>
        <w:rPr>
          <w:noProof/>
          <w:color w:val="1F497D"/>
          <w:sz w:val="24"/>
          <w:szCs w:val="24"/>
        </w:rPr>
        <w:t>Teacher Education Programs</w:t>
      </w:r>
    </w:p>
    <w:p w:rsidR="00C501A7" w:rsidRDefault="00C501A7" w:rsidP="00C501A7">
      <w:pPr>
        <w:rPr>
          <w:noProof/>
          <w:color w:val="1F497D"/>
          <w:sz w:val="24"/>
          <w:szCs w:val="24"/>
        </w:rPr>
      </w:pPr>
      <w:r>
        <w:rPr>
          <w:noProof/>
          <w:color w:val="1F497D"/>
          <w:sz w:val="24"/>
          <w:szCs w:val="24"/>
        </w:rPr>
        <w:t>The Evergreen State College</w:t>
      </w:r>
    </w:p>
    <w:p w:rsidR="00C501A7" w:rsidRDefault="00C501A7" w:rsidP="00C501A7">
      <w:pPr>
        <w:rPr>
          <w:noProof/>
          <w:color w:val="1F497D"/>
          <w:sz w:val="24"/>
          <w:szCs w:val="24"/>
        </w:rPr>
      </w:pPr>
      <w:r>
        <w:rPr>
          <w:noProof/>
          <w:color w:val="1F497D"/>
          <w:sz w:val="24"/>
          <w:szCs w:val="24"/>
        </w:rPr>
        <w:t>360-867-6573</w:t>
      </w:r>
    </w:p>
    <w:sectPr w:rsidR="00C501A7" w:rsidSect="00C501A7">
      <w:pgSz w:w="12240" w:h="15840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40"/>
  <w:displayHorizontalDrawingGridEvery w:val="2"/>
  <w:characterSpacingControl w:val="doNotCompress"/>
  <w:compat/>
  <w:rsids>
    <w:rsidRoot w:val="00C501A7"/>
    <w:rsid w:val="003012A3"/>
    <w:rsid w:val="00384B44"/>
    <w:rsid w:val="004362D1"/>
    <w:rsid w:val="00735CB1"/>
    <w:rsid w:val="007D6229"/>
    <w:rsid w:val="00C501A7"/>
    <w:rsid w:val="00E36999"/>
    <w:rsid w:val="00FF3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1A7"/>
    <w:pPr>
      <w:spacing w:after="0" w:line="240" w:lineRule="auto"/>
    </w:pPr>
    <w:rPr>
      <w:rFonts w:ascii="Calibri" w:eastAsia="Times New Roman" w:hAnsi="Calibri" w:cs="Times New Roman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01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01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01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501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C501A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501A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pettyl</dc:creator>
  <cp:keywords/>
  <dc:description/>
  <cp:lastModifiedBy>pettyl</cp:lastModifiedBy>
  <cp:revision>2</cp:revision>
  <cp:lastPrinted>2012-02-29T16:58:00Z</cp:lastPrinted>
  <dcterms:created xsi:type="dcterms:W3CDTF">2012-03-08T17:49:00Z</dcterms:created>
  <dcterms:modified xsi:type="dcterms:W3CDTF">2012-03-08T17:49:00Z</dcterms:modified>
</cp:coreProperties>
</file>