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BA" w:rsidRPr="00F61A78" w:rsidRDefault="003940BA" w:rsidP="003940BA">
      <w:pPr>
        <w:widowControl w:val="0"/>
        <w:autoSpaceDE w:val="0"/>
        <w:autoSpaceDN w:val="0"/>
        <w:adjustRightInd w:val="0"/>
        <w:rPr>
          <w:rFonts w:ascii="Arial" w:hAnsi="Arial" w:cs="Arial"/>
          <w:color w:val="008000"/>
        </w:rPr>
      </w:pPr>
    </w:p>
    <w:p w:rsidR="003940BA" w:rsidRPr="00F61A78" w:rsidRDefault="003940BA" w:rsidP="003940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8000"/>
          <w:sz w:val="23"/>
          <w:szCs w:val="23"/>
        </w:rPr>
      </w:pPr>
      <w:r w:rsidRPr="00F61A78">
        <w:rPr>
          <w:rFonts w:ascii="Arial" w:hAnsi="Arial" w:cs="Times New Roman"/>
          <w:color w:val="008000"/>
        </w:rPr>
        <w:t xml:space="preserve"> </w:t>
      </w:r>
      <w:r w:rsidRPr="00F61A78">
        <w:rPr>
          <w:rFonts w:ascii="Arial" w:hAnsi="Arial" w:cs="Arial"/>
          <w:b/>
          <w:color w:val="008000"/>
          <w:sz w:val="23"/>
          <w:szCs w:val="23"/>
        </w:rPr>
        <w:t xml:space="preserve">JOB PLACEMENT STATISTICS </w:t>
      </w:r>
    </w:p>
    <w:p w:rsidR="003940BA" w:rsidRPr="00F61A78" w:rsidRDefault="003940BA" w:rsidP="003940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8000"/>
          <w:sz w:val="23"/>
          <w:szCs w:val="23"/>
        </w:rPr>
      </w:pPr>
      <w:r w:rsidRPr="00F61A78">
        <w:rPr>
          <w:rFonts w:ascii="Arial" w:hAnsi="Arial" w:cs="Arial"/>
          <w:b/>
          <w:color w:val="008000"/>
          <w:sz w:val="23"/>
          <w:szCs w:val="23"/>
        </w:rPr>
        <w:t xml:space="preserve">2007-2012 </w:t>
      </w:r>
    </w:p>
    <w:p w:rsidR="003940BA" w:rsidRDefault="003940BA" w:rsidP="003940BA">
      <w:pPr>
        <w:rPr>
          <w:rFonts w:ascii="Arial" w:hAnsi="Arial" w:cs="Arial"/>
          <w:color w:val="000000"/>
          <w:sz w:val="23"/>
          <w:szCs w:val="23"/>
        </w:rPr>
      </w:pPr>
    </w:p>
    <w:p w:rsidR="003940BA" w:rsidRDefault="003940BA" w:rsidP="003940BA">
      <w:pPr>
        <w:jc w:val="center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771"/>
        <w:gridCol w:w="1667"/>
        <w:gridCol w:w="1800"/>
        <w:gridCol w:w="1846"/>
        <w:gridCol w:w="1772"/>
      </w:tblGrid>
      <w:tr w:rsidR="003940BA" w:rsidRPr="00C213B0" w:rsidTr="00F61A78">
        <w:tc>
          <w:tcPr>
            <w:tcW w:w="1771" w:type="dxa"/>
            <w:shd w:val="clear" w:color="auto" w:fill="CCFFCC"/>
          </w:tcPr>
          <w:p w:rsidR="003940BA" w:rsidRPr="00C213B0" w:rsidRDefault="003940BA" w:rsidP="00C213B0">
            <w:pPr>
              <w:pStyle w:val="Default"/>
              <w:rPr>
                <w:b/>
                <w:sz w:val="22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  <w:b/>
                <w:caps/>
                <w:sz w:val="22"/>
              </w:rPr>
            </w:pPr>
            <w:r w:rsidRPr="00C213B0">
              <w:rPr>
                <w:rFonts w:ascii="Arial" w:hAnsi="Arial"/>
                <w:b/>
                <w:caps/>
                <w:sz w:val="22"/>
              </w:rPr>
              <w:t>GRADUATION YEAR</w:t>
            </w:r>
          </w:p>
        </w:tc>
        <w:tc>
          <w:tcPr>
            <w:tcW w:w="1667" w:type="dxa"/>
            <w:shd w:val="clear" w:color="auto" w:fill="CCFFCC"/>
          </w:tcPr>
          <w:p w:rsidR="003940BA" w:rsidRPr="00C213B0" w:rsidRDefault="003940BA" w:rsidP="00C213B0">
            <w:pPr>
              <w:pStyle w:val="Default"/>
              <w:rPr>
                <w:b/>
                <w:sz w:val="22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  <w:b/>
                <w:caps/>
                <w:sz w:val="22"/>
              </w:rPr>
            </w:pPr>
            <w:r w:rsidRPr="00C213B0">
              <w:rPr>
                <w:rFonts w:ascii="Arial" w:hAnsi="Arial"/>
                <w:b/>
                <w:caps/>
                <w:sz w:val="22"/>
              </w:rPr>
              <w:t>NUMBER GRADUATED</w:t>
            </w:r>
          </w:p>
        </w:tc>
        <w:tc>
          <w:tcPr>
            <w:tcW w:w="1800" w:type="dxa"/>
            <w:shd w:val="clear" w:color="auto" w:fill="CCFFCC"/>
          </w:tcPr>
          <w:p w:rsidR="003940BA" w:rsidRPr="00C213B0" w:rsidRDefault="003940BA" w:rsidP="00C213B0">
            <w:pPr>
              <w:pStyle w:val="Default"/>
              <w:rPr>
                <w:b/>
                <w:sz w:val="22"/>
              </w:rPr>
            </w:pPr>
          </w:p>
          <w:p w:rsidR="00FE6B99" w:rsidRDefault="003940BA" w:rsidP="00C213B0">
            <w:pPr>
              <w:jc w:val="center"/>
              <w:rPr>
                <w:rFonts w:ascii="Arial" w:hAnsi="Arial"/>
                <w:b/>
                <w:i/>
                <w:caps/>
                <w:sz w:val="22"/>
                <w:u w:val="single"/>
              </w:rPr>
            </w:pPr>
            <w:r w:rsidRPr="00C213B0">
              <w:rPr>
                <w:rFonts w:ascii="Arial" w:hAnsi="Arial"/>
                <w:b/>
                <w:caps/>
                <w:sz w:val="22"/>
              </w:rPr>
              <w:t xml:space="preserve">NUMBER </w:t>
            </w:r>
            <w:r>
              <w:rPr>
                <w:rFonts w:ascii="Arial" w:hAnsi="Arial"/>
                <w:b/>
                <w:caps/>
                <w:sz w:val="22"/>
              </w:rPr>
              <w:t xml:space="preserve">OF MIT GRADS who </w:t>
            </w:r>
            <w:r w:rsidRPr="00C213B0">
              <w:rPr>
                <w:rFonts w:ascii="Arial" w:hAnsi="Arial"/>
                <w:b/>
                <w:caps/>
                <w:sz w:val="22"/>
              </w:rPr>
              <w:t xml:space="preserve">SECURED TEACHING JOB </w:t>
            </w:r>
            <w:r w:rsidRPr="00AD5142">
              <w:rPr>
                <w:rFonts w:ascii="Arial" w:hAnsi="Arial"/>
                <w:b/>
                <w:i/>
                <w:caps/>
                <w:sz w:val="22"/>
                <w:u w:val="single"/>
              </w:rPr>
              <w:t>IN GRADUATION YEAR</w:t>
            </w:r>
          </w:p>
          <w:p w:rsidR="003940BA" w:rsidRPr="00C213B0" w:rsidRDefault="003940BA" w:rsidP="00C213B0">
            <w:pPr>
              <w:jc w:val="center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1846" w:type="dxa"/>
            <w:shd w:val="clear" w:color="auto" w:fill="CCFFCC"/>
          </w:tcPr>
          <w:p w:rsidR="003940BA" w:rsidRPr="00C213B0" w:rsidRDefault="003940BA" w:rsidP="00C213B0">
            <w:pPr>
              <w:jc w:val="center"/>
              <w:rPr>
                <w:b/>
                <w:caps/>
                <w:sz w:val="22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  <w:b/>
                <w:caps/>
                <w:sz w:val="22"/>
              </w:rPr>
            </w:pPr>
            <w:r w:rsidRPr="00C213B0">
              <w:rPr>
                <w:rFonts w:ascii="Arial" w:hAnsi="Arial"/>
                <w:b/>
                <w:caps/>
                <w:sz w:val="22"/>
              </w:rPr>
              <w:t xml:space="preserve">% </w:t>
            </w:r>
            <w:r>
              <w:rPr>
                <w:rFonts w:ascii="Arial" w:hAnsi="Arial"/>
                <w:b/>
                <w:caps/>
                <w:sz w:val="22"/>
              </w:rPr>
              <w:t xml:space="preserve">Of MIT Grads who </w:t>
            </w:r>
            <w:r w:rsidRPr="00C213B0">
              <w:rPr>
                <w:rFonts w:ascii="Arial" w:hAnsi="Arial"/>
                <w:b/>
                <w:caps/>
                <w:sz w:val="22"/>
              </w:rPr>
              <w:t xml:space="preserve">SECURED </w:t>
            </w:r>
            <w:r>
              <w:rPr>
                <w:rFonts w:ascii="Arial" w:hAnsi="Arial"/>
                <w:b/>
                <w:caps/>
                <w:sz w:val="22"/>
              </w:rPr>
              <w:t xml:space="preserve">teaching </w:t>
            </w:r>
            <w:r w:rsidRPr="00C213B0">
              <w:rPr>
                <w:rFonts w:ascii="Arial" w:hAnsi="Arial"/>
                <w:b/>
                <w:caps/>
                <w:sz w:val="22"/>
              </w:rPr>
              <w:t>JOBS (NOT ALL IN WASHINGTON</w:t>
            </w:r>
            <w:r>
              <w:rPr>
                <w:rFonts w:ascii="Arial" w:hAnsi="Arial"/>
                <w:b/>
                <w:caps/>
                <w:sz w:val="22"/>
              </w:rPr>
              <w:t>)</w:t>
            </w:r>
          </w:p>
        </w:tc>
        <w:tc>
          <w:tcPr>
            <w:tcW w:w="1772" w:type="dxa"/>
            <w:shd w:val="clear" w:color="auto" w:fill="CCFFCC"/>
          </w:tcPr>
          <w:p w:rsidR="003940BA" w:rsidRPr="00C213B0" w:rsidRDefault="003940BA" w:rsidP="00C213B0">
            <w:pPr>
              <w:pStyle w:val="Default"/>
              <w:rPr>
                <w:b/>
                <w:sz w:val="22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  <w:b/>
                <w:caps/>
                <w:sz w:val="22"/>
              </w:rPr>
            </w:pPr>
            <w:r w:rsidRPr="00C213B0">
              <w:rPr>
                <w:rFonts w:ascii="Arial" w:hAnsi="Arial"/>
                <w:b/>
                <w:caps/>
                <w:sz w:val="22"/>
              </w:rPr>
              <w:t>% NEW TEACHERS HIRED IN WASHINGTON</w:t>
            </w:r>
          </w:p>
          <w:p w:rsidR="003940BA" w:rsidRPr="00C213B0" w:rsidRDefault="003940BA" w:rsidP="00C213B0">
            <w:pPr>
              <w:jc w:val="center"/>
              <w:rPr>
                <w:rFonts w:ascii="Arial" w:hAnsi="Arial"/>
                <w:b/>
                <w:caps/>
                <w:sz w:val="20"/>
              </w:rPr>
            </w:pPr>
          </w:p>
        </w:tc>
      </w:tr>
      <w:tr w:rsidR="003940BA" w:rsidRPr="00C213B0" w:rsidTr="00F61A78">
        <w:tc>
          <w:tcPr>
            <w:tcW w:w="1771" w:type="dxa"/>
            <w:shd w:val="clear" w:color="auto" w:fill="CCFFCC"/>
          </w:tcPr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</w:p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  <w:r w:rsidRPr="008F5C5D">
              <w:rPr>
                <w:rFonts w:ascii="Arial" w:hAnsi="Arial"/>
                <w:b/>
              </w:rPr>
              <w:t>2012</w:t>
            </w:r>
          </w:p>
        </w:tc>
        <w:tc>
          <w:tcPr>
            <w:tcW w:w="1667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800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6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77%</w:t>
            </w:r>
          </w:p>
        </w:tc>
        <w:tc>
          <w:tcPr>
            <w:tcW w:w="1772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Not available</w:t>
            </w: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</w:p>
        </w:tc>
      </w:tr>
      <w:tr w:rsidR="003940BA" w:rsidRPr="00C213B0" w:rsidTr="00F61A78">
        <w:tc>
          <w:tcPr>
            <w:tcW w:w="1771" w:type="dxa"/>
            <w:shd w:val="clear" w:color="auto" w:fill="CCFFCC"/>
          </w:tcPr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</w:p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  <w:r w:rsidRPr="008F5C5D">
              <w:rPr>
                <w:rFonts w:ascii="Arial" w:hAnsi="Arial"/>
                <w:b/>
              </w:rPr>
              <w:t>2011</w:t>
            </w:r>
          </w:p>
        </w:tc>
        <w:tc>
          <w:tcPr>
            <w:tcW w:w="1667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1800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6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36%</w:t>
            </w:r>
          </w:p>
        </w:tc>
        <w:tc>
          <w:tcPr>
            <w:tcW w:w="1772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Not available</w:t>
            </w: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</w:p>
        </w:tc>
      </w:tr>
      <w:tr w:rsidR="003940BA" w:rsidRPr="00C213B0" w:rsidTr="00F61A78">
        <w:tc>
          <w:tcPr>
            <w:tcW w:w="1771" w:type="dxa"/>
            <w:shd w:val="clear" w:color="auto" w:fill="CCFFCC"/>
          </w:tcPr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</w:p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  <w:r w:rsidRPr="008F5C5D">
              <w:rPr>
                <w:rFonts w:ascii="Arial" w:hAnsi="Arial"/>
                <w:b/>
              </w:rPr>
              <w:t>2010</w:t>
            </w:r>
          </w:p>
        </w:tc>
        <w:tc>
          <w:tcPr>
            <w:tcW w:w="1667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800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846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52%</w:t>
            </w:r>
          </w:p>
        </w:tc>
        <w:tc>
          <w:tcPr>
            <w:tcW w:w="1772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8%</w:t>
            </w: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</w:p>
        </w:tc>
      </w:tr>
      <w:tr w:rsidR="003940BA" w:rsidRPr="00C213B0" w:rsidTr="00F61A78">
        <w:tc>
          <w:tcPr>
            <w:tcW w:w="1771" w:type="dxa"/>
            <w:shd w:val="clear" w:color="auto" w:fill="CCFFCC"/>
          </w:tcPr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</w:p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  <w:r w:rsidRPr="008F5C5D">
              <w:rPr>
                <w:rFonts w:ascii="Arial" w:hAnsi="Arial"/>
                <w:b/>
              </w:rPr>
              <w:t>2009</w:t>
            </w:r>
          </w:p>
        </w:tc>
        <w:tc>
          <w:tcPr>
            <w:tcW w:w="1667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846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47%</w:t>
            </w:r>
          </w:p>
        </w:tc>
        <w:tc>
          <w:tcPr>
            <w:tcW w:w="1772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27%</w:t>
            </w: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</w:p>
        </w:tc>
      </w:tr>
      <w:tr w:rsidR="003940BA" w:rsidRPr="00C213B0" w:rsidTr="00F61A78">
        <w:tc>
          <w:tcPr>
            <w:tcW w:w="1771" w:type="dxa"/>
            <w:shd w:val="clear" w:color="auto" w:fill="CCFFCC"/>
          </w:tcPr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</w:p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  <w:r w:rsidRPr="008F5C5D">
              <w:rPr>
                <w:rFonts w:ascii="Arial" w:hAnsi="Arial"/>
                <w:b/>
              </w:rPr>
              <w:t>2008</w:t>
            </w:r>
          </w:p>
        </w:tc>
        <w:tc>
          <w:tcPr>
            <w:tcW w:w="1667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800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846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69%</w:t>
            </w:r>
          </w:p>
        </w:tc>
        <w:tc>
          <w:tcPr>
            <w:tcW w:w="1772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</w:t>
            </w:r>
          </w:p>
          <w:p w:rsidR="003940BA" w:rsidRPr="00C213B0" w:rsidRDefault="003940BA" w:rsidP="00C213B0">
            <w:pPr>
              <w:jc w:val="center"/>
              <w:rPr>
                <w:rFonts w:ascii="Arial" w:hAnsi="Arial"/>
              </w:rPr>
            </w:pPr>
          </w:p>
        </w:tc>
      </w:tr>
      <w:tr w:rsidR="003940BA" w:rsidRPr="00C213B0" w:rsidTr="00F61A78">
        <w:tc>
          <w:tcPr>
            <w:tcW w:w="1771" w:type="dxa"/>
            <w:shd w:val="clear" w:color="auto" w:fill="CCFFCC"/>
          </w:tcPr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</w:p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  <w:r w:rsidRPr="008F5C5D">
              <w:rPr>
                <w:rFonts w:ascii="Arial" w:hAnsi="Arial"/>
                <w:b/>
              </w:rPr>
              <w:t>2007</w:t>
            </w:r>
          </w:p>
          <w:p w:rsidR="003940BA" w:rsidRPr="008F5C5D" w:rsidRDefault="003940BA" w:rsidP="00C213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1800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1846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89%</w:t>
            </w:r>
          </w:p>
        </w:tc>
        <w:tc>
          <w:tcPr>
            <w:tcW w:w="1772" w:type="dxa"/>
            <w:shd w:val="clear" w:color="auto" w:fill="auto"/>
          </w:tcPr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61%</w:t>
            </w:r>
          </w:p>
          <w:p w:rsidR="003940BA" w:rsidRDefault="003940BA" w:rsidP="00C213B0">
            <w:pPr>
              <w:jc w:val="center"/>
              <w:rPr>
                <w:rFonts w:ascii="Arial" w:hAnsi="Arial"/>
              </w:rPr>
            </w:pPr>
          </w:p>
        </w:tc>
      </w:tr>
    </w:tbl>
    <w:p w:rsidR="003940BA" w:rsidRDefault="003940BA" w:rsidP="003940BA">
      <w:pPr>
        <w:jc w:val="center"/>
      </w:pPr>
    </w:p>
    <w:p w:rsidR="003940BA" w:rsidRDefault="003940BA" w:rsidP="003940BA">
      <w:pPr>
        <w:jc w:val="center"/>
      </w:pPr>
    </w:p>
    <w:p w:rsidR="00CF0541" w:rsidRDefault="003940BA" w:rsidP="00495C37">
      <w:pPr>
        <w:ind w:left="720"/>
        <w:rPr>
          <w:rFonts w:ascii="Arial" w:hAnsi="Arial"/>
          <w:sz w:val="22"/>
        </w:rPr>
      </w:pPr>
      <w:r w:rsidRPr="00C213B0">
        <w:rPr>
          <w:rFonts w:ascii="Arial" w:hAnsi="Arial" w:cs="Arial"/>
          <w:color w:val="000000"/>
          <w:sz w:val="23"/>
          <w:szCs w:val="23"/>
        </w:rPr>
        <w:t xml:space="preserve">The last official state report of placement statistics was for 2007 graduates issued </w:t>
      </w:r>
      <w:r>
        <w:rPr>
          <w:rFonts w:ascii="Arial" w:hAnsi="Arial" w:cs="Arial"/>
          <w:color w:val="000000"/>
          <w:sz w:val="23"/>
          <w:szCs w:val="23"/>
        </w:rPr>
        <w:t xml:space="preserve">February 2009. </w:t>
      </w:r>
      <w:r w:rsidR="00BE0657">
        <w:rPr>
          <w:rFonts w:ascii="Arial" w:hAnsi="Arial" w:cs="Arial"/>
          <w:color w:val="000000"/>
          <w:sz w:val="23"/>
          <w:szCs w:val="23"/>
        </w:rPr>
        <w:t xml:space="preserve"> </w:t>
      </w:r>
      <w:r w:rsidR="00F61A78">
        <w:rPr>
          <w:rFonts w:ascii="Arial" w:hAnsi="Arial"/>
          <w:sz w:val="22"/>
        </w:rPr>
        <w:t>I</w:t>
      </w:r>
      <w:r w:rsidR="00CF0541">
        <w:rPr>
          <w:rFonts w:ascii="Arial" w:hAnsi="Arial"/>
          <w:sz w:val="22"/>
        </w:rPr>
        <w:t xml:space="preserve">nformation about the </w:t>
      </w:r>
      <w:r w:rsidR="00BE0657" w:rsidRPr="00BE0657">
        <w:rPr>
          <w:rFonts w:ascii="Arial" w:hAnsi="Arial"/>
          <w:sz w:val="22"/>
        </w:rPr>
        <w:t>percentage of new teachers hired in Washington for 2009 and 2010</w:t>
      </w:r>
      <w:r w:rsidR="00CF0541">
        <w:rPr>
          <w:rFonts w:ascii="Arial" w:hAnsi="Arial"/>
          <w:sz w:val="22"/>
        </w:rPr>
        <w:t xml:space="preserve"> was</w:t>
      </w:r>
      <w:r w:rsidR="00BE0657" w:rsidRPr="00BE0657">
        <w:rPr>
          <w:rFonts w:ascii="Arial" w:hAnsi="Arial"/>
          <w:sz w:val="22"/>
        </w:rPr>
        <w:t xml:space="preserve"> found on the</w:t>
      </w:r>
      <w:r w:rsidR="00CF0541">
        <w:rPr>
          <w:rFonts w:ascii="Arial" w:hAnsi="Arial"/>
          <w:sz w:val="22"/>
        </w:rPr>
        <w:t xml:space="preserve"> PESB website.</w:t>
      </w:r>
    </w:p>
    <w:p w:rsidR="00BE0657" w:rsidRDefault="00BE0657" w:rsidP="00495C37">
      <w:pPr>
        <w:ind w:left="720"/>
        <w:rPr>
          <w:rFonts w:ascii="Arial" w:hAnsi="Arial"/>
          <w:b/>
          <w:sz w:val="20"/>
        </w:rPr>
      </w:pPr>
    </w:p>
    <w:p w:rsidR="003940BA" w:rsidRDefault="003940BA" w:rsidP="00495C37">
      <w:pPr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numbers above</w:t>
      </w:r>
      <w:r w:rsidRPr="00C213B0">
        <w:rPr>
          <w:rFonts w:ascii="Arial" w:hAnsi="Arial" w:cs="Arial"/>
          <w:color w:val="000000"/>
          <w:sz w:val="23"/>
          <w:szCs w:val="23"/>
        </w:rPr>
        <w:t xml:space="preserve"> represent our best attempt to track our graduates </w:t>
      </w:r>
      <w:r w:rsidRPr="00EF5C13">
        <w:rPr>
          <w:rFonts w:ascii="Arial" w:hAnsi="Arial" w:cs="Arial"/>
          <w:i/>
          <w:color w:val="000000"/>
          <w:sz w:val="23"/>
          <w:szCs w:val="23"/>
          <w:u w:val="single"/>
        </w:rPr>
        <w:t>the year they graduated.</w:t>
      </w:r>
      <w:r w:rsidRPr="00C213B0">
        <w:rPr>
          <w:rFonts w:ascii="Arial" w:hAnsi="Arial" w:cs="Arial"/>
          <w:color w:val="000000"/>
          <w:sz w:val="23"/>
          <w:szCs w:val="23"/>
        </w:rPr>
        <w:t xml:space="preserve"> We know that these figures are somewhat low </w:t>
      </w:r>
      <w:r w:rsidR="00F61A78">
        <w:rPr>
          <w:rFonts w:ascii="Arial" w:hAnsi="Arial" w:cs="Arial"/>
          <w:color w:val="000000"/>
          <w:sz w:val="23"/>
          <w:szCs w:val="23"/>
        </w:rPr>
        <w:t xml:space="preserve">at this point </w:t>
      </w:r>
      <w:r>
        <w:rPr>
          <w:rFonts w:ascii="Arial" w:hAnsi="Arial" w:cs="Arial"/>
          <w:color w:val="000000"/>
          <w:sz w:val="23"/>
          <w:szCs w:val="23"/>
        </w:rPr>
        <w:t xml:space="preserve">because they do not </w:t>
      </w:r>
      <w:r w:rsidRPr="00C213B0">
        <w:rPr>
          <w:rFonts w:ascii="Arial" w:hAnsi="Arial" w:cs="Arial"/>
          <w:color w:val="000000"/>
          <w:sz w:val="23"/>
          <w:szCs w:val="23"/>
        </w:rPr>
        <w:t>capture employment</w:t>
      </w:r>
      <w:r>
        <w:rPr>
          <w:rFonts w:ascii="Arial" w:hAnsi="Arial" w:cs="Arial"/>
          <w:color w:val="000000"/>
          <w:sz w:val="23"/>
          <w:szCs w:val="23"/>
        </w:rPr>
        <w:t xml:space="preserve"> beyond the year of graduation.</w:t>
      </w:r>
      <w:r w:rsidRPr="00C213B0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940BA" w:rsidRDefault="003940BA" w:rsidP="003940BA"/>
    <w:p w:rsidR="00F52FBC" w:rsidRDefault="00C7027A"/>
    <w:sectPr w:rsidR="00F52FBC" w:rsidSect="00C213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940BA"/>
    <w:rsid w:val="003940BA"/>
    <w:rsid w:val="00495C37"/>
    <w:rsid w:val="00BE0657"/>
    <w:rsid w:val="00C7027A"/>
    <w:rsid w:val="00CF0541"/>
    <w:rsid w:val="00E97062"/>
    <w:rsid w:val="00F61658"/>
    <w:rsid w:val="00F61A78"/>
    <w:rsid w:val="00FE6B9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0B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The Evergreen State College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 TESC</dc:creator>
  <cp:keywords/>
  <cp:lastModifiedBy>pettyl</cp:lastModifiedBy>
  <cp:revision>2</cp:revision>
  <dcterms:created xsi:type="dcterms:W3CDTF">2012-09-25T17:36:00Z</dcterms:created>
  <dcterms:modified xsi:type="dcterms:W3CDTF">2012-09-25T17:36:00Z</dcterms:modified>
</cp:coreProperties>
</file>