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67" w:rsidRPr="004B22A7" w:rsidRDefault="00100112">
      <w:pPr>
        <w:pStyle w:val="Title"/>
        <w:rPr>
          <w:rFonts w:asciiTheme="majorHAnsi" w:hAnsiTheme="majorHAnsi"/>
          <w:sz w:val="40"/>
          <w:szCs w:val="40"/>
        </w:rPr>
      </w:pPr>
      <w:r w:rsidRPr="004B22A7">
        <w:rPr>
          <w:rFonts w:asciiTheme="majorHAnsi" w:hAnsiTheme="majorHAnsi"/>
          <w:sz w:val="40"/>
          <w:szCs w:val="40"/>
        </w:rPr>
        <w:t>Sample Candidate’s Page</w:t>
      </w:r>
    </w:p>
    <w:p w:rsidR="00A26B67" w:rsidRDefault="00A26B67"/>
    <w:p w:rsidR="00A26B67" w:rsidRDefault="00A26B67"/>
    <w:p w:rsidR="00A26B67" w:rsidRPr="004B22A7" w:rsidRDefault="00100112">
      <w:pPr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>Candidate’s Name:</w:t>
      </w:r>
      <w:r w:rsidRPr="004B22A7">
        <w:rPr>
          <w:rFonts w:asciiTheme="minorHAnsi" w:hAnsiTheme="minorHAnsi"/>
          <w:sz w:val="28"/>
          <w:szCs w:val="28"/>
        </w:rPr>
        <w:tab/>
        <w:t>Sam Jones</w:t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  <w:t>Endorsements: Elementary Education</w:t>
      </w:r>
      <w:r w:rsidR="004B22A7">
        <w:rPr>
          <w:rFonts w:asciiTheme="minorHAnsi" w:hAnsiTheme="minorHAnsi"/>
          <w:sz w:val="28"/>
          <w:szCs w:val="28"/>
        </w:rPr>
        <w:t xml:space="preserve"> (K-8)</w:t>
      </w:r>
    </w:p>
    <w:p w:rsidR="00A26B67" w:rsidRPr="004B22A7" w:rsidRDefault="00100112">
      <w:pPr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</w:r>
      <w:r w:rsidRPr="004B22A7">
        <w:rPr>
          <w:rFonts w:asciiTheme="minorHAnsi" w:hAnsiTheme="minorHAnsi"/>
          <w:sz w:val="28"/>
          <w:szCs w:val="28"/>
        </w:rPr>
        <w:tab/>
        <w:t>Middle Level Humanities</w:t>
      </w:r>
      <w:r w:rsidR="004B22A7">
        <w:rPr>
          <w:rFonts w:asciiTheme="minorHAnsi" w:hAnsiTheme="minorHAnsi"/>
          <w:sz w:val="28"/>
          <w:szCs w:val="28"/>
        </w:rPr>
        <w:t xml:space="preserve"> (4-9)</w:t>
      </w:r>
      <w:bookmarkStart w:id="0" w:name="_GoBack"/>
      <w:bookmarkEnd w:id="0"/>
    </w:p>
    <w:p w:rsidR="00A26B67" w:rsidRPr="004B22A7" w:rsidRDefault="00A26B67">
      <w:pPr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 xml:space="preserve">Thank you for the opportunity to share my goals and vision of education.  Before seeking a Master </w:t>
      </w:r>
      <w:proofErr w:type="gramStart"/>
      <w:r w:rsidRPr="004B22A7">
        <w:rPr>
          <w:rFonts w:asciiTheme="minorHAnsi" w:hAnsiTheme="minorHAnsi"/>
          <w:sz w:val="28"/>
          <w:szCs w:val="28"/>
        </w:rPr>
        <w:t>In</w:t>
      </w:r>
      <w:proofErr w:type="gramEnd"/>
      <w:r w:rsidRPr="004B22A7">
        <w:rPr>
          <w:rFonts w:asciiTheme="minorHAnsi" w:hAnsiTheme="minorHAnsi"/>
          <w:sz w:val="28"/>
          <w:szCs w:val="28"/>
        </w:rPr>
        <w:t xml:space="preserve"> Teaching degree, I had a successful career in business management for a number of years.  As time passed, I realized that I wanted to contribute more to my community and country.  I have worked with youth groups and with children overseas, and these experiences brought great fulfillment and satisfaction to my life.  I want to make a difference in the lives of children, and I know I will do this as a teacher.</w:t>
      </w:r>
    </w:p>
    <w:p w:rsidR="00A26B67" w:rsidRPr="004B22A7" w:rsidRDefault="00A26B67">
      <w:pPr>
        <w:jc w:val="both"/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>My goal as a professional educator is to equip children to live successful, fulfilling and productive lives.  I will be the kind of teacher who maintains high standards, who encourages and challenges students to excel, and who inspires learners to pursue their own dreams.</w:t>
      </w:r>
    </w:p>
    <w:p w:rsidR="00A26B67" w:rsidRPr="004B22A7" w:rsidRDefault="00A26B67">
      <w:pPr>
        <w:jc w:val="both"/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>Some of the elements I believe are vital to a successful classroom are reflected in several of my teaching goals:</w:t>
      </w:r>
    </w:p>
    <w:p w:rsidR="00A26B67" w:rsidRPr="004B22A7" w:rsidRDefault="00A26B67">
      <w:pPr>
        <w:jc w:val="both"/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>To create interest and enthusiasm for knowledge and learning:  I will demonstrate how fascinating, relevant, and useful the curriculum is for my students.  I will strive to create electric anticipation and excitement in my classroom so students will keep asking, “What will we be exploring today?”</w:t>
      </w:r>
    </w:p>
    <w:p w:rsidR="00A26B67" w:rsidRPr="004B22A7" w:rsidRDefault="00A26B67">
      <w:pPr>
        <w:jc w:val="both"/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>To use technology in the classroom: I will use informational software, the Internet and other resources to enhance research, problem solving, critical thinking, and to review, and reinforce the content areas.</w:t>
      </w:r>
    </w:p>
    <w:p w:rsidR="00A26B67" w:rsidRPr="004B22A7" w:rsidRDefault="00A26B67">
      <w:pPr>
        <w:jc w:val="both"/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 xml:space="preserve">To create an atmosphere of order and focus in the classroom: I will </w:t>
      </w:r>
      <w:proofErr w:type="gramStart"/>
      <w:r w:rsidRPr="004B22A7">
        <w:rPr>
          <w:rFonts w:asciiTheme="minorHAnsi" w:hAnsiTheme="minorHAnsi"/>
          <w:sz w:val="28"/>
          <w:szCs w:val="28"/>
        </w:rPr>
        <w:t>provide  consistent</w:t>
      </w:r>
      <w:proofErr w:type="gramEnd"/>
      <w:r w:rsidRPr="004B22A7">
        <w:rPr>
          <w:rFonts w:asciiTheme="minorHAnsi" w:hAnsiTheme="minorHAnsi"/>
          <w:sz w:val="28"/>
          <w:szCs w:val="28"/>
        </w:rPr>
        <w:t xml:space="preserve"> and clear expectations and boundaries tempered by a positive and caring attitude for my students.</w:t>
      </w:r>
    </w:p>
    <w:p w:rsidR="00A26B67" w:rsidRPr="004B22A7" w:rsidRDefault="00A26B67">
      <w:pPr>
        <w:jc w:val="both"/>
        <w:rPr>
          <w:rFonts w:asciiTheme="minorHAnsi" w:hAnsiTheme="minorHAnsi"/>
          <w:sz w:val="28"/>
          <w:szCs w:val="28"/>
        </w:rPr>
      </w:pPr>
    </w:p>
    <w:p w:rsidR="00A26B67" w:rsidRPr="004B22A7" w:rsidRDefault="00100112">
      <w:pPr>
        <w:jc w:val="both"/>
        <w:rPr>
          <w:rFonts w:asciiTheme="minorHAnsi" w:hAnsiTheme="minorHAnsi"/>
          <w:sz w:val="28"/>
          <w:szCs w:val="28"/>
        </w:rPr>
      </w:pPr>
      <w:r w:rsidRPr="004B22A7">
        <w:rPr>
          <w:rFonts w:asciiTheme="minorHAnsi" w:hAnsiTheme="minorHAnsi"/>
          <w:sz w:val="28"/>
          <w:szCs w:val="28"/>
        </w:rPr>
        <w:t>I believe that my professional experience, my academic preparation, my passion for education and my heartfelt desire to help children will create a classroom milieu in which all students will achieve their highest potential.  I will work hard to make a positive impact on my students’ learning.  Again, thank you for considering my application.</w:t>
      </w:r>
    </w:p>
    <w:sectPr w:rsidR="00A26B67" w:rsidRPr="004B22A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355"/>
    <w:multiLevelType w:val="hybridMultilevel"/>
    <w:tmpl w:val="40C4E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12"/>
    <w:rsid w:val="00100112"/>
    <w:rsid w:val="004B22A7"/>
    <w:rsid w:val="00A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Candidate’s Page</vt:lpstr>
    </vt:vector>
  </TitlesOfParts>
  <Company>The Evergreen State College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Candidate’s Page</dc:title>
  <dc:creator>The Evergreen State College</dc:creator>
  <cp:lastModifiedBy>Petty, Loren</cp:lastModifiedBy>
  <cp:revision>3</cp:revision>
  <cp:lastPrinted>2015-05-27T18:52:00Z</cp:lastPrinted>
  <dcterms:created xsi:type="dcterms:W3CDTF">2015-03-18T23:45:00Z</dcterms:created>
  <dcterms:modified xsi:type="dcterms:W3CDTF">2015-05-27T18:57:00Z</dcterms:modified>
</cp:coreProperties>
</file>