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62" w:rsidRDefault="00C74878">
      <w:r>
        <w:t>Application Processing Checklist/Timeline</w:t>
      </w:r>
    </w:p>
    <w:p w:rsidR="00C74878" w:rsidRDefault="00C74878"/>
    <w:p w:rsidR="00BF3488" w:rsidRDefault="00BF3488">
      <w:r>
        <w:t>Daily Application Verification</w:t>
      </w:r>
    </w:p>
    <w:p w:rsidR="00C74878" w:rsidRDefault="00D813DA" w:rsidP="00D813DA">
      <w:pPr>
        <w:pStyle w:val="ListParagraph"/>
        <w:numPr>
          <w:ilvl w:val="0"/>
          <w:numId w:val="1"/>
        </w:numPr>
      </w:pPr>
      <w:r>
        <w:t>Check Radius for new applications submitted, not verified</w:t>
      </w:r>
    </w:p>
    <w:p w:rsidR="00027E7F" w:rsidRDefault="00027E7F" w:rsidP="0083765C">
      <w:pPr>
        <w:pStyle w:val="ListParagraph"/>
        <w:numPr>
          <w:ilvl w:val="1"/>
          <w:numId w:val="1"/>
        </w:numPr>
      </w:pPr>
      <w:r>
        <w:t>Export into Excel the list of current apps submitted, not verified – save in GPAC folder</w:t>
      </w:r>
    </w:p>
    <w:p w:rsidR="00D813DA" w:rsidRDefault="00D813DA" w:rsidP="0083765C">
      <w:pPr>
        <w:pStyle w:val="ListParagraph"/>
        <w:numPr>
          <w:ilvl w:val="1"/>
          <w:numId w:val="1"/>
        </w:numPr>
      </w:pPr>
      <w:r>
        <w:t>Check Radius for duplicate contact records (search on last name, first name, preferred name, email address, etc.)</w:t>
      </w:r>
    </w:p>
    <w:p w:rsidR="00885C1E" w:rsidRDefault="00885C1E" w:rsidP="0083765C">
      <w:pPr>
        <w:pStyle w:val="ListParagraph"/>
        <w:numPr>
          <w:ilvl w:val="1"/>
          <w:numId w:val="1"/>
        </w:numPr>
      </w:pPr>
      <w:r>
        <w:t>Check Radius for self-identified A#</w:t>
      </w:r>
    </w:p>
    <w:p w:rsidR="00D813DA" w:rsidRDefault="00885C1E" w:rsidP="0083765C">
      <w:pPr>
        <w:pStyle w:val="ListParagraph"/>
        <w:numPr>
          <w:ilvl w:val="1"/>
          <w:numId w:val="1"/>
        </w:numPr>
      </w:pPr>
      <w:r>
        <w:t>Check Banner for A# - confirm on legal name, DOB, email, mailing address, etc.</w:t>
      </w:r>
    </w:p>
    <w:p w:rsidR="00885C1E" w:rsidRDefault="00885C1E" w:rsidP="0083765C">
      <w:pPr>
        <w:pStyle w:val="ListParagraph"/>
        <w:numPr>
          <w:ilvl w:val="1"/>
          <w:numId w:val="1"/>
        </w:numPr>
      </w:pPr>
      <w:r>
        <w:t>Merge duplicate records – make sure to either move current application to master record or confirm master record has current application (make note in Notes and Touches)</w:t>
      </w:r>
    </w:p>
    <w:p w:rsidR="00885C1E" w:rsidRDefault="00885C1E" w:rsidP="0083765C">
      <w:pPr>
        <w:pStyle w:val="ListParagraph"/>
        <w:numPr>
          <w:ilvl w:val="1"/>
          <w:numId w:val="1"/>
        </w:numPr>
      </w:pPr>
      <w:r>
        <w:t>If A# missing on Radius, add A# to master record</w:t>
      </w:r>
    </w:p>
    <w:p w:rsidR="0012574E" w:rsidRDefault="0012574E" w:rsidP="0083765C">
      <w:pPr>
        <w:pStyle w:val="ListParagraph"/>
        <w:numPr>
          <w:ilvl w:val="1"/>
          <w:numId w:val="1"/>
        </w:numPr>
      </w:pPr>
      <w:r>
        <w:t>If missing Major ID – add correct program info</w:t>
      </w:r>
    </w:p>
    <w:p w:rsidR="00C3082C" w:rsidRDefault="00C3082C" w:rsidP="0083765C">
      <w:pPr>
        <w:pStyle w:val="ListParagraph"/>
        <w:numPr>
          <w:ilvl w:val="1"/>
          <w:numId w:val="1"/>
        </w:numPr>
      </w:pPr>
      <w:r>
        <w:t>If in Banner Confidential record – add to Radius</w:t>
      </w:r>
    </w:p>
    <w:p w:rsidR="00885C1E" w:rsidRDefault="00BF3488" w:rsidP="00D813DA">
      <w:pPr>
        <w:pStyle w:val="ListParagraph"/>
        <w:numPr>
          <w:ilvl w:val="0"/>
          <w:numId w:val="1"/>
        </w:numPr>
      </w:pPr>
      <w:r>
        <w:t>Check for app fee payment/fee waiver request</w:t>
      </w:r>
    </w:p>
    <w:p w:rsidR="00027E7F" w:rsidRDefault="00027E7F" w:rsidP="0083765C">
      <w:pPr>
        <w:pStyle w:val="ListParagraph"/>
        <w:numPr>
          <w:ilvl w:val="1"/>
          <w:numId w:val="1"/>
        </w:numPr>
      </w:pPr>
      <w:r>
        <w:t>Check Invoice info for payment/fee waiver info</w:t>
      </w:r>
    </w:p>
    <w:p w:rsidR="00027E7F" w:rsidRDefault="00BF3488" w:rsidP="00027E7F">
      <w:pPr>
        <w:pStyle w:val="ListParagraph"/>
        <w:numPr>
          <w:ilvl w:val="2"/>
          <w:numId w:val="1"/>
        </w:numPr>
      </w:pPr>
      <w:r>
        <w:t xml:space="preserve">If paid, </w:t>
      </w:r>
      <w:r w:rsidR="00027E7F">
        <w:t xml:space="preserve">confirm payment showing on Payment tab (paid in person) and/or Payment Gateway (paid through </w:t>
      </w:r>
      <w:proofErr w:type="spellStart"/>
      <w:r w:rsidR="00027E7F">
        <w:t>CashNET</w:t>
      </w:r>
      <w:proofErr w:type="spellEnd"/>
      <w:r w:rsidR="00027E7F">
        <w:t>)</w:t>
      </w:r>
    </w:p>
    <w:p w:rsidR="00BF3488" w:rsidRDefault="00027E7F" w:rsidP="00027E7F">
      <w:pPr>
        <w:pStyle w:val="ListParagraph"/>
        <w:numPr>
          <w:ilvl w:val="2"/>
          <w:numId w:val="1"/>
        </w:numPr>
      </w:pPr>
      <w:r>
        <w:t xml:space="preserve">Once fee payment confirmed, </w:t>
      </w:r>
      <w:r w:rsidR="002E729F">
        <w:t>VERIFY</w:t>
      </w:r>
      <w:r w:rsidR="00BF3488">
        <w:t xml:space="preserve"> and add submit date to SSC app submitted field and check app fee paid box</w:t>
      </w:r>
    </w:p>
    <w:p w:rsidR="00BF3488" w:rsidRDefault="00BF3488" w:rsidP="0083765C">
      <w:pPr>
        <w:pStyle w:val="ListParagraph"/>
        <w:numPr>
          <w:ilvl w:val="1"/>
          <w:numId w:val="1"/>
        </w:numPr>
      </w:pPr>
      <w:r>
        <w:t>If fee waiver requested, check for which type of fee waiver</w:t>
      </w:r>
    </w:p>
    <w:p w:rsidR="00BF3488" w:rsidRDefault="00BF3488" w:rsidP="007B56A5">
      <w:pPr>
        <w:pStyle w:val="ListParagraph"/>
        <w:numPr>
          <w:ilvl w:val="2"/>
          <w:numId w:val="1"/>
        </w:numPr>
      </w:pPr>
      <w:r>
        <w:t>If AmeriCorps, Peace Corps, Military – check for supporting docs received. If not received, send email to applicant through Radius (see templates)</w:t>
      </w:r>
    </w:p>
    <w:p w:rsidR="00BF3488" w:rsidRDefault="00BF3488" w:rsidP="007B56A5">
      <w:pPr>
        <w:pStyle w:val="ListParagraph"/>
        <w:numPr>
          <w:ilvl w:val="2"/>
          <w:numId w:val="1"/>
        </w:numPr>
      </w:pPr>
      <w:r>
        <w:t>If Financial Need – check BANNER ROARMAN for EFC – if FAFSA &amp; EFC not yet processed, send email to applicant (see template)</w:t>
      </w:r>
    </w:p>
    <w:p w:rsidR="002E729F" w:rsidRDefault="002E729F" w:rsidP="002E729F">
      <w:pPr>
        <w:pStyle w:val="ListParagraph"/>
        <w:numPr>
          <w:ilvl w:val="3"/>
          <w:numId w:val="1"/>
        </w:numPr>
      </w:pPr>
      <w:r>
        <w:t>Make sure to add app fee waiver approved date and fill in check box</w:t>
      </w:r>
    </w:p>
    <w:p w:rsidR="00027E7F" w:rsidRDefault="002E729F" w:rsidP="00027E7F">
      <w:pPr>
        <w:pStyle w:val="ListParagraph"/>
        <w:numPr>
          <w:ilvl w:val="2"/>
          <w:numId w:val="1"/>
        </w:numPr>
      </w:pPr>
      <w:r>
        <w:t xml:space="preserve">Once </w:t>
      </w:r>
      <w:r>
        <w:t xml:space="preserve">app </w:t>
      </w:r>
      <w:r>
        <w:t xml:space="preserve">fee </w:t>
      </w:r>
      <w:r>
        <w:t>waiver approval c</w:t>
      </w:r>
      <w:r>
        <w:t>onfirmed, VERIFY and add submit date to SSC app submitted field</w:t>
      </w:r>
    </w:p>
    <w:p w:rsidR="002E729F" w:rsidRDefault="002E729F" w:rsidP="00027E7F">
      <w:pPr>
        <w:pStyle w:val="ListParagraph"/>
        <w:numPr>
          <w:ilvl w:val="2"/>
          <w:numId w:val="1"/>
        </w:numPr>
      </w:pPr>
    </w:p>
    <w:p w:rsidR="0083765C" w:rsidRDefault="00987A6B" w:rsidP="0083765C">
      <w:pPr>
        <w:pStyle w:val="ListParagraph"/>
        <w:numPr>
          <w:ilvl w:val="0"/>
          <w:numId w:val="1"/>
        </w:numPr>
      </w:pPr>
      <w:r>
        <w:t>Check for Application Attachments and Letters of Recommendation in Radius – PRINT for app file</w:t>
      </w:r>
    </w:p>
    <w:p w:rsidR="00987A6B" w:rsidRDefault="00311065" w:rsidP="00987A6B">
      <w:pPr>
        <w:pStyle w:val="ListParagraph"/>
        <w:numPr>
          <w:ilvl w:val="1"/>
          <w:numId w:val="1"/>
        </w:numPr>
      </w:pPr>
      <w:r>
        <w:t>Create PDF doc of all application attachments</w:t>
      </w:r>
    </w:p>
    <w:p w:rsidR="00311065" w:rsidRDefault="00311065" w:rsidP="00311065">
      <w:pPr>
        <w:pStyle w:val="ListParagraph"/>
        <w:numPr>
          <w:ilvl w:val="2"/>
          <w:numId w:val="1"/>
        </w:numPr>
      </w:pPr>
      <w:r>
        <w:t>Print PDF (double-sided, if possible)</w:t>
      </w:r>
    </w:p>
    <w:p w:rsidR="00311065" w:rsidRDefault="00311065" w:rsidP="00987A6B">
      <w:pPr>
        <w:pStyle w:val="ListParagraph"/>
        <w:numPr>
          <w:ilvl w:val="1"/>
          <w:numId w:val="1"/>
        </w:numPr>
      </w:pPr>
      <w:r>
        <w:t>Create PDF doc of all LOR forms, details and attachments</w:t>
      </w:r>
    </w:p>
    <w:p w:rsidR="00311065" w:rsidRDefault="00311065" w:rsidP="00311065">
      <w:pPr>
        <w:pStyle w:val="ListParagraph"/>
        <w:numPr>
          <w:ilvl w:val="2"/>
          <w:numId w:val="1"/>
        </w:numPr>
      </w:pPr>
      <w:r>
        <w:t>Print PDF (double-sided, if possible)</w:t>
      </w:r>
    </w:p>
    <w:p w:rsidR="00027E7F" w:rsidRDefault="00027E7F" w:rsidP="00BF3488">
      <w:pPr>
        <w:pStyle w:val="ListParagraph"/>
        <w:numPr>
          <w:ilvl w:val="0"/>
          <w:numId w:val="1"/>
        </w:numPr>
      </w:pPr>
      <w:r>
        <w:t>Check for supporting documents</w:t>
      </w:r>
      <w:r w:rsidR="00311065">
        <w:t xml:space="preserve"> (Grad Admissions and UG Admissions)</w:t>
      </w:r>
    </w:p>
    <w:p w:rsidR="00BF3488" w:rsidRDefault="00027E7F" w:rsidP="00027E7F">
      <w:pPr>
        <w:pStyle w:val="ListParagraph"/>
        <w:numPr>
          <w:ilvl w:val="1"/>
          <w:numId w:val="1"/>
        </w:numPr>
      </w:pPr>
      <w:r>
        <w:t>Transcripts</w:t>
      </w:r>
    </w:p>
    <w:p w:rsidR="00027E7F" w:rsidRDefault="00027E7F" w:rsidP="00027E7F">
      <w:pPr>
        <w:pStyle w:val="ListParagraph"/>
        <w:numPr>
          <w:ilvl w:val="1"/>
          <w:numId w:val="1"/>
        </w:numPr>
      </w:pPr>
      <w:r>
        <w:t>Test Scores</w:t>
      </w:r>
    </w:p>
    <w:p w:rsidR="00027E7F" w:rsidRDefault="00027E7F" w:rsidP="00027E7F">
      <w:pPr>
        <w:pStyle w:val="ListParagraph"/>
        <w:numPr>
          <w:ilvl w:val="1"/>
          <w:numId w:val="1"/>
        </w:numPr>
      </w:pPr>
      <w:r>
        <w:t>LORs (sent by postal mail, dropped off or emailed)</w:t>
      </w:r>
    </w:p>
    <w:p w:rsidR="00B0343D" w:rsidRDefault="00B0343D" w:rsidP="00B0343D">
      <w:pPr>
        <w:pStyle w:val="ListParagraph"/>
        <w:numPr>
          <w:ilvl w:val="0"/>
          <w:numId w:val="1"/>
        </w:numPr>
      </w:pPr>
      <w:r>
        <w:t>Create application file</w:t>
      </w:r>
    </w:p>
    <w:p w:rsidR="00B0343D" w:rsidRDefault="00B0343D" w:rsidP="00B0343D">
      <w:pPr>
        <w:pStyle w:val="ListParagraph"/>
        <w:numPr>
          <w:ilvl w:val="1"/>
          <w:numId w:val="1"/>
        </w:numPr>
      </w:pPr>
      <w:r>
        <w:t>File label</w:t>
      </w:r>
    </w:p>
    <w:p w:rsidR="00B0343D" w:rsidRDefault="00B0343D" w:rsidP="00B0343D">
      <w:pPr>
        <w:pStyle w:val="ListParagraph"/>
        <w:numPr>
          <w:ilvl w:val="1"/>
          <w:numId w:val="1"/>
        </w:numPr>
      </w:pPr>
      <w:r>
        <w:t>Control Sheet</w:t>
      </w:r>
    </w:p>
    <w:p w:rsidR="00B0343D" w:rsidRDefault="00B0343D" w:rsidP="00B0343D">
      <w:pPr>
        <w:pStyle w:val="ListParagraph"/>
        <w:numPr>
          <w:ilvl w:val="1"/>
          <w:numId w:val="1"/>
        </w:numPr>
      </w:pPr>
      <w:r>
        <w:lastRenderedPageBreak/>
        <w:t>Merge document for GPAC APPLICATION PROCESSING in Banner</w:t>
      </w:r>
    </w:p>
    <w:p w:rsidR="00B0343D" w:rsidRDefault="00B0343D" w:rsidP="00B0343D">
      <w:pPr>
        <w:pStyle w:val="ListParagraph"/>
        <w:numPr>
          <w:ilvl w:val="1"/>
          <w:numId w:val="1"/>
        </w:numPr>
      </w:pPr>
      <w:r>
        <w:t>Merge document for ADMISSIONS REVIEW COMMITTEE</w:t>
      </w:r>
    </w:p>
    <w:p w:rsidR="003A0774" w:rsidRDefault="003A0774" w:rsidP="00B0343D">
      <w:pPr>
        <w:pStyle w:val="ListParagraph"/>
        <w:numPr>
          <w:ilvl w:val="1"/>
          <w:numId w:val="1"/>
        </w:numPr>
      </w:pPr>
      <w:r>
        <w:t>Program Pre-requisites</w:t>
      </w:r>
    </w:p>
    <w:p w:rsidR="00B0343D" w:rsidRDefault="00B0343D" w:rsidP="00B0343D">
      <w:pPr>
        <w:pStyle w:val="ListParagraph"/>
        <w:numPr>
          <w:ilvl w:val="1"/>
          <w:numId w:val="1"/>
        </w:numPr>
      </w:pPr>
      <w:r>
        <w:t>Educational Supplement</w:t>
      </w:r>
    </w:p>
    <w:p w:rsidR="00874050" w:rsidRDefault="00874050" w:rsidP="00B0343D">
      <w:pPr>
        <w:pStyle w:val="ListParagraph"/>
        <w:numPr>
          <w:ilvl w:val="1"/>
          <w:numId w:val="1"/>
        </w:numPr>
      </w:pPr>
      <w:r>
        <w:t>Transcripts</w:t>
      </w:r>
    </w:p>
    <w:p w:rsidR="00874050" w:rsidRDefault="00874050" w:rsidP="00B0343D">
      <w:pPr>
        <w:pStyle w:val="ListParagraph"/>
        <w:numPr>
          <w:ilvl w:val="1"/>
          <w:numId w:val="1"/>
        </w:numPr>
      </w:pPr>
      <w:r>
        <w:t>Test scores</w:t>
      </w:r>
    </w:p>
    <w:p w:rsidR="00874050" w:rsidRDefault="00874050" w:rsidP="00B0343D">
      <w:pPr>
        <w:pStyle w:val="ListParagraph"/>
        <w:numPr>
          <w:ilvl w:val="1"/>
          <w:numId w:val="1"/>
        </w:numPr>
      </w:pPr>
      <w:r>
        <w:t>Essays</w:t>
      </w:r>
    </w:p>
    <w:p w:rsidR="00874050" w:rsidRDefault="00874050" w:rsidP="00B0343D">
      <w:pPr>
        <w:pStyle w:val="ListParagraph"/>
        <w:numPr>
          <w:ilvl w:val="1"/>
          <w:numId w:val="1"/>
        </w:numPr>
      </w:pPr>
      <w:r>
        <w:t>Resume</w:t>
      </w:r>
    </w:p>
    <w:p w:rsidR="00874050" w:rsidRDefault="00874050" w:rsidP="00B0343D">
      <w:pPr>
        <w:pStyle w:val="ListParagraph"/>
        <w:numPr>
          <w:ilvl w:val="1"/>
          <w:numId w:val="1"/>
        </w:numPr>
      </w:pPr>
      <w:r>
        <w:t>Letters of recommendation</w:t>
      </w:r>
    </w:p>
    <w:p w:rsidR="00874050" w:rsidRDefault="00874050" w:rsidP="00B0343D">
      <w:pPr>
        <w:pStyle w:val="ListParagraph"/>
        <w:numPr>
          <w:ilvl w:val="1"/>
          <w:numId w:val="1"/>
        </w:numPr>
      </w:pPr>
      <w:r>
        <w:t>Other documents (per program)</w:t>
      </w:r>
    </w:p>
    <w:p w:rsidR="00874050" w:rsidRDefault="00874050" w:rsidP="00874050">
      <w:pPr>
        <w:pStyle w:val="ListParagraph"/>
        <w:numPr>
          <w:ilvl w:val="0"/>
          <w:numId w:val="1"/>
        </w:numPr>
      </w:pPr>
      <w:r>
        <w:t>Process application in Banner/Radius</w:t>
      </w:r>
    </w:p>
    <w:p w:rsidR="004A46C0" w:rsidRDefault="004A46C0" w:rsidP="004A46C0">
      <w:pPr>
        <w:pStyle w:val="ListParagraph"/>
        <w:numPr>
          <w:ilvl w:val="1"/>
          <w:numId w:val="1"/>
        </w:numPr>
      </w:pPr>
      <w:r>
        <w:t xml:space="preserve">BANNER – QUICKFLOW – ADM and then check in Admissions module </w:t>
      </w:r>
    </w:p>
    <w:p w:rsidR="005624C9" w:rsidRDefault="005624C9" w:rsidP="005624C9">
      <w:pPr>
        <w:pStyle w:val="ListParagraph"/>
        <w:numPr>
          <w:ilvl w:val="2"/>
          <w:numId w:val="1"/>
        </w:numPr>
      </w:pPr>
      <w:r>
        <w:t>Legal Name, former names</w:t>
      </w:r>
    </w:p>
    <w:p w:rsidR="005624C9" w:rsidRDefault="005624C9" w:rsidP="005624C9">
      <w:pPr>
        <w:pStyle w:val="ListParagraph"/>
        <w:numPr>
          <w:ilvl w:val="2"/>
          <w:numId w:val="1"/>
        </w:numPr>
      </w:pPr>
    </w:p>
    <w:p w:rsidR="00874050" w:rsidRDefault="00874050" w:rsidP="00874050">
      <w:pPr>
        <w:pStyle w:val="ListParagraph"/>
        <w:numPr>
          <w:ilvl w:val="0"/>
          <w:numId w:val="1"/>
        </w:numPr>
      </w:pPr>
      <w:r>
        <w:t>Calculate GPA</w:t>
      </w:r>
    </w:p>
    <w:p w:rsidR="004A46C0" w:rsidRDefault="004A46C0" w:rsidP="004A46C0">
      <w:pPr>
        <w:pStyle w:val="ListParagraph"/>
        <w:numPr>
          <w:ilvl w:val="1"/>
          <w:numId w:val="1"/>
        </w:numPr>
      </w:pPr>
      <w:r>
        <w:t>Add GPA to SOATEST as GGPA with date processed</w:t>
      </w:r>
    </w:p>
    <w:p w:rsidR="00874050" w:rsidRDefault="00874050" w:rsidP="00874050">
      <w:pPr>
        <w:pStyle w:val="ListParagraph"/>
        <w:numPr>
          <w:ilvl w:val="0"/>
          <w:numId w:val="1"/>
        </w:numPr>
      </w:pPr>
      <w:r>
        <w:t>Confirm application file is complete and documents are in the correct order</w:t>
      </w:r>
    </w:p>
    <w:p w:rsidR="000B37FB" w:rsidRDefault="000B37FB" w:rsidP="000B37FB">
      <w:pPr>
        <w:pStyle w:val="ListParagraph"/>
        <w:numPr>
          <w:ilvl w:val="1"/>
          <w:numId w:val="1"/>
        </w:numPr>
      </w:pPr>
      <w:r>
        <w:t>See GPAC standards for requested order and required documents</w:t>
      </w:r>
    </w:p>
    <w:p w:rsidR="003A0774" w:rsidRDefault="003A0774" w:rsidP="00874050">
      <w:pPr>
        <w:pStyle w:val="ListParagraph"/>
        <w:numPr>
          <w:ilvl w:val="0"/>
          <w:numId w:val="1"/>
        </w:numPr>
      </w:pPr>
      <w:r>
        <w:t>Clean up Requirements in Radius</w:t>
      </w:r>
      <w:bookmarkStart w:id="0" w:name="_GoBack"/>
      <w:bookmarkEnd w:id="0"/>
    </w:p>
    <w:p w:rsidR="00874050" w:rsidRDefault="00874050" w:rsidP="00874050">
      <w:pPr>
        <w:pStyle w:val="ListParagraph"/>
        <w:numPr>
          <w:ilvl w:val="0"/>
          <w:numId w:val="1"/>
        </w:numPr>
      </w:pPr>
      <w:r>
        <w:t>Confirm status of application after processing</w:t>
      </w:r>
    </w:p>
    <w:p w:rsidR="00874050" w:rsidRDefault="00874050" w:rsidP="00874050">
      <w:pPr>
        <w:pStyle w:val="ListParagraph"/>
        <w:numPr>
          <w:ilvl w:val="1"/>
          <w:numId w:val="1"/>
        </w:numPr>
      </w:pPr>
      <w:r>
        <w:t>IF COMPLETE: Email complete to AD</w:t>
      </w:r>
    </w:p>
    <w:p w:rsidR="00874050" w:rsidRDefault="00874050" w:rsidP="00874050">
      <w:pPr>
        <w:pStyle w:val="ListParagraph"/>
        <w:numPr>
          <w:ilvl w:val="1"/>
          <w:numId w:val="1"/>
        </w:numPr>
      </w:pPr>
      <w:r>
        <w:t>IF INCOMPLETE: Email incomplete to applicant with missing pieces info</w:t>
      </w:r>
    </w:p>
    <w:p w:rsidR="00874050" w:rsidRDefault="00874050" w:rsidP="00874050">
      <w:pPr>
        <w:pStyle w:val="ListParagraph"/>
        <w:numPr>
          <w:ilvl w:val="0"/>
          <w:numId w:val="1"/>
        </w:numPr>
      </w:pPr>
      <w:r>
        <w:t xml:space="preserve">File </w:t>
      </w:r>
      <w:r w:rsidR="00030E02">
        <w:t xml:space="preserve">processed </w:t>
      </w:r>
      <w:r>
        <w:t>application in program drawer in correct section (Incomplete, Complete, Ready for Review)</w:t>
      </w:r>
    </w:p>
    <w:p w:rsidR="00C74878" w:rsidRDefault="00C74878"/>
    <w:p w:rsidR="00C74878" w:rsidRDefault="00C74878"/>
    <w:p w:rsidR="00C74878" w:rsidRDefault="00C74878"/>
    <w:p w:rsidR="00C74878" w:rsidRDefault="00C74878"/>
    <w:sectPr w:rsidR="00C74878" w:rsidSect="005334BA">
      <w:footerReference w:type="default" r:id="rId7"/>
      <w:pgSz w:w="12240" w:h="15840"/>
      <w:pgMar w:top="1440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FF" w:rsidRDefault="00C445FF" w:rsidP="00C445FF">
      <w:pPr>
        <w:spacing w:after="0" w:line="240" w:lineRule="auto"/>
      </w:pPr>
      <w:r>
        <w:separator/>
      </w:r>
    </w:p>
  </w:endnote>
  <w:endnote w:type="continuationSeparator" w:id="0">
    <w:p w:rsidR="00C445FF" w:rsidRDefault="00C445FF" w:rsidP="00C4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5FF" w:rsidRDefault="00C445FF">
    <w:pPr>
      <w:pStyle w:val="Footer"/>
    </w:pPr>
    <w:r>
      <w:tab/>
    </w:r>
    <w:r>
      <w:tab/>
      <w:t>2.10.2017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FF" w:rsidRDefault="00C445FF" w:rsidP="00C445FF">
      <w:pPr>
        <w:spacing w:after="0" w:line="240" w:lineRule="auto"/>
      </w:pPr>
      <w:r>
        <w:separator/>
      </w:r>
    </w:p>
  </w:footnote>
  <w:footnote w:type="continuationSeparator" w:id="0">
    <w:p w:rsidR="00C445FF" w:rsidRDefault="00C445FF" w:rsidP="00C44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148F2"/>
    <w:multiLevelType w:val="hybridMultilevel"/>
    <w:tmpl w:val="67B28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78"/>
    <w:rsid w:val="00027E7F"/>
    <w:rsid w:val="00030E02"/>
    <w:rsid w:val="000B37FB"/>
    <w:rsid w:val="0012574E"/>
    <w:rsid w:val="00260EC7"/>
    <w:rsid w:val="002E729F"/>
    <w:rsid w:val="00311065"/>
    <w:rsid w:val="003A0774"/>
    <w:rsid w:val="004A46C0"/>
    <w:rsid w:val="005334BA"/>
    <w:rsid w:val="005624C9"/>
    <w:rsid w:val="006E7E6A"/>
    <w:rsid w:val="007B56A5"/>
    <w:rsid w:val="0083765C"/>
    <w:rsid w:val="00874050"/>
    <w:rsid w:val="00885C1E"/>
    <w:rsid w:val="00987A6B"/>
    <w:rsid w:val="00B0343D"/>
    <w:rsid w:val="00BF3488"/>
    <w:rsid w:val="00C3082C"/>
    <w:rsid w:val="00C445FF"/>
    <w:rsid w:val="00C74878"/>
    <w:rsid w:val="00C84D5A"/>
    <w:rsid w:val="00D43762"/>
    <w:rsid w:val="00D813DA"/>
    <w:rsid w:val="00E5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D96A3-E274-419F-B6D6-40DE90BB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5FF"/>
  </w:style>
  <w:style w:type="paragraph" w:styleId="Footer">
    <w:name w:val="footer"/>
    <w:basedOn w:val="Normal"/>
    <w:link w:val="FooterChar"/>
    <w:uiPriority w:val="99"/>
    <w:unhideWhenUsed/>
    <w:rsid w:val="00C4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Mobbs, Amanda</dc:creator>
  <cp:keywords/>
  <dc:description/>
  <cp:lastModifiedBy>Mobbs, Amanda</cp:lastModifiedBy>
  <cp:revision>12</cp:revision>
  <dcterms:created xsi:type="dcterms:W3CDTF">2017-02-10T16:54:00Z</dcterms:created>
  <dcterms:modified xsi:type="dcterms:W3CDTF">2017-02-10T17:40:00Z</dcterms:modified>
</cp:coreProperties>
</file>